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1E48D2" w:rsidRDefault="001E48D2"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5350AF" w:rsidRPr="00FA7DD1" w:rsidRDefault="005350AF" w:rsidP="001E48D2">
      <w:pPr>
        <w:tabs>
          <w:tab w:val="left" w:pos="-720"/>
        </w:tabs>
        <w:suppressAutoHyphens/>
        <w:jc w:val="center"/>
        <w:rPr>
          <w:rFonts w:ascii="Times New Roman" w:hAnsi="Times New Roman" w:cs="Times New Roman"/>
          <w:spacing w:val="-3"/>
        </w:rPr>
      </w:pPr>
    </w:p>
    <w:p w:rsidR="007B7424" w:rsidRPr="00870A54" w:rsidRDefault="00CF1A82" w:rsidP="007B742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H. </w:t>
      </w:r>
      <w:proofErr w:type="spellStart"/>
      <w:r>
        <w:rPr>
          <w:rFonts w:ascii="Times New Roman" w:hAnsi="Times New Roman" w:cs="Times New Roman"/>
          <w:spacing w:val="-3"/>
        </w:rPr>
        <w:t>Pelusi</w:t>
      </w:r>
      <w:proofErr w:type="spellEnd"/>
      <w:r>
        <w:rPr>
          <w:rFonts w:ascii="Times New Roman" w:hAnsi="Times New Roman" w:cs="Times New Roman"/>
          <w:spacing w:val="-3"/>
        </w:rPr>
        <w:t>, Jr.</w:t>
      </w:r>
      <w:r w:rsidR="007B7424" w:rsidRPr="00870A54">
        <w:rPr>
          <w:rFonts w:ascii="Times New Roman" w:hAnsi="Times New Roman" w:cs="Times New Roman"/>
          <w:spacing w:val="-3"/>
        </w:rPr>
        <w:t xml:space="preserve"> </w:t>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fldChar w:fldCharType="begin"/>
      </w:r>
      <w:r w:rsidR="007B7424" w:rsidRPr="00870A54">
        <w:rPr>
          <w:rFonts w:ascii="Times New Roman" w:hAnsi="Times New Roman" w:cs="Times New Roman"/>
          <w:spacing w:val="-3"/>
        </w:rPr>
        <w:instrText>fillin "Complainant's name" \d ""</w:instrText>
      </w:r>
      <w:r w:rsidR="007B7424" w:rsidRPr="00870A54">
        <w:rPr>
          <w:rFonts w:ascii="Times New Roman" w:hAnsi="Times New Roman" w:cs="Times New Roman"/>
          <w:spacing w:val="-3"/>
        </w:rPr>
        <w:fldChar w:fldCharType="end"/>
      </w:r>
      <w:r w:rsidR="007B7424" w:rsidRPr="00870A54">
        <w:rPr>
          <w:rFonts w:ascii="Times New Roman" w:hAnsi="Times New Roman" w:cs="Times New Roman"/>
          <w:spacing w:val="-3"/>
        </w:rPr>
        <w:t>:</w:t>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t>v.</w:t>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r w:rsidRPr="00870A54">
        <w:rPr>
          <w:rFonts w:ascii="Times New Roman" w:hAnsi="Times New Roman" w:cs="Times New Roman"/>
          <w:spacing w:val="-3"/>
        </w:rPr>
        <w:tab/>
      </w:r>
      <w:r w:rsidRPr="00870A54">
        <w:rPr>
          <w:rFonts w:ascii="Times New Roman" w:hAnsi="Times New Roman" w:cs="Times New Roman"/>
          <w:spacing w:val="-3"/>
        </w:rPr>
        <w:tab/>
      </w:r>
      <w:bookmarkStart w:id="0" w:name="BMDocketNumber"/>
      <w:r w:rsidRPr="00870A54">
        <w:rPr>
          <w:rFonts w:ascii="Times New Roman" w:hAnsi="Times New Roman" w:cs="Times New Roman"/>
          <w:spacing w:val="-3"/>
        </w:rPr>
        <w:t>F-201</w:t>
      </w:r>
      <w:r w:rsidR="000F4CDF">
        <w:rPr>
          <w:rFonts w:ascii="Times New Roman" w:hAnsi="Times New Roman" w:cs="Times New Roman"/>
          <w:spacing w:val="-3"/>
        </w:rPr>
        <w:t>7-2</w:t>
      </w:r>
      <w:bookmarkEnd w:id="0"/>
      <w:r w:rsidR="00CF1A82">
        <w:rPr>
          <w:rFonts w:ascii="Times New Roman" w:hAnsi="Times New Roman" w:cs="Times New Roman"/>
          <w:spacing w:val="-3"/>
        </w:rPr>
        <w:t>601212</w:t>
      </w:r>
      <w:r w:rsidRPr="00870A54">
        <w:rPr>
          <w:rFonts w:ascii="Times New Roman" w:hAnsi="Times New Roman" w:cs="Times New Roman"/>
          <w:spacing w:val="-3"/>
        </w:rPr>
        <w:fldChar w:fldCharType="begin"/>
      </w:r>
      <w:r w:rsidRPr="00870A54">
        <w:rPr>
          <w:rFonts w:ascii="Times New Roman" w:hAnsi="Times New Roman" w:cs="Times New Roman"/>
          <w:spacing w:val="-3"/>
        </w:rPr>
        <w:instrText>fillin "Docket No." \d ""</w:instrText>
      </w:r>
      <w:r w:rsidRPr="00870A54">
        <w:rPr>
          <w:rFonts w:ascii="Times New Roman" w:hAnsi="Times New Roman" w:cs="Times New Roman"/>
          <w:spacing w:val="-3"/>
        </w:rPr>
        <w:fldChar w:fldCharType="end"/>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p>
    <w:p w:rsidR="007B7424" w:rsidRPr="00870A54" w:rsidRDefault="00CF1A82" w:rsidP="007B7424">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t>:</w:t>
      </w: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Default="007275E4" w:rsidP="001E48D2">
      <w:pPr>
        <w:tabs>
          <w:tab w:val="left" w:pos="-720"/>
          <w:tab w:val="left" w:pos="5040"/>
        </w:tabs>
        <w:suppressAutoHyphens/>
        <w:jc w:val="center"/>
        <w:rPr>
          <w:rFonts w:ascii="Times New Roman" w:hAnsi="Times New Roman" w:cs="Times New Roman"/>
          <w:spacing w:val="-3"/>
        </w:rPr>
      </w:pPr>
    </w:p>
    <w:p w:rsidR="005350AF" w:rsidRPr="00FA7DD1" w:rsidRDefault="005350AF"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0C0183">
        <w:rPr>
          <w:rFonts w:ascii="Times New Roman" w:hAnsi="Times New Roman"/>
        </w:rPr>
        <w:t xml:space="preserve">Thursday, </w:t>
      </w:r>
      <w:r w:rsidR="00CF1A82">
        <w:rPr>
          <w:rFonts w:ascii="Times New Roman" w:hAnsi="Times New Roman"/>
        </w:rPr>
        <w:t>July 6</w:t>
      </w:r>
      <w:r w:rsidR="000C0183">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BD1F9D">
        <w:rPr>
          <w:rFonts w:ascii="Times New Roman" w:hAnsi="Times New Roman"/>
        </w:rPr>
        <w:t>0</w:t>
      </w:r>
      <w:r w:rsidRPr="00FA7DD1">
        <w:rPr>
          <w:rFonts w:ascii="Times New Roman" w:hAnsi="Times New Roman"/>
        </w:rPr>
        <w:t xml:space="preserve">:00 </w:t>
      </w:r>
      <w:r w:rsidR="00BD1F9D">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lastRenderedPageBreak/>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30780F">
        <w:rPr>
          <w:rFonts w:ascii="Times New Roman" w:hAnsi="Times New Roman" w:cs="Times New Roman"/>
          <w:spacing w:val="-3"/>
          <w:u w:val="single"/>
        </w:rPr>
        <w:t>May 2</w:t>
      </w:r>
      <w:r w:rsidR="005350AF">
        <w:rPr>
          <w:rFonts w:ascii="Times New Roman" w:hAnsi="Times New Roman" w:cs="Times New Roman"/>
          <w:spacing w:val="-3"/>
          <w:u w:val="single"/>
        </w:rPr>
        <w:t>6</w:t>
      </w:r>
      <w:r w:rsidR="000C0183">
        <w:rPr>
          <w:rFonts w:ascii="Times New Roman" w:hAnsi="Times New Roman" w:cs="Times New Roman"/>
          <w:spacing w:val="-3"/>
          <w:u w:val="single"/>
        </w:rPr>
        <w:t>, 2017</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5350AF" w:rsidRDefault="005350AF" w:rsidP="00207C25">
      <w:pPr>
        <w:pStyle w:val="ParaTab1"/>
        <w:tabs>
          <w:tab w:val="clear" w:pos="-720"/>
          <w:tab w:val="left" w:pos="720"/>
          <w:tab w:val="left" w:pos="5040"/>
        </w:tabs>
        <w:ind w:firstLine="0"/>
        <w:rPr>
          <w:rFonts w:ascii="Times New Roman" w:hAnsi="Times New Roman"/>
        </w:rPr>
      </w:pPr>
    </w:p>
    <w:p w:rsidR="005350AF" w:rsidRDefault="005350AF" w:rsidP="00207C25">
      <w:pPr>
        <w:pStyle w:val="ParaTab1"/>
        <w:tabs>
          <w:tab w:val="clear" w:pos="-720"/>
          <w:tab w:val="left" w:pos="720"/>
          <w:tab w:val="left" w:pos="5040"/>
        </w:tabs>
        <w:ind w:firstLine="0"/>
        <w:rPr>
          <w:rFonts w:ascii="Times New Roman" w:hAnsi="Times New Roman"/>
        </w:rPr>
        <w:sectPr w:rsidR="005350AF" w:rsidSect="005350AF">
          <w:footerReference w:type="default" r:id="rId9"/>
          <w:pgSz w:w="12240" w:h="15840" w:code="1"/>
          <w:pgMar w:top="1440" w:right="1440" w:bottom="1440" w:left="1440" w:header="720" w:footer="798" w:gutter="0"/>
          <w:pgNumType w:start="1"/>
          <w:cols w:space="720"/>
          <w:noEndnote/>
          <w:titlePg/>
        </w:sectPr>
      </w:pPr>
    </w:p>
    <w:p w:rsidR="003D4650" w:rsidRPr="0095648E" w:rsidRDefault="003D4650" w:rsidP="003D4650">
      <w:pPr>
        <w:contextualSpacing/>
        <w:rPr>
          <w:rFonts w:ascii="Microsoft Sans Serif"/>
        </w:rPr>
      </w:pPr>
      <w:r>
        <w:rPr>
          <w:rFonts w:ascii="Microsoft Sans Serif"/>
          <w:b/>
          <w:u w:val="single"/>
        </w:rPr>
        <w:lastRenderedPageBreak/>
        <w:t>F-2017-2601212 - JOHN H PELUSI JR v. DUQUESNE LIGHT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JOHN PELUSI</w:t>
      </w:r>
      <w:r>
        <w:rPr>
          <w:rFonts w:ascii="Microsoft Sans Serif"/>
        </w:rPr>
        <w:cr/>
        <w:t>4046 ROSEMONTE DRIVE</w:t>
      </w:r>
      <w:r>
        <w:rPr>
          <w:rFonts w:ascii="Microsoft Sans Serif"/>
        </w:rPr>
        <w:cr/>
        <w:t>ALLISON PARK PA  15101</w:t>
      </w:r>
      <w:r>
        <w:rPr>
          <w:rFonts w:ascii="Microsoft Sans Serif"/>
        </w:rPr>
        <w:cr/>
        <w:t>412-841-8714</w:t>
      </w:r>
      <w:r>
        <w:rPr>
          <w:rFonts w:ascii="Microsoft Sans Serif"/>
        </w:rPr>
        <w:cr/>
      </w:r>
    </w:p>
    <w:p w:rsidR="003D4650" w:rsidRDefault="003D4650" w:rsidP="003D4650">
      <w:pPr>
        <w:contextualSpacing/>
        <w:rPr>
          <w:rFonts w:ascii="Microsoft Sans Serif"/>
        </w:rPr>
      </w:pPr>
      <w:r>
        <w:rPr>
          <w:rFonts w:ascii="Microsoft Sans Serif"/>
        </w:rPr>
        <w:t xml:space="preserve">LAUREN N RULLI </w:t>
      </w:r>
      <w:proofErr w:type="gramStart"/>
      <w:r>
        <w:rPr>
          <w:rFonts w:ascii="Microsoft Sans Serif"/>
        </w:rPr>
        <w:t xml:space="preserve">ESQUIRE </w:t>
      </w:r>
      <w:r>
        <w:rPr>
          <w:rFonts w:ascii="Microsoft Sans Serif"/>
        </w:rPr>
        <w:cr/>
        <w:t>JEREMY</w:t>
      </w:r>
      <w:proofErr w:type="gramEnd"/>
      <w:r>
        <w:rPr>
          <w:rFonts w:ascii="Microsoft Sans Serif"/>
        </w:rPr>
        <w:t xml:space="preserve"> V FARRELL ESQUIRE</w:t>
      </w:r>
      <w:r>
        <w:rPr>
          <w:rFonts w:ascii="Microsoft Sans Serif"/>
        </w:rPr>
        <w:cr/>
        <w:t>TUCKER ARENSBERG PC</w:t>
      </w:r>
      <w:r>
        <w:rPr>
          <w:rFonts w:ascii="Microsoft Sans Serif"/>
        </w:rPr>
        <w:cr/>
        <w:t>1500 ONE PPG PLACE</w:t>
      </w:r>
      <w:r>
        <w:rPr>
          <w:rFonts w:ascii="Microsoft Sans Serif"/>
        </w:rPr>
        <w:cr/>
        <w:t>PITTSBURGH PA  15222</w:t>
      </w:r>
    </w:p>
    <w:p w:rsidR="003D4650" w:rsidRPr="0095648E" w:rsidRDefault="003D4650" w:rsidP="003D4650">
      <w:pPr>
        <w:contextualSpacing/>
        <w:rPr>
          <w:b/>
          <w:i/>
          <w:u w:val="single"/>
        </w:rPr>
      </w:pPr>
      <w:r>
        <w:rPr>
          <w:rFonts w:ascii="Microsoft Sans Serif"/>
        </w:rPr>
        <w:t>412.594.5510</w:t>
      </w:r>
      <w:r>
        <w:rPr>
          <w:rFonts w:ascii="Microsoft Sans Serif"/>
        </w:rPr>
        <w:cr/>
        <w:t>412.594.3938</w:t>
      </w:r>
      <w:r>
        <w:rPr>
          <w:rFonts w:ascii="Microsoft Sans Serif"/>
        </w:rPr>
        <w:cr/>
      </w:r>
      <w:r>
        <w:rPr>
          <w:rFonts w:ascii="Microsoft Sans Serif"/>
          <w:b/>
          <w:i/>
          <w:u w:val="single"/>
        </w:rPr>
        <w:t>-E-SERVE-</w:t>
      </w:r>
    </w:p>
    <w:p w:rsidR="005350AF" w:rsidRPr="00FA7DD1" w:rsidRDefault="005350AF" w:rsidP="00207C25">
      <w:pPr>
        <w:pStyle w:val="ParaTab1"/>
        <w:tabs>
          <w:tab w:val="clear" w:pos="-720"/>
          <w:tab w:val="left" w:pos="720"/>
          <w:tab w:val="left" w:pos="5040"/>
        </w:tabs>
        <w:ind w:firstLine="0"/>
        <w:rPr>
          <w:rFonts w:ascii="Times New Roman" w:hAnsi="Times New Roman"/>
        </w:rPr>
      </w:pPr>
      <w:bookmarkStart w:id="1" w:name="_GoBack"/>
      <w:bookmarkEnd w:id="1"/>
    </w:p>
    <w:sectPr w:rsidR="005350AF" w:rsidRPr="00FA7D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4E" w:rsidRDefault="00EE124E">
      <w:pPr>
        <w:spacing w:line="20" w:lineRule="exact"/>
        <w:rPr>
          <w:sz w:val="20"/>
          <w:szCs w:val="20"/>
        </w:rPr>
      </w:pPr>
    </w:p>
  </w:endnote>
  <w:endnote w:type="continuationSeparator" w:id="0">
    <w:p w:rsidR="00EE124E" w:rsidRDefault="00EE124E">
      <w:pPr>
        <w:pStyle w:val="ParaTab1"/>
        <w:rPr>
          <w:sz w:val="20"/>
          <w:szCs w:val="20"/>
        </w:rPr>
      </w:pPr>
      <w:r>
        <w:rPr>
          <w:sz w:val="20"/>
          <w:szCs w:val="20"/>
        </w:rPr>
        <w:t xml:space="preserve"> </w:t>
      </w:r>
    </w:p>
  </w:endnote>
  <w:endnote w:type="continuationNotice" w:id="1">
    <w:p w:rsidR="00EE124E" w:rsidRDefault="00EE124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11016"/>
      <w:docPartObj>
        <w:docPartGallery w:val="Page Numbers (Bottom of Page)"/>
        <w:docPartUnique/>
      </w:docPartObj>
    </w:sdtPr>
    <w:sdtEndPr>
      <w:rPr>
        <w:rFonts w:ascii="Times New Roman" w:hAnsi="Times New Roman" w:cs="Times New Roman"/>
        <w:noProof/>
        <w:sz w:val="20"/>
        <w:szCs w:val="20"/>
      </w:rPr>
    </w:sdtEndPr>
    <w:sdtContent>
      <w:p w:rsidR="00207C25" w:rsidRPr="005350AF" w:rsidRDefault="00207C25">
        <w:pPr>
          <w:pStyle w:val="Footer"/>
          <w:jc w:val="center"/>
          <w:rPr>
            <w:rFonts w:ascii="Times New Roman" w:hAnsi="Times New Roman" w:cs="Times New Roman"/>
            <w:sz w:val="20"/>
            <w:szCs w:val="20"/>
          </w:rPr>
        </w:pPr>
        <w:r w:rsidRPr="005350AF">
          <w:rPr>
            <w:rFonts w:ascii="Times New Roman" w:hAnsi="Times New Roman" w:cs="Times New Roman"/>
            <w:sz w:val="20"/>
            <w:szCs w:val="20"/>
          </w:rPr>
          <w:fldChar w:fldCharType="begin"/>
        </w:r>
        <w:r w:rsidRPr="005350AF">
          <w:rPr>
            <w:rFonts w:ascii="Times New Roman" w:hAnsi="Times New Roman" w:cs="Times New Roman"/>
            <w:sz w:val="20"/>
            <w:szCs w:val="20"/>
          </w:rPr>
          <w:instrText xml:space="preserve"> PAGE   \* MERGEFORMAT </w:instrText>
        </w:r>
        <w:r w:rsidRPr="005350AF">
          <w:rPr>
            <w:rFonts w:ascii="Times New Roman" w:hAnsi="Times New Roman" w:cs="Times New Roman"/>
            <w:sz w:val="20"/>
            <w:szCs w:val="20"/>
          </w:rPr>
          <w:fldChar w:fldCharType="separate"/>
        </w:r>
        <w:r w:rsidR="003D4650">
          <w:rPr>
            <w:rFonts w:ascii="Times New Roman" w:hAnsi="Times New Roman" w:cs="Times New Roman"/>
            <w:noProof/>
            <w:sz w:val="20"/>
            <w:szCs w:val="20"/>
          </w:rPr>
          <w:t>3</w:t>
        </w:r>
        <w:r w:rsidRPr="005350A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0" w:rsidRPr="005350AF" w:rsidRDefault="003D465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4E" w:rsidRDefault="00EE124E">
      <w:pPr>
        <w:pStyle w:val="ParaTab1"/>
        <w:rPr>
          <w:sz w:val="20"/>
          <w:szCs w:val="20"/>
        </w:rPr>
      </w:pPr>
      <w:r>
        <w:rPr>
          <w:sz w:val="20"/>
          <w:szCs w:val="20"/>
        </w:rPr>
        <w:separator/>
      </w:r>
    </w:p>
  </w:footnote>
  <w:footnote w:type="continuationSeparator" w:id="0">
    <w:p w:rsidR="00EE124E" w:rsidRDefault="00EE124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0183"/>
    <w:rsid w:val="000C1849"/>
    <w:rsid w:val="000C194B"/>
    <w:rsid w:val="000C2D4D"/>
    <w:rsid w:val="000C5384"/>
    <w:rsid w:val="000C696A"/>
    <w:rsid w:val="000C6A1D"/>
    <w:rsid w:val="000C779C"/>
    <w:rsid w:val="000D5CE4"/>
    <w:rsid w:val="000E1C79"/>
    <w:rsid w:val="000E4193"/>
    <w:rsid w:val="000E4757"/>
    <w:rsid w:val="000E7B8F"/>
    <w:rsid w:val="000F4CD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0780F"/>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4650"/>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1471"/>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350AF"/>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B7424"/>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1F9D"/>
    <w:rsid w:val="00BD44D3"/>
    <w:rsid w:val="00BD56B5"/>
    <w:rsid w:val="00BE047B"/>
    <w:rsid w:val="00BE2ACA"/>
    <w:rsid w:val="00BF075A"/>
    <w:rsid w:val="00BF1A27"/>
    <w:rsid w:val="00BF1CFB"/>
    <w:rsid w:val="00C0443F"/>
    <w:rsid w:val="00C07606"/>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1A8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5918"/>
    <w:rsid w:val="00DB6C5C"/>
    <w:rsid w:val="00DD3889"/>
    <w:rsid w:val="00DD685A"/>
    <w:rsid w:val="00DE0129"/>
    <w:rsid w:val="00DE0467"/>
    <w:rsid w:val="00DE3E7D"/>
    <w:rsid w:val="00DE673B"/>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124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A597-3274-4895-80C2-DA857F35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2017-05-26T15:27:00Z</dcterms:created>
  <dcterms:modified xsi:type="dcterms:W3CDTF">2017-05-26T15:27:00Z</dcterms:modified>
</cp:coreProperties>
</file>