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E62CC5">
        <w:rPr>
          <w:sz w:val="20"/>
          <w:szCs w:val="20"/>
        </w:rPr>
        <w:t>C-2017-2607</w:t>
      </w:r>
      <w:r w:rsidR="00C37490">
        <w:rPr>
          <w:sz w:val="20"/>
          <w:szCs w:val="20"/>
        </w:rPr>
        <w:t>455</w:t>
      </w:r>
    </w:p>
    <w:p w:rsidR="00E62CC5" w:rsidRPr="000F5C25" w:rsidRDefault="00E62CC5" w:rsidP="004D0109">
      <w:pPr>
        <w:jc w:val="right"/>
        <w:rPr>
          <w:sz w:val="20"/>
          <w:szCs w:val="20"/>
        </w:rPr>
      </w:pPr>
    </w:p>
    <w:p w:rsidR="00CE39BF" w:rsidRPr="00E62CC5" w:rsidRDefault="004D0109" w:rsidP="00E62CC5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373D75">
        <w:t>June 5</w:t>
      </w:r>
      <w:r w:rsidR="00E62CC5">
        <w:t>, 2017</w:t>
      </w: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B625F8" w:rsidP="00706174">
      <w:r>
        <w:t>ROD NEVIRAUSKAS, DIRECTOR OF RATES</w:t>
      </w:r>
    </w:p>
    <w:p w:rsidR="00671E60" w:rsidRPr="000F5C25" w:rsidRDefault="00B625F8" w:rsidP="00706174">
      <w:r>
        <w:t>PENNSYLVANIA AMERICAN WATER COMPANY</w:t>
      </w:r>
    </w:p>
    <w:p w:rsidR="004D0109" w:rsidRPr="000F5C25" w:rsidRDefault="00B625F8" w:rsidP="00706174">
      <w:r>
        <w:t>800 WEST HERSHEY PARK DRIVE</w:t>
      </w:r>
    </w:p>
    <w:p w:rsidR="004D0109" w:rsidRDefault="00B625F8" w:rsidP="00706174">
      <w:r>
        <w:t>HERSHEY, PA  17033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  <w:t>RE:</w:t>
      </w:r>
      <w:r>
        <w:tab/>
        <w:t xml:space="preserve">PA PUC vs </w:t>
      </w:r>
      <w:r w:rsidR="00B625F8">
        <w:t>PENNSYLVANIA AMERICAN WATER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625F8">
        <w:t>R-2017-2595853</w:t>
      </w:r>
    </w:p>
    <w:p w:rsidR="00706174" w:rsidRDefault="00706174" w:rsidP="00706174"/>
    <w:p w:rsidR="00B625F8" w:rsidRDefault="00B625F8" w:rsidP="00706174"/>
    <w:p w:rsidR="00B625F8" w:rsidRDefault="00B625F8" w:rsidP="00706174"/>
    <w:p w:rsidR="00B625F8" w:rsidRPr="000F5C25" w:rsidRDefault="00B625F8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C37490">
        <w:t>Margaret</w:t>
      </w:r>
      <w:proofErr w:type="gramEnd"/>
      <w:r w:rsidR="00C37490">
        <w:t xml:space="preserve"> L. O’Leary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25A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3D75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0B36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6759D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25F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37490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2CC5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2</cp:revision>
  <cp:lastPrinted>2014-12-15T18:33:00Z</cp:lastPrinted>
  <dcterms:created xsi:type="dcterms:W3CDTF">2017-06-02T18:57:00Z</dcterms:created>
  <dcterms:modified xsi:type="dcterms:W3CDTF">2017-06-02T18:57:00Z</dcterms:modified>
</cp:coreProperties>
</file>