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441A14" w:rsidRDefault="00141506" w:rsidP="00AA7AF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Harrisburg, PA  17105-3265</w:t>
      </w:r>
    </w:p>
    <w:p w:rsidR="00AA7AFE" w:rsidRDefault="00AA7AFE" w:rsidP="00AA7AF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A7AFE" w:rsidRDefault="00AA7AFE" w:rsidP="00AA7AF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A7AFE" w:rsidRPr="00AA7AFE" w:rsidRDefault="00AA7AFE" w:rsidP="00AA7AF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AA7AFE">
        <w:rPr>
          <w:rFonts w:ascii="Times New Roman" w:hAnsi="Times New Roman" w:cs="CG Times"/>
          <w:spacing w:val="-3"/>
          <w:szCs w:val="24"/>
        </w:rPr>
        <w:t>John Starry, Jr.</w:t>
      </w:r>
      <w:r w:rsidRPr="00AA7AFE">
        <w:rPr>
          <w:rFonts w:ascii="Times New Roman" w:hAnsi="Times New Roman" w:cs="CG Times"/>
          <w:spacing w:val="-3"/>
          <w:szCs w:val="24"/>
        </w:rPr>
        <w:tab/>
      </w:r>
      <w:r w:rsidRPr="00AA7AFE">
        <w:rPr>
          <w:rFonts w:ascii="Times New Roman" w:hAnsi="Times New Roman" w:cs="CG Times"/>
          <w:spacing w:val="-3"/>
          <w:szCs w:val="24"/>
        </w:rPr>
        <w:tab/>
      </w:r>
      <w:r w:rsidRPr="00AA7AFE">
        <w:rPr>
          <w:rFonts w:ascii="Times New Roman" w:hAnsi="Times New Roman" w:cs="CG Times"/>
          <w:spacing w:val="-3"/>
          <w:szCs w:val="24"/>
        </w:rPr>
        <w:tab/>
      </w:r>
      <w:r w:rsidRPr="00AA7AFE">
        <w:rPr>
          <w:rFonts w:ascii="Times New Roman" w:hAnsi="Times New Roman" w:cs="CG Times"/>
          <w:spacing w:val="-3"/>
          <w:szCs w:val="24"/>
        </w:rPr>
        <w:tab/>
      </w:r>
      <w:r w:rsidRPr="00AA7AFE">
        <w:rPr>
          <w:rFonts w:ascii="Times New Roman" w:hAnsi="Times New Roman" w:cs="CG Times"/>
          <w:spacing w:val="-3"/>
          <w:szCs w:val="24"/>
        </w:rPr>
        <w:tab/>
      </w:r>
      <w:r w:rsidRPr="00AA7AFE">
        <w:rPr>
          <w:rFonts w:ascii="Times New Roman" w:hAnsi="Times New Roman" w:cs="CG Times"/>
          <w:spacing w:val="-3"/>
          <w:szCs w:val="24"/>
        </w:rPr>
        <w:tab/>
      </w:r>
      <w:r w:rsidRPr="00AA7AFE">
        <w:rPr>
          <w:rFonts w:ascii="Times New Roman" w:hAnsi="Times New Roman" w:cs="CG Times"/>
          <w:spacing w:val="-3"/>
          <w:szCs w:val="24"/>
        </w:rPr>
        <w:fldChar w:fldCharType="begin"/>
      </w:r>
      <w:r w:rsidRPr="00AA7AFE">
        <w:rPr>
          <w:rFonts w:ascii="Times New Roman" w:hAnsi="Times New Roman" w:cs="CG Times"/>
          <w:spacing w:val="-3"/>
          <w:szCs w:val="24"/>
        </w:rPr>
        <w:instrText>fillin "Complainant's name" \d ""</w:instrText>
      </w:r>
      <w:r w:rsidRPr="00AA7AFE">
        <w:rPr>
          <w:rFonts w:ascii="Times New Roman" w:hAnsi="Times New Roman" w:cs="CG Times"/>
          <w:spacing w:val="-3"/>
          <w:szCs w:val="24"/>
        </w:rPr>
        <w:fldChar w:fldCharType="end"/>
      </w:r>
      <w:r w:rsidRPr="00AA7AFE">
        <w:rPr>
          <w:rFonts w:ascii="Times New Roman" w:hAnsi="Times New Roman" w:cs="CG Times"/>
          <w:spacing w:val="-3"/>
          <w:szCs w:val="24"/>
        </w:rPr>
        <w:t>:</w:t>
      </w:r>
    </w:p>
    <w:p w:rsidR="00AA7AFE" w:rsidRPr="00AA7AFE" w:rsidRDefault="00AA7AFE" w:rsidP="00AA7AF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AA7AFE">
        <w:rPr>
          <w:rFonts w:ascii="Times New Roman" w:hAnsi="Times New Roman" w:cs="CG Times"/>
          <w:spacing w:val="-3"/>
          <w:szCs w:val="24"/>
        </w:rPr>
        <w:tab/>
      </w:r>
      <w:r w:rsidRPr="00AA7AFE">
        <w:rPr>
          <w:rFonts w:ascii="Times New Roman" w:hAnsi="Times New Roman" w:cs="CG Times"/>
          <w:spacing w:val="-3"/>
          <w:szCs w:val="24"/>
        </w:rPr>
        <w:tab/>
      </w:r>
      <w:r w:rsidRPr="00AA7AFE">
        <w:rPr>
          <w:rFonts w:ascii="Times New Roman" w:hAnsi="Times New Roman" w:cs="CG Times"/>
          <w:spacing w:val="-3"/>
          <w:szCs w:val="24"/>
        </w:rPr>
        <w:tab/>
      </w:r>
      <w:r w:rsidRPr="00AA7AFE">
        <w:rPr>
          <w:rFonts w:ascii="Times New Roman" w:hAnsi="Times New Roman" w:cs="CG Times"/>
          <w:spacing w:val="-3"/>
          <w:szCs w:val="24"/>
        </w:rPr>
        <w:tab/>
      </w:r>
      <w:r w:rsidRPr="00AA7AFE">
        <w:rPr>
          <w:rFonts w:ascii="Times New Roman" w:hAnsi="Times New Roman" w:cs="CG Times"/>
          <w:spacing w:val="-3"/>
          <w:szCs w:val="24"/>
        </w:rPr>
        <w:tab/>
      </w:r>
      <w:r w:rsidRPr="00AA7AFE">
        <w:rPr>
          <w:rFonts w:ascii="Times New Roman" w:hAnsi="Times New Roman" w:cs="CG Times"/>
          <w:spacing w:val="-3"/>
          <w:szCs w:val="24"/>
        </w:rPr>
        <w:tab/>
      </w:r>
      <w:r w:rsidRPr="00AA7AFE">
        <w:rPr>
          <w:rFonts w:ascii="Times New Roman" w:hAnsi="Times New Roman" w:cs="CG Times"/>
          <w:spacing w:val="-3"/>
          <w:szCs w:val="24"/>
        </w:rPr>
        <w:tab/>
        <w:t>:</w:t>
      </w:r>
    </w:p>
    <w:p w:rsidR="00AA7AFE" w:rsidRPr="00AA7AFE" w:rsidRDefault="00AA7AFE" w:rsidP="00AA7AF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AA7AFE">
        <w:rPr>
          <w:rFonts w:ascii="Times New Roman" w:hAnsi="Times New Roman" w:cs="CG Times"/>
          <w:spacing w:val="-3"/>
          <w:szCs w:val="24"/>
        </w:rPr>
        <w:tab/>
        <w:t>v.</w:t>
      </w:r>
      <w:r w:rsidRPr="00AA7AFE">
        <w:rPr>
          <w:rFonts w:ascii="Times New Roman" w:hAnsi="Times New Roman" w:cs="CG Times"/>
          <w:spacing w:val="-3"/>
          <w:szCs w:val="24"/>
        </w:rPr>
        <w:tab/>
      </w:r>
      <w:r w:rsidRPr="00AA7AFE">
        <w:rPr>
          <w:rFonts w:ascii="Times New Roman" w:hAnsi="Times New Roman" w:cs="CG Times"/>
          <w:spacing w:val="-3"/>
          <w:szCs w:val="24"/>
        </w:rPr>
        <w:tab/>
      </w:r>
      <w:r w:rsidRPr="00AA7AFE">
        <w:rPr>
          <w:rFonts w:ascii="Times New Roman" w:hAnsi="Times New Roman" w:cs="CG Times"/>
          <w:spacing w:val="-3"/>
          <w:szCs w:val="24"/>
        </w:rPr>
        <w:tab/>
      </w:r>
      <w:r w:rsidRPr="00AA7AFE">
        <w:rPr>
          <w:rFonts w:ascii="Times New Roman" w:hAnsi="Times New Roman" w:cs="CG Times"/>
          <w:spacing w:val="-3"/>
          <w:szCs w:val="24"/>
        </w:rPr>
        <w:tab/>
      </w:r>
      <w:r w:rsidRPr="00AA7AFE">
        <w:rPr>
          <w:rFonts w:ascii="Times New Roman" w:hAnsi="Times New Roman" w:cs="CG Times"/>
          <w:spacing w:val="-3"/>
          <w:szCs w:val="24"/>
        </w:rPr>
        <w:tab/>
      </w:r>
      <w:r w:rsidRPr="00AA7AFE">
        <w:rPr>
          <w:rFonts w:ascii="Times New Roman" w:hAnsi="Times New Roman" w:cs="CG Times"/>
          <w:spacing w:val="-3"/>
          <w:szCs w:val="24"/>
        </w:rPr>
        <w:tab/>
        <w:t>:</w:t>
      </w:r>
    </w:p>
    <w:p w:rsidR="00AA7AFE" w:rsidRPr="00AA7AFE" w:rsidRDefault="00AA7AFE" w:rsidP="00AA7AF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AA7AFE">
        <w:rPr>
          <w:rFonts w:ascii="Times New Roman" w:hAnsi="Times New Roman" w:cs="CG Times"/>
          <w:spacing w:val="-3"/>
          <w:szCs w:val="24"/>
        </w:rPr>
        <w:tab/>
      </w:r>
      <w:r w:rsidRPr="00AA7AFE">
        <w:rPr>
          <w:rFonts w:ascii="Times New Roman" w:hAnsi="Times New Roman" w:cs="CG Times"/>
          <w:spacing w:val="-3"/>
          <w:szCs w:val="24"/>
        </w:rPr>
        <w:tab/>
      </w:r>
      <w:r w:rsidRPr="00AA7AFE">
        <w:rPr>
          <w:rFonts w:ascii="Times New Roman" w:hAnsi="Times New Roman" w:cs="CG Times"/>
          <w:spacing w:val="-3"/>
          <w:szCs w:val="24"/>
        </w:rPr>
        <w:tab/>
      </w:r>
      <w:r w:rsidRPr="00AA7AFE">
        <w:rPr>
          <w:rFonts w:ascii="Times New Roman" w:hAnsi="Times New Roman" w:cs="CG Times"/>
          <w:spacing w:val="-3"/>
          <w:szCs w:val="24"/>
        </w:rPr>
        <w:tab/>
      </w:r>
      <w:r w:rsidRPr="00AA7AFE">
        <w:rPr>
          <w:rFonts w:ascii="Times New Roman" w:hAnsi="Times New Roman" w:cs="CG Times"/>
          <w:spacing w:val="-3"/>
          <w:szCs w:val="24"/>
        </w:rPr>
        <w:tab/>
      </w:r>
      <w:r w:rsidRPr="00AA7AFE">
        <w:rPr>
          <w:rFonts w:ascii="Times New Roman" w:hAnsi="Times New Roman" w:cs="CG Times"/>
          <w:spacing w:val="-3"/>
          <w:szCs w:val="24"/>
        </w:rPr>
        <w:tab/>
      </w:r>
      <w:r w:rsidRPr="00AA7AFE">
        <w:rPr>
          <w:rFonts w:ascii="Times New Roman" w:hAnsi="Times New Roman" w:cs="CG Times"/>
          <w:spacing w:val="-3"/>
          <w:szCs w:val="24"/>
        </w:rPr>
        <w:tab/>
        <w:t>:</w:t>
      </w:r>
      <w:r w:rsidRPr="00AA7AFE">
        <w:rPr>
          <w:rFonts w:ascii="Times New Roman" w:hAnsi="Times New Roman" w:cs="CG Times"/>
          <w:spacing w:val="-3"/>
          <w:szCs w:val="24"/>
        </w:rPr>
        <w:tab/>
      </w:r>
      <w:r w:rsidRPr="00AA7AFE">
        <w:rPr>
          <w:rFonts w:ascii="Times New Roman" w:hAnsi="Times New Roman" w:cs="CG Times"/>
          <w:spacing w:val="-3"/>
          <w:szCs w:val="24"/>
        </w:rPr>
        <w:tab/>
        <w:t>C-2016-2568320</w:t>
      </w:r>
    </w:p>
    <w:p w:rsidR="00AA7AFE" w:rsidRPr="00AA7AFE" w:rsidRDefault="00AA7AFE" w:rsidP="00AA7AFE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AA7AFE">
        <w:rPr>
          <w:rFonts w:ascii="Times New Roman" w:hAnsi="Times New Roman" w:cs="CG Times"/>
          <w:spacing w:val="-3"/>
          <w:szCs w:val="24"/>
        </w:rPr>
        <w:t xml:space="preserve">American Power &amp; Gas of </w:t>
      </w:r>
      <w:r w:rsidRPr="00AA7AFE">
        <w:rPr>
          <w:rFonts w:ascii="Times New Roman" w:hAnsi="Times New Roman" w:cs="CG Times"/>
          <w:spacing w:val="-3"/>
          <w:szCs w:val="24"/>
        </w:rPr>
        <w:tab/>
      </w:r>
      <w:r w:rsidRPr="00AA7AFE">
        <w:rPr>
          <w:rFonts w:ascii="Times New Roman" w:hAnsi="Times New Roman" w:cs="CG Times"/>
          <w:spacing w:val="-3"/>
          <w:szCs w:val="24"/>
        </w:rPr>
        <w:tab/>
      </w:r>
      <w:r w:rsidRPr="00AA7AFE">
        <w:rPr>
          <w:rFonts w:ascii="Times New Roman" w:hAnsi="Times New Roman" w:cs="CG Times"/>
          <w:spacing w:val="-3"/>
          <w:szCs w:val="24"/>
        </w:rPr>
        <w:tab/>
      </w:r>
      <w:r w:rsidRPr="00AA7AFE">
        <w:rPr>
          <w:rFonts w:ascii="Times New Roman" w:hAnsi="Times New Roman" w:cs="CG Times"/>
          <w:spacing w:val="-3"/>
          <w:szCs w:val="24"/>
        </w:rPr>
        <w:tab/>
        <w:t>:</w:t>
      </w:r>
    </w:p>
    <w:p w:rsidR="00AA7AFE" w:rsidRPr="00AA7AFE" w:rsidRDefault="00AA7AFE" w:rsidP="00AA7AFE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AA7AFE">
        <w:rPr>
          <w:rFonts w:ascii="Times New Roman" w:hAnsi="Times New Roman" w:cs="CG Times"/>
          <w:spacing w:val="-3"/>
          <w:szCs w:val="24"/>
        </w:rPr>
        <w:t xml:space="preserve">Pennsylvania, LLC and PPL Electric </w:t>
      </w:r>
      <w:r w:rsidRPr="00AA7AFE">
        <w:rPr>
          <w:rFonts w:ascii="Times New Roman" w:hAnsi="Times New Roman" w:cs="CG Times"/>
          <w:spacing w:val="-3"/>
          <w:szCs w:val="24"/>
        </w:rPr>
        <w:tab/>
      </w:r>
      <w:r w:rsidRPr="00AA7AFE">
        <w:rPr>
          <w:rFonts w:ascii="Times New Roman" w:hAnsi="Times New Roman" w:cs="CG Times"/>
          <w:spacing w:val="-3"/>
          <w:szCs w:val="24"/>
        </w:rPr>
        <w:tab/>
      </w:r>
      <w:r w:rsidRPr="00AA7AFE">
        <w:rPr>
          <w:rFonts w:ascii="Times New Roman" w:hAnsi="Times New Roman" w:cs="CG Times"/>
          <w:spacing w:val="-3"/>
          <w:szCs w:val="24"/>
        </w:rPr>
        <w:tab/>
        <w:t>:</w:t>
      </w:r>
      <w:bookmarkStart w:id="0" w:name="_GoBack"/>
      <w:bookmarkEnd w:id="0"/>
    </w:p>
    <w:p w:rsidR="00AA7AFE" w:rsidRPr="00AA7AFE" w:rsidRDefault="00AA7AFE" w:rsidP="00AA7AFE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AA7AFE">
        <w:rPr>
          <w:rFonts w:ascii="Times New Roman" w:hAnsi="Times New Roman" w:cs="CG Times"/>
          <w:spacing w:val="-3"/>
          <w:szCs w:val="24"/>
        </w:rPr>
        <w:t>Utilities Corporation</w:t>
      </w:r>
      <w:r w:rsidRPr="00AA7AFE">
        <w:rPr>
          <w:rFonts w:ascii="Times New Roman" w:hAnsi="Times New Roman" w:cs="CG Times"/>
          <w:spacing w:val="-3"/>
          <w:szCs w:val="24"/>
        </w:rPr>
        <w:tab/>
      </w:r>
      <w:r w:rsidRPr="00AA7AFE">
        <w:rPr>
          <w:rFonts w:ascii="Times New Roman" w:hAnsi="Times New Roman" w:cs="CG Times"/>
          <w:spacing w:val="-3"/>
          <w:szCs w:val="24"/>
        </w:rPr>
        <w:tab/>
      </w:r>
      <w:r w:rsidRPr="00AA7AFE">
        <w:rPr>
          <w:rFonts w:ascii="Times New Roman" w:hAnsi="Times New Roman" w:cs="CG Times"/>
          <w:spacing w:val="-3"/>
          <w:szCs w:val="24"/>
        </w:rPr>
        <w:tab/>
      </w:r>
      <w:r w:rsidRPr="00AA7AFE">
        <w:rPr>
          <w:rFonts w:ascii="Times New Roman" w:hAnsi="Times New Roman" w:cs="CG Times"/>
          <w:spacing w:val="-3"/>
          <w:szCs w:val="24"/>
        </w:rPr>
        <w:tab/>
      </w:r>
      <w:r w:rsidRPr="00AA7AFE">
        <w:rPr>
          <w:rFonts w:ascii="Times New Roman" w:hAnsi="Times New Roman" w:cs="CG Times"/>
          <w:spacing w:val="-3"/>
          <w:szCs w:val="24"/>
        </w:rPr>
        <w:tab/>
        <w:t>:</w:t>
      </w:r>
    </w:p>
    <w:p w:rsidR="00AA7AFE" w:rsidRPr="00FB6879" w:rsidRDefault="00AA7AFE" w:rsidP="00AA7AF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1" w:name="BMBP8CaseID"/>
      <w:r w:rsidRPr="00D4136E">
        <w:rPr>
          <w:rFonts w:ascii="Times New Roman" w:hAnsi="Times New Roman"/>
          <w:vanish/>
          <w:spacing w:val="-3"/>
          <w:szCs w:val="24"/>
        </w:rPr>
        <w:t>2568320</w:t>
      </w:r>
    </w:p>
    <w:bookmarkEnd w:id="1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2" w:name="BMPresidingOfficer"/>
      <w:r w:rsidR="00C224DB" w:rsidRPr="00B616F5">
        <w:rPr>
          <w:rFonts w:ascii="Times New Roman" w:hAnsi="Times New Roman"/>
          <w:spacing w:val="-3"/>
          <w:szCs w:val="24"/>
        </w:rPr>
        <w:t>Benjamin</w:t>
      </w:r>
      <w:r w:rsidR="00AA7AFE">
        <w:rPr>
          <w:rFonts w:ascii="Times New Roman" w:hAnsi="Times New Roman"/>
          <w:spacing w:val="-3"/>
          <w:szCs w:val="24"/>
        </w:rPr>
        <w:t xml:space="preserve"> J.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Myers</w:t>
      </w:r>
      <w:bookmarkEnd w:id="2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A7AFE" w:rsidRPr="00AA7AFE">
        <w:rPr>
          <w:rFonts w:ascii="CG Times" w:hAnsi="CG Times" w:cs="CG Times"/>
          <w:szCs w:val="24"/>
        </w:rPr>
        <w:t>April 6,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A7AFE" w:rsidRPr="00AA7AFE" w:rsidRDefault="00AA7AFE" w:rsidP="00AA7AFE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rPr>
          <w:rFonts w:ascii="Times New Roman" w:hAnsi="Times New Roman"/>
          <w:szCs w:val="24"/>
        </w:rPr>
      </w:pPr>
    </w:p>
    <w:p w:rsidR="00AA7AFE" w:rsidRPr="00AA7AFE" w:rsidRDefault="00AA7AFE" w:rsidP="00AA7AFE">
      <w:pPr>
        <w:numPr>
          <w:ilvl w:val="0"/>
          <w:numId w:val="5"/>
        </w:numPr>
        <w:tabs>
          <w:tab w:val="clear" w:pos="360"/>
        </w:tabs>
        <w:autoSpaceDE w:val="0"/>
        <w:autoSpaceDN w:val="0"/>
        <w:ind w:firstLine="1080"/>
        <w:rPr>
          <w:rFonts w:ascii="Times New Roman" w:hAnsi="Times New Roman"/>
          <w:szCs w:val="24"/>
        </w:rPr>
      </w:pPr>
      <w:r w:rsidRPr="00AA7AFE">
        <w:rPr>
          <w:rFonts w:ascii="Times New Roman" w:hAnsi="Times New Roman"/>
          <w:szCs w:val="24"/>
        </w:rPr>
        <w:t xml:space="preserve">That the complaint of </w:t>
      </w:r>
      <w:r w:rsidRPr="00AA7AFE">
        <w:rPr>
          <w:rFonts w:ascii="Times New Roman" w:hAnsi="Times New Roman"/>
        </w:rPr>
        <w:t>John Starry, Jr.</w:t>
      </w:r>
      <w:r w:rsidRPr="00AA7AFE">
        <w:rPr>
          <w:rFonts w:ascii="Times New Roman" w:hAnsi="Times New Roman"/>
          <w:szCs w:val="24"/>
        </w:rPr>
        <w:t xml:space="preserve"> against American Power &amp; Gas of Pennsylvania at Docket No. C-2016-2568320 has been satisfied.</w:t>
      </w:r>
    </w:p>
    <w:p w:rsidR="00AA7AFE" w:rsidRPr="00AA7AFE" w:rsidRDefault="00AA7AFE" w:rsidP="00AA7AFE">
      <w:pPr>
        <w:rPr>
          <w:rFonts w:ascii="Times New Roman" w:hAnsi="Times New Roman"/>
          <w:szCs w:val="24"/>
        </w:rPr>
      </w:pPr>
    </w:p>
    <w:p w:rsidR="00AA7AFE" w:rsidRPr="00AA7AFE" w:rsidRDefault="00AA7AFE" w:rsidP="00AA7AFE">
      <w:pPr>
        <w:numPr>
          <w:ilvl w:val="0"/>
          <w:numId w:val="5"/>
        </w:numPr>
        <w:tabs>
          <w:tab w:val="clear" w:pos="360"/>
        </w:tabs>
        <w:autoSpaceDE w:val="0"/>
        <w:autoSpaceDN w:val="0"/>
        <w:ind w:firstLine="1080"/>
        <w:rPr>
          <w:rFonts w:ascii="Times New Roman" w:hAnsi="Times New Roman"/>
          <w:szCs w:val="24"/>
        </w:rPr>
      </w:pPr>
      <w:r w:rsidRPr="00AA7AFE">
        <w:rPr>
          <w:rFonts w:ascii="Times New Roman" w:hAnsi="Times New Roman"/>
          <w:szCs w:val="24"/>
        </w:rPr>
        <w:t xml:space="preserve">That the complaint of </w:t>
      </w:r>
      <w:r w:rsidRPr="00AA7AFE">
        <w:rPr>
          <w:rFonts w:ascii="Times New Roman" w:hAnsi="Times New Roman"/>
        </w:rPr>
        <w:t>John Starry, Jr.</w:t>
      </w:r>
      <w:r w:rsidRPr="00AA7AFE">
        <w:rPr>
          <w:rFonts w:ascii="Times New Roman" w:hAnsi="Times New Roman"/>
          <w:szCs w:val="24"/>
        </w:rPr>
        <w:t xml:space="preserve"> against </w:t>
      </w:r>
      <w:r w:rsidRPr="00AA7AFE">
        <w:rPr>
          <w:rFonts w:ascii="Times New Roman" w:hAnsi="Times New Roman"/>
        </w:rPr>
        <w:t xml:space="preserve">PPL Electric Utilities Corporation </w:t>
      </w:r>
      <w:r w:rsidRPr="00AA7AFE">
        <w:rPr>
          <w:rFonts w:ascii="Times New Roman" w:hAnsi="Times New Roman"/>
          <w:szCs w:val="24"/>
        </w:rPr>
        <w:t>at Docket No. C-2016-2568320 is denied.</w:t>
      </w:r>
    </w:p>
    <w:p w:rsidR="00AA7AFE" w:rsidRPr="00AA7AFE" w:rsidRDefault="00AA7AFE" w:rsidP="00AA7AFE">
      <w:pPr>
        <w:ind w:left="1440"/>
        <w:rPr>
          <w:rFonts w:ascii="Times New Roman" w:hAnsi="Times New Roman"/>
          <w:szCs w:val="24"/>
        </w:rPr>
      </w:pPr>
    </w:p>
    <w:p w:rsidR="00817AAD" w:rsidRPr="00817AAD" w:rsidRDefault="00AA7AFE" w:rsidP="00AA7AF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A7AFE">
        <w:rPr>
          <w:rFonts w:ascii="CG Times" w:hAnsi="CG Times" w:cs="CG Times"/>
          <w:szCs w:val="24"/>
        </w:rPr>
        <w:t>3.</w:t>
      </w:r>
      <w:r w:rsidRPr="00AA7AFE">
        <w:rPr>
          <w:rFonts w:ascii="CG Times" w:hAnsi="CG Times" w:cs="CG Times"/>
          <w:szCs w:val="24"/>
        </w:rPr>
        <w:tab/>
        <w:t>That the docket at Docket No.</w:t>
      </w:r>
      <w:r w:rsidRPr="00AA7AFE">
        <w:rPr>
          <w:rFonts w:ascii="CG Times" w:hAnsi="CG Times" w:cs="CG Times"/>
          <w:spacing w:val="-3"/>
          <w:szCs w:val="24"/>
        </w:rPr>
        <w:t xml:space="preserve"> </w:t>
      </w:r>
      <w:r w:rsidRPr="00AA7AFE">
        <w:rPr>
          <w:rFonts w:ascii="CG Times" w:hAnsi="CG Times" w:cs="CG Times"/>
          <w:szCs w:val="24"/>
        </w:rPr>
        <w:t>C-2016-2568320 is marked closed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A7AFE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C623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2B7EF463" wp14:editId="407235AF">
            <wp:simplePos x="0" y="0"/>
            <wp:positionH relativeFrom="column">
              <wp:posOffset>3153410</wp:posOffset>
            </wp:positionH>
            <wp:positionV relativeFrom="paragraph">
              <wp:posOffset>97790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C6234">
        <w:rPr>
          <w:rFonts w:ascii="Times New Roman" w:hAnsi="Times New Roman"/>
          <w:spacing w:val="-3"/>
          <w:szCs w:val="24"/>
        </w:rPr>
        <w:t>June 19,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8D2" w:rsidRDefault="00CC48D2">
      <w:pPr>
        <w:spacing w:line="20" w:lineRule="exact"/>
      </w:pPr>
    </w:p>
  </w:endnote>
  <w:endnote w:type="continuationSeparator" w:id="0">
    <w:p w:rsidR="00CC48D2" w:rsidRDefault="00CC48D2">
      <w:r>
        <w:t xml:space="preserve"> </w:t>
      </w:r>
    </w:p>
  </w:endnote>
  <w:endnote w:type="continuationNotice" w:id="1">
    <w:p w:rsidR="00CC48D2" w:rsidRDefault="00CC48D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8D2" w:rsidRDefault="00CC48D2">
      <w:r>
        <w:separator/>
      </w:r>
    </w:p>
  </w:footnote>
  <w:footnote w:type="continuationSeparator" w:id="0">
    <w:p w:rsidR="00CC48D2" w:rsidRDefault="00CC4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25935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A7AFE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C48D2"/>
    <w:rsid w:val="00CC6234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2017-06-19T11:40:00Z</cp:lastPrinted>
  <dcterms:created xsi:type="dcterms:W3CDTF">2010-09-08T19:30:00Z</dcterms:created>
  <dcterms:modified xsi:type="dcterms:W3CDTF">2017-06-19T11:40:00Z</dcterms:modified>
</cp:coreProperties>
</file>