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5148BF" w:rsidRDefault="005148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48BF" w:rsidRDefault="005148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48BF" w:rsidRPr="005148BF" w:rsidRDefault="005148BF" w:rsidP="005148BF">
      <w:pPr>
        <w:tabs>
          <w:tab w:val="left" w:pos="5040"/>
        </w:tabs>
        <w:textAlignment w:val="baseline"/>
        <w:rPr>
          <w:rFonts w:ascii="Times New Roman" w:hAnsi="Times New Roman"/>
          <w:color w:val="000000"/>
          <w:szCs w:val="22"/>
        </w:rPr>
      </w:pPr>
      <w:proofErr w:type="spellStart"/>
      <w:r w:rsidRPr="005148BF">
        <w:rPr>
          <w:rFonts w:ascii="Times New Roman" w:hAnsi="Times New Roman"/>
          <w:color w:val="000000"/>
          <w:szCs w:val="22"/>
        </w:rPr>
        <w:t>Aftab</w:t>
      </w:r>
      <w:proofErr w:type="spellEnd"/>
      <w:r w:rsidRPr="005148BF">
        <w:rPr>
          <w:rFonts w:ascii="Times New Roman" w:hAnsi="Times New Roman"/>
          <w:color w:val="000000"/>
          <w:szCs w:val="22"/>
        </w:rPr>
        <w:t xml:space="preserve"> Malik</w:t>
      </w:r>
      <w:r w:rsidRPr="005148BF">
        <w:rPr>
          <w:rFonts w:ascii="Times New Roman" w:hAnsi="Times New Roman"/>
          <w:color w:val="000000"/>
          <w:szCs w:val="22"/>
        </w:rPr>
        <w:tab/>
        <w:t>:</w:t>
      </w:r>
    </w:p>
    <w:p w:rsidR="005148BF" w:rsidRPr="005148BF" w:rsidRDefault="005148BF" w:rsidP="005148BF">
      <w:pPr>
        <w:tabs>
          <w:tab w:val="left" w:pos="5040"/>
        </w:tabs>
        <w:textAlignment w:val="baseline"/>
        <w:rPr>
          <w:rFonts w:ascii="Times New Roman" w:hAnsi="Times New Roman"/>
          <w:color w:val="000000"/>
          <w:szCs w:val="22"/>
        </w:rPr>
      </w:pPr>
      <w:r w:rsidRPr="005148BF">
        <w:rPr>
          <w:rFonts w:ascii="Times New Roman" w:hAnsi="Times New Roman"/>
          <w:color w:val="000000"/>
          <w:szCs w:val="22"/>
        </w:rPr>
        <w:tab/>
        <w:t>:</w:t>
      </w:r>
    </w:p>
    <w:p w:rsidR="005148BF" w:rsidRPr="005148BF" w:rsidRDefault="005148BF" w:rsidP="005148BF">
      <w:pPr>
        <w:tabs>
          <w:tab w:val="left" w:pos="5040"/>
        </w:tabs>
        <w:ind w:left="720"/>
        <w:textAlignment w:val="baseline"/>
        <w:rPr>
          <w:rFonts w:ascii="Times New Roman" w:hAnsi="Times New Roman"/>
          <w:color w:val="000000"/>
          <w:szCs w:val="22"/>
        </w:rPr>
      </w:pPr>
      <w:r w:rsidRPr="005148BF">
        <w:rPr>
          <w:rFonts w:ascii="Times New Roman" w:hAnsi="Times New Roman"/>
          <w:color w:val="000000"/>
          <w:szCs w:val="22"/>
        </w:rPr>
        <w:t>v.</w:t>
      </w:r>
      <w:r w:rsidRPr="005148BF">
        <w:rPr>
          <w:rFonts w:ascii="Times New Roman" w:hAnsi="Times New Roman"/>
          <w:color w:val="000000"/>
          <w:szCs w:val="22"/>
        </w:rPr>
        <w:tab/>
        <w:t>:</w:t>
      </w:r>
      <w:r w:rsidRPr="005148BF">
        <w:rPr>
          <w:rFonts w:ascii="Times New Roman" w:hAnsi="Times New Roman"/>
          <w:color w:val="000000"/>
          <w:szCs w:val="22"/>
        </w:rPr>
        <w:tab/>
      </w:r>
      <w:r w:rsidRPr="005148BF">
        <w:rPr>
          <w:rFonts w:ascii="Times New Roman" w:hAnsi="Times New Roman"/>
          <w:color w:val="000000"/>
          <w:szCs w:val="22"/>
        </w:rPr>
        <w:tab/>
        <w:t>F-2016-2571683</w:t>
      </w:r>
    </w:p>
    <w:p w:rsidR="005148BF" w:rsidRPr="005148BF" w:rsidRDefault="005148BF" w:rsidP="005148BF">
      <w:pPr>
        <w:tabs>
          <w:tab w:val="left" w:pos="5040"/>
        </w:tabs>
        <w:textAlignment w:val="baseline"/>
        <w:rPr>
          <w:rFonts w:ascii="Times New Roman" w:hAnsi="Times New Roman"/>
          <w:color w:val="000000"/>
          <w:szCs w:val="22"/>
        </w:rPr>
      </w:pPr>
      <w:r w:rsidRPr="005148BF">
        <w:rPr>
          <w:rFonts w:ascii="Times New Roman" w:hAnsi="Times New Roman"/>
          <w:color w:val="000000"/>
          <w:szCs w:val="22"/>
        </w:rPr>
        <w:tab/>
        <w:t>:</w:t>
      </w:r>
    </w:p>
    <w:p w:rsidR="005148BF" w:rsidRPr="005148BF" w:rsidRDefault="005148BF" w:rsidP="005148BF">
      <w:pPr>
        <w:tabs>
          <w:tab w:val="left" w:pos="5040"/>
        </w:tabs>
        <w:textAlignment w:val="baseline"/>
        <w:rPr>
          <w:rFonts w:ascii="Times New Roman" w:hAnsi="Times New Roman"/>
          <w:color w:val="000000"/>
          <w:szCs w:val="22"/>
        </w:rPr>
      </w:pPr>
      <w:r w:rsidRPr="005148BF">
        <w:rPr>
          <w:rFonts w:ascii="Times New Roman" w:hAnsi="Times New Roman"/>
          <w:color w:val="000000"/>
          <w:szCs w:val="22"/>
        </w:rPr>
        <w:t>PECO Energy Company</w:t>
      </w:r>
      <w:r w:rsidRPr="005148BF">
        <w:rPr>
          <w:rFonts w:ascii="Times New Roman" w:hAnsi="Times New Roman"/>
          <w:color w:val="000000"/>
          <w:szCs w:val="22"/>
        </w:rPr>
        <w:tab/>
        <w:t>:</w:t>
      </w:r>
    </w:p>
    <w:p w:rsidR="005148BF" w:rsidRPr="005148BF" w:rsidRDefault="005148BF" w:rsidP="005148BF">
      <w:pPr>
        <w:tabs>
          <w:tab w:val="right" w:pos="5040"/>
        </w:tabs>
        <w:textAlignment w:val="baseline"/>
        <w:rPr>
          <w:rFonts w:ascii="Times New Roman" w:hAnsi="Times New Roman"/>
          <w:color w:val="000000"/>
          <w:szCs w:val="22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2571683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5148BF">
        <w:rPr>
          <w:rFonts w:ascii="Times New Roman" w:hAnsi="Times New Roman"/>
          <w:spacing w:val="-3"/>
          <w:szCs w:val="24"/>
        </w:rPr>
        <w:t xml:space="preserve">A.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1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148BF">
        <w:rPr>
          <w:rFonts w:ascii="Times New Roman" w:hAnsi="Times New Roman"/>
          <w:spacing w:val="-3"/>
          <w:szCs w:val="24"/>
        </w:rPr>
        <w:t>May 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148BF" w:rsidRPr="005148BF" w:rsidRDefault="005148BF" w:rsidP="005148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148BF">
        <w:rPr>
          <w:rFonts w:ascii="Times New Roman" w:hAnsi="Times New Roman"/>
        </w:rPr>
        <w:t>1.</w:t>
      </w:r>
      <w:r w:rsidRPr="005148BF">
        <w:rPr>
          <w:rFonts w:ascii="Times New Roman" w:hAnsi="Times New Roman"/>
        </w:rPr>
        <w:tab/>
        <w:t xml:space="preserve">That the preliminary objections filed by PECO Energy Company at Docket No. F-2016-2571683 </w:t>
      </w:r>
      <w:proofErr w:type="gramStart"/>
      <w:r w:rsidRPr="005148BF">
        <w:rPr>
          <w:rFonts w:ascii="Times New Roman" w:hAnsi="Times New Roman"/>
        </w:rPr>
        <w:t>are</w:t>
      </w:r>
      <w:proofErr w:type="gramEnd"/>
      <w:r w:rsidRPr="005148BF">
        <w:rPr>
          <w:rFonts w:ascii="Times New Roman" w:hAnsi="Times New Roman"/>
        </w:rPr>
        <w:t xml:space="preserve"> sustained.</w:t>
      </w:r>
    </w:p>
    <w:p w:rsidR="005148BF" w:rsidRPr="005148BF" w:rsidRDefault="005148BF" w:rsidP="005148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148BF" w:rsidRPr="005148BF" w:rsidRDefault="005148BF" w:rsidP="005148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148BF">
        <w:rPr>
          <w:rFonts w:ascii="Times New Roman" w:hAnsi="Times New Roman"/>
        </w:rPr>
        <w:t>2.</w:t>
      </w:r>
      <w:r w:rsidRPr="005148BF">
        <w:rPr>
          <w:rFonts w:ascii="Times New Roman" w:hAnsi="Times New Roman"/>
        </w:rPr>
        <w:tab/>
        <w:t xml:space="preserve">That the complaint of </w:t>
      </w:r>
      <w:proofErr w:type="spellStart"/>
      <w:r w:rsidRPr="005148BF">
        <w:rPr>
          <w:rFonts w:ascii="Times New Roman" w:hAnsi="Times New Roman"/>
        </w:rPr>
        <w:t>Aftab</w:t>
      </w:r>
      <w:proofErr w:type="spellEnd"/>
      <w:r w:rsidRPr="005148BF">
        <w:rPr>
          <w:rFonts w:ascii="Times New Roman" w:hAnsi="Times New Roman"/>
        </w:rPr>
        <w:t xml:space="preserve"> Malik at Docket No. F-2016-2571683 against PECO Energy Company is dismissed.</w:t>
      </w:r>
    </w:p>
    <w:p w:rsidR="005148BF" w:rsidRPr="005148BF" w:rsidRDefault="005148BF" w:rsidP="005148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148BF" w:rsidP="005148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148BF">
        <w:rPr>
          <w:rFonts w:ascii="Times New Roman" w:hAnsi="Times New Roman"/>
        </w:rPr>
        <w:t>3.</w:t>
      </w:r>
      <w:r w:rsidRPr="005148BF">
        <w:rPr>
          <w:rFonts w:ascii="Times New Roman" w:hAnsi="Times New Roman"/>
        </w:rPr>
        <w:tab/>
        <w:t>That the docket at Docket No. F-2016-2571683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C62A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92EF0A4" wp14:editId="58D28C8F">
            <wp:simplePos x="0" y="0"/>
            <wp:positionH relativeFrom="column">
              <wp:posOffset>2932430</wp:posOffset>
            </wp:positionH>
            <wp:positionV relativeFrom="paragraph">
              <wp:posOffset>79375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C62A3">
        <w:rPr>
          <w:rFonts w:ascii="Times New Roman" w:hAnsi="Times New Roman"/>
          <w:spacing w:val="-3"/>
          <w:szCs w:val="24"/>
        </w:rPr>
        <w:t>June 29,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036" w:rsidRDefault="008C2036">
      <w:pPr>
        <w:spacing w:line="20" w:lineRule="exact"/>
      </w:pPr>
    </w:p>
  </w:endnote>
  <w:endnote w:type="continuationSeparator" w:id="0">
    <w:p w:rsidR="008C2036" w:rsidRDefault="008C2036">
      <w:r>
        <w:t xml:space="preserve"> </w:t>
      </w:r>
    </w:p>
  </w:endnote>
  <w:endnote w:type="continuationNotice" w:id="1">
    <w:p w:rsidR="008C2036" w:rsidRDefault="008C203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036" w:rsidRDefault="008C2036">
      <w:r>
        <w:separator/>
      </w:r>
    </w:p>
  </w:footnote>
  <w:footnote w:type="continuationSeparator" w:id="0">
    <w:p w:rsidR="008C2036" w:rsidRDefault="008C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48BF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2036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62A3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248E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2017-06-29T15:32:00Z</cp:lastPrinted>
  <dcterms:created xsi:type="dcterms:W3CDTF">2010-09-08T19:30:00Z</dcterms:created>
  <dcterms:modified xsi:type="dcterms:W3CDTF">2017-06-29T15:32:00Z</dcterms:modified>
</cp:coreProperties>
</file>