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C22" w:rsidRPr="00B13B40" w:rsidRDefault="00063C22" w:rsidP="00063C22">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063C22" w:rsidRPr="00B13B40" w:rsidRDefault="00063C22" w:rsidP="00063C2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063C22" w:rsidRPr="00B13B40" w:rsidRDefault="00063C22" w:rsidP="00063C2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063C22" w:rsidRPr="00B13B40" w:rsidRDefault="00063C22" w:rsidP="00063C2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David Hardy </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063C22" w:rsidRPr="00B13B40" w:rsidRDefault="00063C22" w:rsidP="00063C2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063C22" w:rsidRPr="00B13B40" w:rsidRDefault="00063C22" w:rsidP="00063C2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F-2017-2601696</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w:t>
      </w:r>
    </w:p>
    <w:p w:rsidR="00063C22" w:rsidRPr="00B13B40" w:rsidRDefault="00063C22" w:rsidP="00063C2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Philadelphia Gas Works </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063C22" w:rsidRPr="00B13B40" w:rsidRDefault="00063C22" w:rsidP="00063C22">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063C22" w:rsidRPr="00B13B40" w:rsidRDefault="00063C22" w:rsidP="00063C22">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063C22" w:rsidRPr="00B13B40" w:rsidRDefault="00063C22" w:rsidP="00063C22">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063C22" w:rsidRPr="00B13B40" w:rsidRDefault="00063C22" w:rsidP="00063C22">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Wednesday, July 19,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063C22" w:rsidRPr="00B13B40" w:rsidRDefault="00063C22" w:rsidP="00063C22">
      <w:pPr>
        <w:tabs>
          <w:tab w:val="left" w:pos="0"/>
        </w:tabs>
        <w:spacing w:after="0" w:line="360" w:lineRule="auto"/>
        <w:ind w:firstLine="1440"/>
        <w:rPr>
          <w:rFonts w:ascii="Times New Roman" w:hAnsi="Times New Roman" w:cs="Times New Roman"/>
          <w:sz w:val="24"/>
        </w:rPr>
      </w:pPr>
    </w:p>
    <w:p w:rsidR="00063C22" w:rsidRPr="00B13B40" w:rsidRDefault="00063C22" w:rsidP="00063C22">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w:t>
      </w:r>
      <w:r w:rsidRPr="00B13B40">
        <w:rPr>
          <w:rFonts w:ascii="Times New Roman" w:hAnsi="Times New Roman" w:cs="Times New Roman"/>
          <w:spacing w:val="-3"/>
          <w:sz w:val="24"/>
          <w:szCs w:val="24"/>
          <w:u w:val="single"/>
        </w:rPr>
        <w:t xml:space="preserve">prior to the </w:t>
      </w:r>
      <w:r>
        <w:rPr>
          <w:rFonts w:ascii="Times New Roman" w:hAnsi="Times New Roman" w:cs="Times New Roman"/>
          <w:spacing w:val="-3"/>
          <w:sz w:val="24"/>
          <w:szCs w:val="24"/>
          <w:u w:val="single"/>
        </w:rPr>
        <w:t xml:space="preserve">day of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063C22" w:rsidRPr="00B13B40" w:rsidRDefault="00063C22" w:rsidP="00063C22">
      <w:pPr>
        <w:tabs>
          <w:tab w:val="num" w:pos="0"/>
        </w:tabs>
        <w:spacing w:after="0" w:line="360" w:lineRule="auto"/>
        <w:ind w:firstLine="1440"/>
        <w:rPr>
          <w:rFonts w:ascii="Times New Roman" w:hAnsi="Times New Roman" w:cs="Times New Roman"/>
          <w:sz w:val="24"/>
        </w:rPr>
      </w:pPr>
    </w:p>
    <w:p w:rsidR="00063C22" w:rsidRPr="008B66F4" w:rsidRDefault="00063C22" w:rsidP="00063C2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063C22" w:rsidRPr="008B66F4" w:rsidRDefault="00063C22" w:rsidP="00063C2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063C22" w:rsidRPr="008B66F4" w:rsidRDefault="00063C22" w:rsidP="00063C2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063C22" w:rsidRPr="008B66F4" w:rsidRDefault="00063C22" w:rsidP="00063C2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063C22" w:rsidRPr="008B66F4" w:rsidRDefault="00063C22" w:rsidP="00063C22">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063C22" w:rsidRPr="00B13B40" w:rsidRDefault="00063C22" w:rsidP="00AF2E00">
      <w:pPr>
        <w:tabs>
          <w:tab w:val="num" w:pos="0"/>
        </w:tabs>
        <w:spacing w:after="0" w:line="360" w:lineRule="auto"/>
        <w:ind w:firstLine="1440"/>
        <w:rPr>
          <w:rFonts w:ascii="Times New Roman" w:hAnsi="Times New Roman" w:cs="Times New Roman"/>
          <w:sz w:val="24"/>
        </w:rPr>
      </w:pPr>
    </w:p>
    <w:p w:rsidR="00063C22" w:rsidRPr="00B13B40" w:rsidRDefault="00063C22" w:rsidP="00063C22">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063C22" w:rsidRPr="00B13B40" w:rsidRDefault="00063C22" w:rsidP="00063C22">
      <w:pPr>
        <w:tabs>
          <w:tab w:val="num" w:pos="0"/>
          <w:tab w:val="left" w:pos="2070"/>
        </w:tabs>
        <w:spacing w:after="0" w:line="360" w:lineRule="auto"/>
        <w:ind w:firstLine="1440"/>
        <w:rPr>
          <w:rFonts w:ascii="Times New Roman" w:hAnsi="Times New Roman" w:cs="Times New Roman"/>
          <w:sz w:val="24"/>
        </w:rPr>
      </w:pPr>
    </w:p>
    <w:p w:rsidR="00063C22" w:rsidRPr="00B13B40" w:rsidRDefault="00063C22" w:rsidP="00063C22">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r w:rsidR="00AF2E00" w:rsidRPr="00B13B40">
        <w:rPr>
          <w:rFonts w:ascii="Times New Roman" w:hAnsi="Times New Roman" w:cs="Times New Roman"/>
          <w:sz w:val="24"/>
        </w:rPr>
        <w:t>me</w:t>
      </w:r>
      <w:r w:rsidRPr="00B13B40">
        <w:rPr>
          <w:rFonts w:ascii="Times New Roman" w:hAnsi="Times New Roman" w:cs="Times New Roman"/>
          <w:sz w:val="24"/>
        </w:rPr>
        <w:t xml:space="preserv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before the scheduled hearing.  This includes a copy of a Protection from </w:t>
      </w:r>
      <w:r w:rsidRPr="00B13B40">
        <w:rPr>
          <w:rFonts w:ascii="Times New Roman" w:hAnsi="Times New Roman" w:cs="Times New Roman"/>
          <w:sz w:val="24"/>
        </w:rPr>
        <w:lastRenderedPageBreak/>
        <w:t xml:space="preserve">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063C22" w:rsidRPr="00B13B40" w:rsidRDefault="00063C22" w:rsidP="00063C22">
      <w:pPr>
        <w:tabs>
          <w:tab w:val="num" w:pos="0"/>
        </w:tabs>
        <w:spacing w:after="0" w:line="360" w:lineRule="auto"/>
        <w:ind w:firstLine="1440"/>
        <w:rPr>
          <w:rFonts w:ascii="Times New Roman" w:hAnsi="Times New Roman" w:cs="Times New Roman"/>
          <w:sz w:val="24"/>
        </w:rPr>
      </w:pPr>
    </w:p>
    <w:p w:rsidR="00063C22" w:rsidRPr="00B13B40" w:rsidRDefault="00063C22" w:rsidP="00063C22">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063C22" w:rsidRPr="00B13B40" w:rsidRDefault="00063C22" w:rsidP="00063C22">
      <w:pPr>
        <w:tabs>
          <w:tab w:val="num" w:pos="0"/>
        </w:tabs>
        <w:spacing w:after="0" w:line="360" w:lineRule="auto"/>
        <w:ind w:firstLine="1440"/>
        <w:contextualSpacing/>
        <w:rPr>
          <w:rFonts w:ascii="Times New Roman" w:eastAsia="Times New Roman" w:hAnsi="Times New Roman" w:cs="Times New Roman"/>
          <w:sz w:val="24"/>
          <w:szCs w:val="20"/>
        </w:rPr>
      </w:pPr>
    </w:p>
    <w:p w:rsidR="00063C22" w:rsidRPr="00B13B40" w:rsidRDefault="00063C22" w:rsidP="00063C22">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063C22" w:rsidRPr="00B13B40" w:rsidRDefault="00063C22" w:rsidP="00063C22">
      <w:pPr>
        <w:spacing w:after="0" w:line="360" w:lineRule="auto"/>
        <w:ind w:firstLine="1440"/>
        <w:rPr>
          <w:rFonts w:ascii="Times New Roman" w:hAnsi="Times New Roman" w:cs="Times New Roman"/>
          <w:sz w:val="24"/>
        </w:rPr>
      </w:pPr>
    </w:p>
    <w:p w:rsidR="00063C22" w:rsidRPr="00B13B40" w:rsidRDefault="00063C22" w:rsidP="00063C22">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063C22" w:rsidRPr="00B13B40" w:rsidRDefault="00063C22" w:rsidP="00063C22">
      <w:pPr>
        <w:spacing w:after="0" w:line="360" w:lineRule="auto"/>
        <w:ind w:firstLine="1440"/>
        <w:contextualSpacing/>
        <w:rPr>
          <w:rFonts w:ascii="Times New Roman" w:eastAsia="Times New Roman" w:hAnsi="Times New Roman" w:cs="Times New Roman"/>
          <w:sz w:val="24"/>
          <w:szCs w:val="20"/>
        </w:rPr>
      </w:pPr>
    </w:p>
    <w:p w:rsidR="00063C22" w:rsidRPr="00B13B40" w:rsidRDefault="00063C22" w:rsidP="00063C22">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notice to answer or object, and so that you will have enough time to receive the subpoena and serve it.</w:t>
      </w:r>
    </w:p>
    <w:p w:rsidR="00063C22" w:rsidRPr="00B13B40" w:rsidRDefault="00063C22" w:rsidP="00063C22">
      <w:pPr>
        <w:tabs>
          <w:tab w:val="left" w:pos="0"/>
          <w:tab w:val="left" w:pos="2070"/>
        </w:tabs>
        <w:spacing w:after="0" w:line="360" w:lineRule="auto"/>
        <w:ind w:firstLine="1440"/>
        <w:rPr>
          <w:rFonts w:ascii="Times New Roman" w:hAnsi="Times New Roman" w:cs="Times New Roman"/>
          <w:sz w:val="24"/>
        </w:rPr>
      </w:pPr>
    </w:p>
    <w:p w:rsidR="00063C22" w:rsidRPr="00B13B40" w:rsidRDefault="00063C22" w:rsidP="00063C2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 xml:space="preserve">Any party may conduct discovery to learn the factual basis of another party’s position in this case.  However, 52 Pa. Code §5.331(b) provides, in relevant part, that “[a] </w:t>
      </w:r>
      <w:r w:rsidRPr="00B13B40">
        <w:rPr>
          <w:rFonts w:ascii="Times New Roman" w:hAnsi="Times New Roman" w:cs="Times New Roman"/>
          <w:sz w:val="24"/>
        </w:rPr>
        <w:lastRenderedPageBreak/>
        <w:t>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063C22" w:rsidRPr="00B13B40" w:rsidRDefault="00063C22" w:rsidP="00063C22">
      <w:pPr>
        <w:tabs>
          <w:tab w:val="left" w:pos="0"/>
        </w:tabs>
        <w:spacing w:after="0" w:line="360" w:lineRule="auto"/>
        <w:ind w:firstLine="1440"/>
        <w:rPr>
          <w:rFonts w:ascii="Times New Roman" w:hAnsi="Times New Roman" w:cs="Times New Roman"/>
          <w:sz w:val="24"/>
        </w:rPr>
      </w:pPr>
    </w:p>
    <w:p w:rsidR="00063C22" w:rsidRPr="00B13B40" w:rsidRDefault="00063C22" w:rsidP="00063C2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063C22" w:rsidRPr="00B13B40" w:rsidRDefault="00063C22" w:rsidP="00063C22">
      <w:pPr>
        <w:tabs>
          <w:tab w:val="left" w:pos="0"/>
        </w:tabs>
        <w:spacing w:after="0" w:line="360" w:lineRule="auto"/>
        <w:ind w:firstLine="1440"/>
        <w:rPr>
          <w:rFonts w:ascii="Times New Roman" w:hAnsi="Times New Roman" w:cs="Times New Roman"/>
          <w:sz w:val="24"/>
        </w:rPr>
      </w:pPr>
    </w:p>
    <w:p w:rsidR="00063C22" w:rsidRPr="00B13B40" w:rsidRDefault="00063C22" w:rsidP="00063C22">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063C22" w:rsidRPr="00B13B40" w:rsidRDefault="00063C22" w:rsidP="00063C22">
      <w:pPr>
        <w:tabs>
          <w:tab w:val="left" w:pos="0"/>
        </w:tabs>
        <w:spacing w:after="0" w:line="360" w:lineRule="auto"/>
        <w:ind w:firstLine="1440"/>
        <w:rPr>
          <w:rFonts w:ascii="Times New Roman" w:hAnsi="Times New Roman" w:cs="Times New Roman"/>
          <w:sz w:val="24"/>
        </w:rPr>
      </w:pPr>
    </w:p>
    <w:p w:rsidR="00063C22" w:rsidRPr="00B13B40" w:rsidRDefault="00063C22" w:rsidP="00063C2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063C22" w:rsidRPr="00B13B40" w:rsidRDefault="00063C22" w:rsidP="00063C22">
      <w:pPr>
        <w:tabs>
          <w:tab w:val="left" w:pos="0"/>
        </w:tabs>
        <w:spacing w:after="0" w:line="360" w:lineRule="auto"/>
        <w:ind w:firstLine="1440"/>
        <w:rPr>
          <w:rFonts w:ascii="Times New Roman" w:hAnsi="Times New Roman" w:cs="Times New Roman"/>
          <w:sz w:val="24"/>
        </w:rPr>
      </w:pPr>
    </w:p>
    <w:p w:rsidR="00063C22" w:rsidRPr="00B13B40" w:rsidRDefault="00063C22" w:rsidP="00063C2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before the scheduled Prehearing Conference or Hearing to make your request:</w:t>
      </w:r>
    </w:p>
    <w:p w:rsidR="00063C22" w:rsidRPr="00B13B40" w:rsidRDefault="00063C22" w:rsidP="00AF2E00">
      <w:pPr>
        <w:spacing w:line="360" w:lineRule="auto"/>
        <w:ind w:firstLine="1440"/>
        <w:contextualSpacing/>
        <w:rPr>
          <w:rFonts w:ascii="Times New Roman" w:hAnsi="Times New Roman" w:cs="Times New Roman"/>
          <w:sz w:val="24"/>
        </w:rPr>
      </w:pPr>
    </w:p>
    <w:p w:rsidR="00063C22" w:rsidRPr="00B13B40" w:rsidRDefault="00063C22" w:rsidP="00063C22">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Scheduling Office: (717) 787-1399</w:t>
      </w:r>
    </w:p>
    <w:p w:rsidR="00063C22" w:rsidRPr="00B13B40" w:rsidRDefault="00063C22" w:rsidP="00063C22">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063C22" w:rsidRPr="00B13B40" w:rsidRDefault="00063C22" w:rsidP="00063C22">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063C22" w:rsidRPr="00B13B40" w:rsidRDefault="00063C22" w:rsidP="00063C22">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063C22" w:rsidRPr="00B13B40" w:rsidRDefault="00063C22" w:rsidP="00063C22">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063C22" w:rsidRPr="00B13B40" w:rsidRDefault="00063C22" w:rsidP="00063C2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063C22" w:rsidRPr="00AF2E00" w:rsidRDefault="00AF2E00" w:rsidP="00063C22">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rPr>
        <w:t xml:space="preserve">Date: </w:t>
      </w:r>
      <w:r>
        <w:rPr>
          <w:rFonts w:ascii="Times New Roman" w:eastAsia="Times New Roman" w:hAnsi="Times New Roman" w:cs="Times New Roman"/>
          <w:spacing w:val="-3"/>
          <w:sz w:val="24"/>
          <w:szCs w:val="24"/>
          <w:u w:val="single"/>
        </w:rPr>
        <w:t>July 7, 2017</w:t>
      </w:r>
      <w:r w:rsidR="00063C22">
        <w:rPr>
          <w:rFonts w:ascii="Times New Roman" w:eastAsia="Times New Roman" w:hAnsi="Times New Roman" w:cs="Times New Roman"/>
          <w:spacing w:val="-3"/>
          <w:sz w:val="24"/>
          <w:szCs w:val="24"/>
        </w:rPr>
        <w:tab/>
      </w:r>
      <w:r w:rsidR="00063C22">
        <w:rPr>
          <w:rFonts w:ascii="Times New Roman" w:eastAsia="Times New Roman" w:hAnsi="Times New Roman" w:cs="Times New Roman"/>
          <w:spacing w:val="-3"/>
          <w:sz w:val="24"/>
          <w:szCs w:val="24"/>
        </w:rPr>
        <w:tab/>
      </w:r>
      <w:r w:rsidR="00063C22">
        <w:rPr>
          <w:rFonts w:ascii="Times New Roman" w:eastAsia="Times New Roman" w:hAnsi="Times New Roman" w:cs="Times New Roman"/>
          <w:spacing w:val="-3"/>
          <w:sz w:val="24"/>
          <w:szCs w:val="24"/>
        </w:rPr>
        <w:tab/>
      </w:r>
      <w:r w:rsidR="00063C22">
        <w:rPr>
          <w:rFonts w:ascii="Times New Roman" w:eastAsia="Times New Roman" w:hAnsi="Times New Roman" w:cs="Times New Roman"/>
          <w:spacing w:val="-3"/>
          <w:sz w:val="24"/>
          <w:szCs w:val="24"/>
        </w:rPr>
        <w:tab/>
      </w:r>
      <w:r w:rsidR="00063C22" w:rsidRPr="00B13B40">
        <w:rPr>
          <w:rFonts w:ascii="Times New Roman" w:eastAsia="Times New Roman" w:hAnsi="Times New Roman" w:cs="Times New Roman"/>
          <w:spacing w:val="-3"/>
          <w:sz w:val="24"/>
          <w:szCs w:val="24"/>
        </w:rPr>
        <w:tab/>
        <w:t>______________________</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rsidR="00063C22" w:rsidRPr="00B13B40" w:rsidRDefault="00AF2E00" w:rsidP="00063C2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063C22" w:rsidRPr="00B13B40">
        <w:rPr>
          <w:rFonts w:ascii="Times New Roman" w:eastAsia="Times New Roman" w:hAnsi="Times New Roman" w:cs="Times New Roman"/>
          <w:spacing w:val="-3"/>
          <w:sz w:val="24"/>
          <w:szCs w:val="24"/>
        </w:rPr>
        <w:tab/>
        <w:t>Eranda Vero</w:t>
      </w:r>
    </w:p>
    <w:p w:rsidR="00063C22" w:rsidRPr="00B13B40" w:rsidRDefault="00AF2E00" w:rsidP="00063C22">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63C22" w:rsidRPr="00B13B40">
        <w:rPr>
          <w:rFonts w:ascii="Times New Roman" w:eastAsia="Times New Roman" w:hAnsi="Times New Roman" w:cs="Times New Roman"/>
          <w:sz w:val="24"/>
          <w:szCs w:val="24"/>
        </w:rPr>
        <w:tab/>
        <w:t>Administrative Law Judge</w:t>
      </w:r>
    </w:p>
    <w:p w:rsidR="00BF3300" w:rsidRPr="00AF2E00" w:rsidRDefault="00AF2E00">
      <w:pPr>
        <w:rPr>
          <w:rFonts w:ascii="Times New Roman" w:hAnsi="Times New Roman" w:cs="Times New Roman"/>
          <w:b/>
          <w:sz w:val="24"/>
          <w:u w:val="single"/>
        </w:rPr>
      </w:pPr>
      <w:bookmarkStart w:id="0" w:name="_GoBack"/>
      <w:r w:rsidRPr="00AF2E00">
        <w:rPr>
          <w:rFonts w:ascii="Times New Roman" w:hAnsi="Times New Roman" w:cs="Times New Roman"/>
          <w:b/>
          <w:sz w:val="24"/>
          <w:u w:val="single"/>
        </w:rPr>
        <w:lastRenderedPageBreak/>
        <w:t>F-2017-2601696 - DAVID HARDY v. PHILADELPHIA GAS WORKS</w:t>
      </w:r>
    </w:p>
    <w:bookmarkEnd w:id="0"/>
    <w:p w:rsidR="00AF2E00" w:rsidRPr="00137D7D" w:rsidRDefault="00AF2E00" w:rsidP="00137D7D">
      <w:pPr>
        <w:pStyle w:val="NoSpacing"/>
        <w:rPr>
          <w:rFonts w:ascii="Times New Roman" w:hAnsi="Times New Roman" w:cs="Times New Roman"/>
          <w:sz w:val="24"/>
          <w:szCs w:val="24"/>
        </w:rPr>
      </w:pPr>
    </w:p>
    <w:p w:rsidR="00AF2E00" w:rsidRPr="00137D7D" w:rsidRDefault="00AF2E00" w:rsidP="00137D7D">
      <w:pPr>
        <w:pStyle w:val="NoSpacing"/>
        <w:rPr>
          <w:rFonts w:ascii="Times New Roman" w:hAnsi="Times New Roman" w:cs="Times New Roman"/>
          <w:sz w:val="24"/>
          <w:szCs w:val="24"/>
        </w:rPr>
      </w:pPr>
    </w:p>
    <w:p w:rsidR="00AF2E00" w:rsidRPr="00AF2E00" w:rsidRDefault="00AF2E00" w:rsidP="00AF2E00">
      <w:pPr>
        <w:jc w:val="center"/>
        <w:rPr>
          <w:rFonts w:ascii="Times New Roman" w:hAnsi="Times New Roman" w:cs="Times New Roman"/>
          <w:b/>
          <w:sz w:val="24"/>
          <w:u w:val="single"/>
        </w:rPr>
      </w:pPr>
      <w:r w:rsidRPr="00AF2E00">
        <w:rPr>
          <w:rFonts w:ascii="Times New Roman" w:hAnsi="Times New Roman" w:cs="Times New Roman"/>
          <w:b/>
          <w:sz w:val="24"/>
          <w:u w:val="single"/>
        </w:rPr>
        <w:t>SERVICE LIST</w:t>
      </w:r>
    </w:p>
    <w:p w:rsidR="00AF2E00" w:rsidRPr="00137D7D" w:rsidRDefault="00AF2E00" w:rsidP="00137D7D">
      <w:pPr>
        <w:pStyle w:val="NoSpacing"/>
        <w:jc w:val="center"/>
        <w:rPr>
          <w:rFonts w:ascii="Times New Roman" w:hAnsi="Times New Roman" w:cs="Times New Roman"/>
          <w:sz w:val="24"/>
          <w:szCs w:val="24"/>
        </w:rPr>
      </w:pPr>
    </w:p>
    <w:p w:rsidR="00AF2E00" w:rsidRPr="00137D7D" w:rsidRDefault="00AF2E00" w:rsidP="00137D7D">
      <w:pPr>
        <w:pStyle w:val="NoSpacing"/>
        <w:jc w:val="center"/>
        <w:rPr>
          <w:rFonts w:ascii="Times New Roman" w:hAnsi="Times New Roman" w:cs="Times New Roman"/>
          <w:sz w:val="24"/>
          <w:szCs w:val="24"/>
        </w:rPr>
      </w:pPr>
    </w:p>
    <w:p w:rsidR="00AF2E00" w:rsidRPr="00AF2E00" w:rsidRDefault="00AF2E00" w:rsidP="00AF2E00">
      <w:pPr>
        <w:spacing w:after="0" w:line="240" w:lineRule="auto"/>
        <w:contextualSpacing/>
        <w:rPr>
          <w:rFonts w:ascii="Times New Roman" w:hAnsi="Times New Roman" w:cs="Times New Roman"/>
          <w:sz w:val="24"/>
        </w:rPr>
      </w:pPr>
      <w:r w:rsidRPr="00AF2E00">
        <w:rPr>
          <w:rFonts w:ascii="Times New Roman" w:hAnsi="Times New Roman" w:cs="Times New Roman"/>
          <w:sz w:val="24"/>
        </w:rPr>
        <w:t>DAVID HARDY</w:t>
      </w:r>
    </w:p>
    <w:p w:rsidR="00AF2E00" w:rsidRPr="00AF2E00" w:rsidRDefault="00AF2E00" w:rsidP="00AF2E00">
      <w:pPr>
        <w:spacing w:after="0" w:line="240" w:lineRule="auto"/>
        <w:contextualSpacing/>
        <w:rPr>
          <w:rFonts w:ascii="Times New Roman" w:hAnsi="Times New Roman" w:cs="Times New Roman"/>
          <w:sz w:val="24"/>
        </w:rPr>
      </w:pPr>
      <w:r w:rsidRPr="00AF2E00">
        <w:rPr>
          <w:rFonts w:ascii="Times New Roman" w:hAnsi="Times New Roman" w:cs="Times New Roman"/>
          <w:sz w:val="24"/>
        </w:rPr>
        <w:t>5650 BELMAR TERRACE</w:t>
      </w:r>
    </w:p>
    <w:p w:rsidR="00AF2E00" w:rsidRPr="00AF2E00" w:rsidRDefault="00AF2E00" w:rsidP="00AF2E00">
      <w:pPr>
        <w:spacing w:after="0" w:line="240" w:lineRule="auto"/>
        <w:contextualSpacing/>
        <w:rPr>
          <w:rFonts w:ascii="Times New Roman" w:hAnsi="Times New Roman" w:cs="Times New Roman"/>
          <w:sz w:val="24"/>
        </w:rPr>
      </w:pPr>
      <w:r w:rsidRPr="00AF2E00">
        <w:rPr>
          <w:rFonts w:ascii="Times New Roman" w:hAnsi="Times New Roman" w:cs="Times New Roman"/>
          <w:sz w:val="24"/>
        </w:rPr>
        <w:t>PHILADELPHIA PA  19143</w:t>
      </w:r>
    </w:p>
    <w:p w:rsidR="00AF2E00" w:rsidRPr="00137D7D" w:rsidRDefault="00AF2E00" w:rsidP="00AF2E00">
      <w:pPr>
        <w:spacing w:after="0" w:line="240" w:lineRule="auto"/>
        <w:contextualSpacing/>
        <w:rPr>
          <w:rFonts w:ascii="Times New Roman" w:hAnsi="Times New Roman" w:cs="Times New Roman"/>
          <w:b/>
          <w:sz w:val="24"/>
        </w:rPr>
      </w:pPr>
      <w:r w:rsidRPr="00137D7D">
        <w:rPr>
          <w:rFonts w:ascii="Times New Roman" w:hAnsi="Times New Roman" w:cs="Times New Roman"/>
          <w:b/>
          <w:sz w:val="24"/>
        </w:rPr>
        <w:t>215.839.2968</w:t>
      </w:r>
    </w:p>
    <w:p w:rsidR="00AF2E00" w:rsidRPr="00AF2E00" w:rsidRDefault="00AF2E00" w:rsidP="00AF2E00">
      <w:pPr>
        <w:spacing w:after="0" w:line="240" w:lineRule="auto"/>
        <w:contextualSpacing/>
        <w:rPr>
          <w:rFonts w:ascii="Times New Roman" w:hAnsi="Times New Roman" w:cs="Times New Roman"/>
        </w:rPr>
      </w:pPr>
    </w:p>
    <w:p w:rsidR="00AF2E00" w:rsidRPr="00AF2E00" w:rsidRDefault="00AF2E00" w:rsidP="00AF2E00">
      <w:pPr>
        <w:spacing w:after="0" w:line="240" w:lineRule="auto"/>
        <w:contextualSpacing/>
        <w:rPr>
          <w:rFonts w:ascii="Times New Roman" w:hAnsi="Times New Roman" w:cs="Times New Roman"/>
          <w:sz w:val="24"/>
        </w:rPr>
      </w:pPr>
      <w:r w:rsidRPr="00AF2E00">
        <w:rPr>
          <w:rFonts w:ascii="Times New Roman" w:hAnsi="Times New Roman" w:cs="Times New Roman"/>
          <w:sz w:val="24"/>
        </w:rPr>
        <w:t>GRACIELA CHRISTLIEB ESQUIRE</w:t>
      </w:r>
    </w:p>
    <w:p w:rsidR="00AF2E00" w:rsidRPr="00AF2E00" w:rsidRDefault="00AF2E00" w:rsidP="00AF2E00">
      <w:pPr>
        <w:spacing w:after="0" w:line="240" w:lineRule="auto"/>
        <w:contextualSpacing/>
        <w:rPr>
          <w:rFonts w:ascii="Times New Roman" w:hAnsi="Times New Roman" w:cs="Times New Roman"/>
          <w:sz w:val="24"/>
        </w:rPr>
      </w:pPr>
      <w:r w:rsidRPr="00AF2E00">
        <w:rPr>
          <w:rFonts w:ascii="Times New Roman" w:hAnsi="Times New Roman" w:cs="Times New Roman"/>
          <w:sz w:val="24"/>
        </w:rPr>
        <w:t>PHILADELPHIA GAS WORKS</w:t>
      </w:r>
    </w:p>
    <w:p w:rsidR="00AF2E00" w:rsidRPr="00AF2E00" w:rsidRDefault="00AF2E00" w:rsidP="00AF2E00">
      <w:pPr>
        <w:spacing w:after="0" w:line="240" w:lineRule="auto"/>
        <w:contextualSpacing/>
        <w:rPr>
          <w:rFonts w:ascii="Times New Roman" w:hAnsi="Times New Roman" w:cs="Times New Roman"/>
          <w:sz w:val="24"/>
        </w:rPr>
      </w:pPr>
      <w:r w:rsidRPr="00AF2E00">
        <w:rPr>
          <w:rFonts w:ascii="Times New Roman" w:hAnsi="Times New Roman" w:cs="Times New Roman"/>
          <w:sz w:val="24"/>
        </w:rPr>
        <w:t>800 WEST MONTGOMERY AVENUE</w:t>
      </w:r>
    </w:p>
    <w:p w:rsidR="00AF2E00" w:rsidRPr="00AF2E00" w:rsidRDefault="00AF2E00" w:rsidP="00AF2E00">
      <w:pPr>
        <w:spacing w:after="0" w:line="240" w:lineRule="auto"/>
        <w:contextualSpacing/>
        <w:rPr>
          <w:rFonts w:ascii="Times New Roman" w:hAnsi="Times New Roman" w:cs="Times New Roman"/>
          <w:sz w:val="24"/>
        </w:rPr>
      </w:pPr>
      <w:r w:rsidRPr="00AF2E00">
        <w:rPr>
          <w:rFonts w:ascii="Times New Roman" w:hAnsi="Times New Roman" w:cs="Times New Roman"/>
          <w:sz w:val="24"/>
        </w:rPr>
        <w:t>PHILADELPHIA PA  19122</w:t>
      </w:r>
    </w:p>
    <w:p w:rsidR="00AF2E00" w:rsidRPr="00AF2E00" w:rsidRDefault="00AF2E00" w:rsidP="00AF2E00">
      <w:pPr>
        <w:spacing w:after="0" w:line="240" w:lineRule="auto"/>
        <w:contextualSpacing/>
        <w:rPr>
          <w:rFonts w:ascii="Times New Roman" w:hAnsi="Times New Roman" w:cs="Times New Roman"/>
          <w:sz w:val="24"/>
        </w:rPr>
      </w:pPr>
      <w:r w:rsidRPr="00AF2E00">
        <w:rPr>
          <w:rFonts w:ascii="Times New Roman" w:hAnsi="Times New Roman" w:cs="Times New Roman"/>
          <w:sz w:val="24"/>
        </w:rPr>
        <w:t>215.684.6164</w:t>
      </w:r>
    </w:p>
    <w:p w:rsidR="00AF2E00" w:rsidRPr="00137D7D" w:rsidRDefault="00AF2E00" w:rsidP="00137D7D">
      <w:pPr>
        <w:spacing w:after="0" w:line="240" w:lineRule="auto"/>
        <w:contextualSpacing/>
        <w:rPr>
          <w:rFonts w:ascii="Times New Roman" w:hAnsi="Times New Roman" w:cs="Times New Roman"/>
          <w:b/>
          <w:i/>
          <w:u w:val="single"/>
        </w:rPr>
      </w:pPr>
      <w:r w:rsidRPr="00AF2E00">
        <w:rPr>
          <w:rFonts w:ascii="Times New Roman" w:hAnsi="Times New Roman" w:cs="Times New Roman"/>
          <w:b/>
          <w:i/>
          <w:sz w:val="24"/>
          <w:u w:val="single"/>
        </w:rPr>
        <w:t>-E-SERVE-</w:t>
      </w:r>
    </w:p>
    <w:sectPr w:rsidR="00AF2E00" w:rsidRPr="00137D7D"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166" w:rsidRDefault="00094166" w:rsidP="00063C22">
      <w:pPr>
        <w:spacing w:after="0" w:line="240" w:lineRule="auto"/>
      </w:pPr>
      <w:r>
        <w:separator/>
      </w:r>
    </w:p>
  </w:endnote>
  <w:endnote w:type="continuationSeparator" w:id="0">
    <w:p w:rsidR="00094166" w:rsidRDefault="00094166" w:rsidP="00063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477382"/>
      <w:docPartObj>
        <w:docPartGallery w:val="Page Numbers (Bottom of Page)"/>
        <w:docPartUnique/>
      </w:docPartObj>
    </w:sdtPr>
    <w:sdtEndPr>
      <w:rPr>
        <w:rFonts w:ascii="Times New Roman" w:hAnsi="Times New Roman" w:cs="Times New Roman"/>
        <w:noProof/>
        <w:sz w:val="20"/>
        <w:szCs w:val="20"/>
      </w:rPr>
    </w:sdtEndPr>
    <w:sdtContent>
      <w:p w:rsidR="00063C22" w:rsidRPr="00137D7D" w:rsidRDefault="00063C22">
        <w:pPr>
          <w:pStyle w:val="Footer"/>
          <w:jc w:val="center"/>
          <w:rPr>
            <w:rFonts w:ascii="Times New Roman" w:hAnsi="Times New Roman" w:cs="Times New Roman"/>
            <w:sz w:val="20"/>
            <w:szCs w:val="20"/>
          </w:rPr>
        </w:pPr>
        <w:r w:rsidRPr="00137D7D">
          <w:rPr>
            <w:rFonts w:ascii="Times New Roman" w:hAnsi="Times New Roman" w:cs="Times New Roman"/>
            <w:sz w:val="20"/>
            <w:szCs w:val="20"/>
          </w:rPr>
          <w:fldChar w:fldCharType="begin"/>
        </w:r>
        <w:r w:rsidRPr="00137D7D">
          <w:rPr>
            <w:rFonts w:ascii="Times New Roman" w:hAnsi="Times New Roman" w:cs="Times New Roman"/>
            <w:sz w:val="20"/>
            <w:szCs w:val="20"/>
          </w:rPr>
          <w:instrText xml:space="preserve"> PAGE   \* MERGEFORMAT </w:instrText>
        </w:r>
        <w:r w:rsidRPr="00137D7D">
          <w:rPr>
            <w:rFonts w:ascii="Times New Roman" w:hAnsi="Times New Roman" w:cs="Times New Roman"/>
            <w:sz w:val="20"/>
            <w:szCs w:val="20"/>
          </w:rPr>
          <w:fldChar w:fldCharType="separate"/>
        </w:r>
        <w:r w:rsidR="00137D7D">
          <w:rPr>
            <w:rFonts w:ascii="Times New Roman" w:hAnsi="Times New Roman" w:cs="Times New Roman"/>
            <w:noProof/>
            <w:sz w:val="20"/>
            <w:szCs w:val="20"/>
          </w:rPr>
          <w:t>4</w:t>
        </w:r>
        <w:r w:rsidRPr="00137D7D">
          <w:rPr>
            <w:rFonts w:ascii="Times New Roman" w:hAnsi="Times New Roman" w:cs="Times New Roman"/>
            <w:noProof/>
            <w:sz w:val="20"/>
            <w:szCs w:val="20"/>
          </w:rPr>
          <w:fldChar w:fldCharType="end"/>
        </w:r>
      </w:p>
    </w:sdtContent>
  </w:sdt>
  <w:p w:rsidR="00B13B40" w:rsidRDefault="000941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E5F" w:rsidRDefault="00094166">
    <w:pPr>
      <w:pStyle w:val="Footer"/>
      <w:jc w:val="center"/>
    </w:pPr>
  </w:p>
  <w:p w:rsidR="00A4326D" w:rsidRDefault="000941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166" w:rsidRDefault="00094166" w:rsidP="00063C22">
      <w:pPr>
        <w:spacing w:after="0" w:line="240" w:lineRule="auto"/>
      </w:pPr>
      <w:r>
        <w:separator/>
      </w:r>
    </w:p>
  </w:footnote>
  <w:footnote w:type="continuationSeparator" w:id="0">
    <w:p w:rsidR="00094166" w:rsidRDefault="00094166" w:rsidP="00063C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C22"/>
    <w:rsid w:val="00063C22"/>
    <w:rsid w:val="00094166"/>
    <w:rsid w:val="00137D7D"/>
    <w:rsid w:val="00AF2E00"/>
    <w:rsid w:val="00BF3300"/>
    <w:rsid w:val="00E5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C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3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C22"/>
  </w:style>
  <w:style w:type="paragraph" w:styleId="Header">
    <w:name w:val="header"/>
    <w:basedOn w:val="Normal"/>
    <w:link w:val="HeaderChar"/>
    <w:uiPriority w:val="99"/>
    <w:unhideWhenUsed/>
    <w:rsid w:val="00063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C22"/>
  </w:style>
  <w:style w:type="paragraph" w:styleId="NoSpacing">
    <w:name w:val="No Spacing"/>
    <w:uiPriority w:val="1"/>
    <w:qFormat/>
    <w:rsid w:val="00137D7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C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3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C22"/>
  </w:style>
  <w:style w:type="paragraph" w:styleId="Header">
    <w:name w:val="header"/>
    <w:basedOn w:val="Normal"/>
    <w:link w:val="HeaderChar"/>
    <w:uiPriority w:val="99"/>
    <w:unhideWhenUsed/>
    <w:rsid w:val="00063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C22"/>
  </w:style>
  <w:style w:type="paragraph" w:styleId="NoSpacing">
    <w:name w:val="No Spacing"/>
    <w:uiPriority w:val="1"/>
    <w:qFormat/>
    <w:rsid w:val="00137D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90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Stokes, Natasha</cp:lastModifiedBy>
  <cp:revision>2</cp:revision>
  <cp:lastPrinted>2017-07-07T18:57:00Z</cp:lastPrinted>
  <dcterms:created xsi:type="dcterms:W3CDTF">2017-07-07T18:57:00Z</dcterms:created>
  <dcterms:modified xsi:type="dcterms:W3CDTF">2017-07-07T18:57:00Z</dcterms:modified>
</cp:coreProperties>
</file>