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3F53AB">
        <w:rPr>
          <w:rFonts w:ascii="Times New Roman" w:hAnsi="Times New Roman"/>
          <w:sz w:val="24"/>
          <w:szCs w:val="24"/>
        </w:rPr>
        <w:t>July 1</w:t>
      </w:r>
      <w:r w:rsidR="00EE797B">
        <w:rPr>
          <w:rFonts w:ascii="Times New Roman" w:hAnsi="Times New Roman"/>
          <w:sz w:val="24"/>
          <w:szCs w:val="24"/>
        </w:rPr>
        <w:t>2</w:t>
      </w:r>
      <w:bookmarkStart w:id="0" w:name="_GoBack"/>
      <w:bookmarkEnd w:id="0"/>
      <w:r w:rsidR="008244F6">
        <w:rPr>
          <w:rFonts w:ascii="Times New Roman" w:hAnsi="Times New Roman"/>
          <w:sz w:val="24"/>
          <w:szCs w:val="24"/>
        </w:rPr>
        <w:t>, 2017</w:t>
      </w:r>
    </w:p>
    <w:p w:rsidR="00577603" w:rsidRDefault="00577603" w:rsidP="00577603">
      <w:pPr>
        <w:rPr>
          <w:rFonts w:ascii="Times New Roman" w:hAnsi="Times New Roman"/>
          <w:sz w:val="24"/>
          <w:szCs w:val="24"/>
        </w:rPr>
      </w:pPr>
    </w:p>
    <w:p w:rsidR="00CF786A" w:rsidRPr="00CA6486" w:rsidRDefault="00CF786A"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0A63CB" w:rsidRPr="000A63CB" w:rsidRDefault="00577603" w:rsidP="000A63CB">
      <w:pPr>
        <w:rPr>
          <w:rFonts w:ascii="Times New Roman" w:eastAsia="Times New Roman" w:hAnsi="Times New Roman"/>
          <w:bCs/>
          <w:sz w:val="24"/>
          <w:szCs w:val="24"/>
        </w:rPr>
      </w:pPr>
      <w:r w:rsidRPr="00CA6486">
        <w:rPr>
          <w:rFonts w:ascii="Times New Roman" w:hAnsi="Times New Roman"/>
          <w:sz w:val="24"/>
          <w:szCs w:val="24"/>
        </w:rPr>
        <w:tab/>
      </w:r>
      <w:r w:rsidR="000A63CB" w:rsidRPr="000A63CB">
        <w:rPr>
          <w:rFonts w:ascii="Times New Roman" w:eastAsia="Times New Roman" w:hAnsi="Times New Roman"/>
          <w:bCs/>
          <w:sz w:val="24"/>
          <w:szCs w:val="24"/>
        </w:rPr>
        <w:t>Gladys M. Brown,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Andrew G. Place, Vice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John F. Coleman, Jr.</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Robert F. Powelson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David W. Sweet</w:t>
      </w:r>
    </w:p>
    <w:p w:rsidR="002F611F" w:rsidRDefault="002F611F" w:rsidP="00577603">
      <w:pPr>
        <w:jc w:val="center"/>
        <w:rPr>
          <w:rFonts w:ascii="Times New Roman" w:hAnsi="Times New Roman"/>
          <w:b/>
          <w:sz w:val="24"/>
          <w:szCs w:val="24"/>
          <w:u w:val="single"/>
        </w:rPr>
      </w:pPr>
    </w:p>
    <w:p w:rsidR="00184032" w:rsidRDefault="00184032" w:rsidP="00577603">
      <w:pPr>
        <w:jc w:val="center"/>
        <w:rPr>
          <w:rFonts w:ascii="Times New Roman" w:hAnsi="Times New Roman"/>
          <w:b/>
          <w:sz w:val="24"/>
          <w:szCs w:val="24"/>
          <w:u w:val="single"/>
        </w:rPr>
      </w:pPr>
    </w:p>
    <w:p w:rsidR="003F53AB" w:rsidRPr="003F53AB" w:rsidRDefault="003F53AB" w:rsidP="003F53AB">
      <w:pPr>
        <w:tabs>
          <w:tab w:val="left" w:pos="5040"/>
        </w:tabs>
        <w:jc w:val="both"/>
        <w:rPr>
          <w:rFonts w:ascii="Times New Roman" w:eastAsia="Times New Roman" w:hAnsi="Times New Roman"/>
          <w:sz w:val="24"/>
          <w:szCs w:val="24"/>
        </w:rPr>
      </w:pPr>
      <w:r w:rsidRPr="003F53AB">
        <w:rPr>
          <w:rFonts w:ascii="Times New Roman" w:eastAsia="Times New Roman" w:hAnsi="Times New Roman"/>
          <w:sz w:val="24"/>
          <w:szCs w:val="24"/>
        </w:rPr>
        <w:t>Petition of UGI Utilities, Inc. ‒ Gas Division for</w:t>
      </w:r>
      <w:r w:rsidRPr="003F53AB">
        <w:rPr>
          <w:rFonts w:ascii="Times New Roman" w:eastAsia="Times New Roman" w:hAnsi="Times New Roman"/>
          <w:sz w:val="24"/>
          <w:szCs w:val="24"/>
        </w:rPr>
        <w:tab/>
        <w:t>:</w:t>
      </w:r>
      <w:r w:rsidRPr="003F53AB">
        <w:rPr>
          <w:rFonts w:ascii="Times New Roman" w:eastAsia="Times New Roman" w:hAnsi="Times New Roman"/>
          <w:sz w:val="24"/>
          <w:szCs w:val="24"/>
        </w:rPr>
        <w:tab/>
      </w:r>
      <w:r w:rsidRPr="003F53AB">
        <w:rPr>
          <w:rFonts w:ascii="Times New Roman" w:eastAsia="Times New Roman" w:hAnsi="Times New Roman"/>
          <w:sz w:val="24"/>
          <w:szCs w:val="24"/>
        </w:rPr>
        <w:tab/>
        <w:t>P-2013-2398833</w:t>
      </w:r>
    </w:p>
    <w:p w:rsidR="003F53AB" w:rsidRPr="003F53AB" w:rsidRDefault="003F53AB" w:rsidP="003F53AB">
      <w:pPr>
        <w:tabs>
          <w:tab w:val="left" w:pos="5040"/>
        </w:tabs>
        <w:jc w:val="both"/>
        <w:rPr>
          <w:rFonts w:ascii="Times New Roman" w:eastAsia="Times New Roman" w:hAnsi="Times New Roman"/>
          <w:sz w:val="24"/>
          <w:szCs w:val="24"/>
        </w:rPr>
      </w:pPr>
      <w:r w:rsidRPr="003F53AB">
        <w:rPr>
          <w:rFonts w:ascii="Times New Roman" w:eastAsia="Times New Roman" w:hAnsi="Times New Roman"/>
          <w:sz w:val="24"/>
          <w:szCs w:val="24"/>
        </w:rPr>
        <w:t>Approval of a Distribution System Improvement</w:t>
      </w:r>
      <w:r w:rsidRPr="003F53AB">
        <w:rPr>
          <w:rFonts w:ascii="Times New Roman" w:eastAsia="Times New Roman" w:hAnsi="Times New Roman"/>
          <w:sz w:val="24"/>
          <w:szCs w:val="24"/>
        </w:rPr>
        <w:tab/>
        <w:t>:</w:t>
      </w:r>
      <w:r w:rsidRPr="003F53AB">
        <w:rPr>
          <w:rFonts w:ascii="Times New Roman" w:eastAsia="Times New Roman" w:hAnsi="Times New Roman"/>
          <w:sz w:val="24"/>
          <w:szCs w:val="24"/>
        </w:rPr>
        <w:tab/>
      </w:r>
      <w:r w:rsidRPr="003F53AB">
        <w:rPr>
          <w:rFonts w:ascii="Times New Roman" w:eastAsia="Times New Roman" w:hAnsi="Times New Roman"/>
          <w:sz w:val="24"/>
          <w:szCs w:val="24"/>
        </w:rPr>
        <w:tab/>
      </w:r>
    </w:p>
    <w:p w:rsidR="003F53AB" w:rsidRPr="003F53AB" w:rsidRDefault="003F53AB" w:rsidP="003F53AB">
      <w:pPr>
        <w:tabs>
          <w:tab w:val="left" w:pos="5040"/>
        </w:tabs>
        <w:jc w:val="both"/>
        <w:rPr>
          <w:rFonts w:ascii="Times New Roman" w:eastAsia="Times New Roman" w:hAnsi="Times New Roman"/>
          <w:sz w:val="24"/>
          <w:szCs w:val="24"/>
        </w:rPr>
      </w:pPr>
      <w:r w:rsidRPr="003F53AB">
        <w:rPr>
          <w:rFonts w:ascii="Times New Roman" w:eastAsia="Times New Roman" w:hAnsi="Times New Roman"/>
          <w:sz w:val="24"/>
          <w:szCs w:val="24"/>
        </w:rPr>
        <w:t>Charge</w:t>
      </w:r>
      <w:r w:rsidRPr="003F53AB">
        <w:rPr>
          <w:rFonts w:ascii="Times New Roman" w:eastAsia="Times New Roman" w:hAnsi="Times New Roman"/>
          <w:sz w:val="24"/>
          <w:szCs w:val="24"/>
        </w:rPr>
        <w:tab/>
        <w:t>:</w:t>
      </w:r>
    </w:p>
    <w:p w:rsidR="003F53AB" w:rsidRPr="003F53AB" w:rsidRDefault="003F53AB" w:rsidP="003F53AB">
      <w:pPr>
        <w:tabs>
          <w:tab w:val="left" w:pos="5040"/>
        </w:tabs>
        <w:jc w:val="both"/>
        <w:rPr>
          <w:rFonts w:ascii="Times New Roman" w:eastAsia="Times New Roman" w:hAnsi="Times New Roman"/>
          <w:sz w:val="24"/>
          <w:szCs w:val="24"/>
        </w:rPr>
      </w:pPr>
      <w:r w:rsidRPr="003F53AB">
        <w:rPr>
          <w:rFonts w:ascii="Times New Roman" w:eastAsia="Times New Roman" w:hAnsi="Times New Roman"/>
          <w:sz w:val="24"/>
          <w:szCs w:val="24"/>
        </w:rPr>
        <w:tab/>
      </w:r>
    </w:p>
    <w:p w:rsidR="003F53AB" w:rsidRPr="003F53AB" w:rsidRDefault="003F53AB" w:rsidP="003F53AB">
      <w:pPr>
        <w:tabs>
          <w:tab w:val="left" w:pos="5040"/>
        </w:tabs>
        <w:jc w:val="both"/>
        <w:rPr>
          <w:rFonts w:ascii="Times New Roman" w:eastAsia="Times New Roman" w:hAnsi="Times New Roman"/>
          <w:sz w:val="24"/>
          <w:szCs w:val="24"/>
        </w:rPr>
      </w:pPr>
      <w:r w:rsidRPr="003F53AB">
        <w:rPr>
          <w:rFonts w:ascii="Times New Roman" w:eastAsia="Times New Roman" w:hAnsi="Times New Roman"/>
          <w:sz w:val="24"/>
          <w:szCs w:val="24"/>
        </w:rPr>
        <w:tab/>
      </w:r>
    </w:p>
    <w:p w:rsidR="003F53AB" w:rsidRPr="003F53AB" w:rsidRDefault="003F53AB" w:rsidP="003F53AB">
      <w:pPr>
        <w:tabs>
          <w:tab w:val="left" w:pos="5040"/>
        </w:tabs>
        <w:jc w:val="both"/>
        <w:rPr>
          <w:rFonts w:ascii="Times New Roman" w:eastAsia="Times New Roman" w:hAnsi="Times New Roman"/>
          <w:sz w:val="24"/>
          <w:szCs w:val="24"/>
        </w:rPr>
      </w:pPr>
      <w:r w:rsidRPr="003F53AB">
        <w:rPr>
          <w:rFonts w:ascii="Times New Roman" w:eastAsia="Times New Roman" w:hAnsi="Times New Roman"/>
          <w:sz w:val="24"/>
          <w:szCs w:val="24"/>
        </w:rPr>
        <w:t>Office of Consumer Advocate</w:t>
      </w:r>
      <w:r w:rsidRPr="003F53AB">
        <w:rPr>
          <w:rFonts w:ascii="Times New Roman" w:eastAsia="Times New Roman" w:hAnsi="Times New Roman"/>
          <w:sz w:val="24"/>
          <w:szCs w:val="24"/>
        </w:rPr>
        <w:tab/>
        <w:t>:</w:t>
      </w:r>
      <w:r w:rsidRPr="003F53AB">
        <w:rPr>
          <w:rFonts w:ascii="Times New Roman" w:eastAsia="Times New Roman" w:hAnsi="Times New Roman"/>
          <w:sz w:val="24"/>
          <w:szCs w:val="24"/>
        </w:rPr>
        <w:tab/>
      </w:r>
      <w:r w:rsidRPr="003F53AB">
        <w:rPr>
          <w:rFonts w:ascii="Times New Roman" w:eastAsia="Times New Roman" w:hAnsi="Times New Roman"/>
          <w:sz w:val="24"/>
          <w:szCs w:val="24"/>
        </w:rPr>
        <w:tab/>
      </w:r>
    </w:p>
    <w:p w:rsidR="003F53AB" w:rsidRPr="003F53AB" w:rsidRDefault="003F53AB" w:rsidP="003F53AB">
      <w:pPr>
        <w:tabs>
          <w:tab w:val="left" w:pos="5040"/>
        </w:tabs>
        <w:jc w:val="both"/>
        <w:rPr>
          <w:rFonts w:ascii="Times New Roman" w:eastAsia="Times New Roman" w:hAnsi="Times New Roman"/>
          <w:sz w:val="24"/>
          <w:szCs w:val="24"/>
        </w:rPr>
      </w:pPr>
      <w:r w:rsidRPr="003F53AB">
        <w:rPr>
          <w:rFonts w:ascii="Times New Roman" w:eastAsia="Times New Roman" w:hAnsi="Times New Roman"/>
          <w:sz w:val="24"/>
          <w:szCs w:val="24"/>
        </w:rPr>
        <w:tab/>
        <w:t>:</w:t>
      </w:r>
      <w:r w:rsidRPr="003F53AB">
        <w:rPr>
          <w:rFonts w:ascii="Times New Roman" w:eastAsia="Times New Roman" w:hAnsi="Times New Roman"/>
          <w:sz w:val="24"/>
          <w:szCs w:val="24"/>
        </w:rPr>
        <w:tab/>
      </w:r>
      <w:r w:rsidRPr="003F53AB">
        <w:rPr>
          <w:rFonts w:ascii="Times New Roman" w:eastAsia="Times New Roman" w:hAnsi="Times New Roman"/>
          <w:sz w:val="24"/>
          <w:szCs w:val="24"/>
        </w:rPr>
        <w:tab/>
      </w:r>
    </w:p>
    <w:p w:rsidR="003F53AB" w:rsidRPr="003F53AB" w:rsidRDefault="003F53AB" w:rsidP="003F53AB">
      <w:pPr>
        <w:tabs>
          <w:tab w:val="left" w:pos="720"/>
          <w:tab w:val="left" w:pos="5040"/>
        </w:tabs>
        <w:jc w:val="both"/>
        <w:rPr>
          <w:rFonts w:ascii="Times New Roman" w:eastAsia="Times New Roman" w:hAnsi="Times New Roman"/>
          <w:sz w:val="24"/>
          <w:szCs w:val="24"/>
        </w:rPr>
      </w:pPr>
      <w:r w:rsidRPr="003F53AB">
        <w:rPr>
          <w:rFonts w:ascii="Times New Roman" w:eastAsia="Times New Roman" w:hAnsi="Times New Roman"/>
          <w:sz w:val="24"/>
          <w:szCs w:val="24"/>
        </w:rPr>
        <w:tab/>
        <w:t>v.</w:t>
      </w:r>
      <w:r w:rsidRPr="003F53AB">
        <w:rPr>
          <w:rFonts w:ascii="Times New Roman" w:eastAsia="Times New Roman" w:hAnsi="Times New Roman"/>
          <w:sz w:val="24"/>
          <w:szCs w:val="24"/>
        </w:rPr>
        <w:tab/>
        <w:t>:</w:t>
      </w:r>
      <w:r w:rsidRPr="003F53AB">
        <w:rPr>
          <w:rFonts w:ascii="Times New Roman" w:eastAsia="Times New Roman" w:hAnsi="Times New Roman"/>
          <w:sz w:val="24"/>
          <w:szCs w:val="24"/>
        </w:rPr>
        <w:tab/>
      </w:r>
      <w:r w:rsidRPr="003F53AB">
        <w:rPr>
          <w:rFonts w:ascii="Times New Roman" w:eastAsia="Times New Roman" w:hAnsi="Times New Roman"/>
          <w:sz w:val="24"/>
          <w:szCs w:val="24"/>
        </w:rPr>
        <w:tab/>
        <w:t>C-2016-2540745</w:t>
      </w:r>
      <w:r w:rsidRPr="003F53AB">
        <w:rPr>
          <w:rFonts w:ascii="Times New Roman" w:eastAsia="Times New Roman" w:hAnsi="Times New Roman"/>
          <w:sz w:val="24"/>
          <w:szCs w:val="24"/>
        </w:rPr>
        <w:tab/>
      </w:r>
      <w:r w:rsidRPr="003F53AB">
        <w:rPr>
          <w:rFonts w:ascii="Times New Roman" w:eastAsia="Times New Roman" w:hAnsi="Times New Roman"/>
          <w:sz w:val="24"/>
          <w:szCs w:val="24"/>
        </w:rPr>
        <w:tab/>
      </w:r>
      <w:r w:rsidRPr="003F53AB">
        <w:rPr>
          <w:rFonts w:ascii="Times New Roman" w:eastAsia="Times New Roman" w:hAnsi="Times New Roman"/>
          <w:sz w:val="24"/>
          <w:szCs w:val="24"/>
        </w:rPr>
        <w:tab/>
      </w:r>
      <w:r w:rsidRPr="003F53AB">
        <w:rPr>
          <w:rFonts w:ascii="Times New Roman" w:eastAsia="Times New Roman" w:hAnsi="Times New Roman"/>
          <w:sz w:val="24"/>
          <w:szCs w:val="24"/>
        </w:rPr>
        <w:tab/>
        <w:t>:</w:t>
      </w:r>
      <w:r w:rsidRPr="003F53AB">
        <w:rPr>
          <w:rFonts w:ascii="Times New Roman" w:eastAsia="Times New Roman" w:hAnsi="Times New Roman"/>
          <w:sz w:val="24"/>
          <w:szCs w:val="24"/>
        </w:rPr>
        <w:tab/>
      </w:r>
    </w:p>
    <w:p w:rsidR="002F611F" w:rsidRPr="00F26150" w:rsidRDefault="003F53AB" w:rsidP="003F53AB">
      <w:pPr>
        <w:rPr>
          <w:rFonts w:ascii="Times New Roman" w:hAnsi="Times New Roman"/>
          <w:sz w:val="24"/>
          <w:szCs w:val="24"/>
        </w:rPr>
      </w:pPr>
      <w:r w:rsidRPr="003F53AB">
        <w:rPr>
          <w:rFonts w:ascii="Times New Roman" w:eastAsia="Times New Roman" w:hAnsi="Times New Roman"/>
          <w:sz w:val="24"/>
          <w:szCs w:val="24"/>
        </w:rPr>
        <w:t>UGI Utilities, Inc. ‒ Gas Division</w:t>
      </w:r>
      <w:r w:rsidRPr="003F53AB">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3F53AB">
        <w:rPr>
          <w:rFonts w:ascii="Times New Roman" w:eastAsia="Times New Roman" w:hAnsi="Times New Roman"/>
          <w:sz w:val="24"/>
          <w:szCs w:val="24"/>
        </w:rPr>
        <w:t xml:space="preserve">:           </w:t>
      </w:r>
    </w:p>
    <w:p w:rsidR="00531CC3" w:rsidRPr="00F26150" w:rsidRDefault="00531CC3" w:rsidP="002F611F">
      <w:pPr>
        <w:rPr>
          <w:rFonts w:ascii="Times New Roman" w:hAnsi="Times New Roman"/>
          <w:sz w:val="24"/>
          <w:szCs w:val="24"/>
        </w:rPr>
      </w:pPr>
    </w:p>
    <w:p w:rsidR="00184032" w:rsidRPr="00F26150" w:rsidRDefault="00184032" w:rsidP="002F611F">
      <w:pPr>
        <w:rPr>
          <w:rFonts w:ascii="Times New Roman" w:hAnsi="Times New Roman"/>
          <w:sz w:val="24"/>
          <w:szCs w:val="24"/>
        </w:rPr>
      </w:pPr>
    </w:p>
    <w:p w:rsidR="00577603" w:rsidRPr="00F26150" w:rsidRDefault="00577603" w:rsidP="00577603">
      <w:pPr>
        <w:jc w:val="center"/>
        <w:rPr>
          <w:rFonts w:ascii="Times New Roman" w:hAnsi="Times New Roman"/>
          <w:b/>
          <w:sz w:val="24"/>
          <w:szCs w:val="24"/>
          <w:u w:val="single"/>
        </w:rPr>
      </w:pPr>
      <w:r w:rsidRPr="00F26150">
        <w:rPr>
          <w:rFonts w:ascii="Times New Roman" w:hAnsi="Times New Roman"/>
          <w:b/>
          <w:sz w:val="24"/>
          <w:szCs w:val="24"/>
          <w:u w:val="single"/>
        </w:rPr>
        <w:t>ORDER</w:t>
      </w:r>
    </w:p>
    <w:p w:rsidR="00577603" w:rsidRPr="00F26150" w:rsidRDefault="00577603" w:rsidP="00577603">
      <w:pPr>
        <w:jc w:val="center"/>
        <w:rPr>
          <w:rFonts w:ascii="Times New Roman" w:hAnsi="Times New Roman"/>
          <w:sz w:val="24"/>
          <w:szCs w:val="24"/>
        </w:rPr>
      </w:pPr>
    </w:p>
    <w:p w:rsidR="00CF786A" w:rsidRPr="00F26150" w:rsidRDefault="00CF786A" w:rsidP="00577603">
      <w:pPr>
        <w:jc w:val="cente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ab/>
        <w:t>BY THE COMMISSION:</w:t>
      </w:r>
    </w:p>
    <w:p w:rsidR="00577603" w:rsidRPr="00F26150" w:rsidRDefault="00577603" w:rsidP="00577603">
      <w:pPr>
        <w:spacing w:line="360" w:lineRule="auto"/>
        <w:rPr>
          <w:rFonts w:ascii="Times New Roman" w:hAnsi="Times New Roman"/>
          <w:sz w:val="24"/>
          <w:szCs w:val="24"/>
        </w:rPr>
      </w:pPr>
    </w:p>
    <w:p w:rsidR="006A62FB" w:rsidRPr="00F26150" w:rsidRDefault="00577603" w:rsidP="006859AE">
      <w:pPr>
        <w:spacing w:line="360" w:lineRule="auto"/>
        <w:jc w:val="both"/>
        <w:rPr>
          <w:rFonts w:ascii="Times New Roman" w:hAnsi="Times New Roman"/>
          <w:sz w:val="24"/>
          <w:szCs w:val="24"/>
        </w:rPr>
      </w:pPr>
      <w:r w:rsidRPr="00F26150">
        <w:rPr>
          <w:rFonts w:ascii="Times New Roman" w:hAnsi="Times New Roman"/>
          <w:sz w:val="24"/>
          <w:szCs w:val="24"/>
        </w:rPr>
        <w:tab/>
      </w:r>
      <w:r w:rsidRPr="00F26150">
        <w:rPr>
          <w:rFonts w:ascii="Times New Roman" w:hAnsi="Times New Roman"/>
          <w:sz w:val="24"/>
          <w:szCs w:val="24"/>
        </w:rPr>
        <w:tab/>
        <w:t xml:space="preserve">We adopt as our action the </w:t>
      </w:r>
      <w:r w:rsidR="003F53AB">
        <w:rPr>
          <w:rFonts w:ascii="Times New Roman" w:hAnsi="Times New Roman"/>
          <w:sz w:val="24"/>
          <w:szCs w:val="24"/>
        </w:rPr>
        <w:t>Recommended</w:t>
      </w:r>
      <w:r w:rsidR="0096560D" w:rsidRPr="00F26150">
        <w:rPr>
          <w:rFonts w:ascii="Times New Roman" w:hAnsi="Times New Roman"/>
          <w:sz w:val="24"/>
          <w:szCs w:val="24"/>
        </w:rPr>
        <w:t xml:space="preserve"> </w:t>
      </w:r>
      <w:r w:rsidRPr="00F26150">
        <w:rPr>
          <w:rFonts w:ascii="Times New Roman" w:hAnsi="Times New Roman"/>
          <w:sz w:val="24"/>
          <w:szCs w:val="24"/>
        </w:rPr>
        <w:t xml:space="preserve">Decision of Administrative Law </w:t>
      </w:r>
      <w:r w:rsidR="007061E7" w:rsidRPr="00F26150">
        <w:rPr>
          <w:rFonts w:ascii="Times New Roman" w:hAnsi="Times New Roman"/>
          <w:sz w:val="24"/>
          <w:szCs w:val="24"/>
        </w:rPr>
        <w:t>Judge</w:t>
      </w:r>
      <w:r w:rsidR="006A62FB" w:rsidRPr="00F26150">
        <w:rPr>
          <w:rFonts w:ascii="Times New Roman" w:hAnsi="Times New Roman"/>
          <w:sz w:val="24"/>
          <w:szCs w:val="24"/>
        </w:rPr>
        <w:t xml:space="preserve"> </w:t>
      </w:r>
      <w:r w:rsidR="003F53AB">
        <w:rPr>
          <w:rFonts w:ascii="Times New Roman" w:hAnsi="Times New Roman"/>
          <w:sz w:val="24"/>
          <w:szCs w:val="24"/>
        </w:rPr>
        <w:t>Conrad A. Johnson</w:t>
      </w:r>
      <w:r w:rsidR="00E17242" w:rsidRPr="00F26150">
        <w:rPr>
          <w:rFonts w:ascii="Times New Roman" w:hAnsi="Times New Roman"/>
          <w:sz w:val="24"/>
          <w:szCs w:val="24"/>
        </w:rPr>
        <w:t xml:space="preserve">, dated </w:t>
      </w:r>
      <w:r w:rsidR="003F53AB">
        <w:rPr>
          <w:rFonts w:ascii="Times New Roman" w:eastAsia="Times New Roman" w:hAnsi="Times New Roman"/>
          <w:sz w:val="24"/>
          <w:szCs w:val="24"/>
        </w:rPr>
        <w:t>May 25</w:t>
      </w:r>
      <w:r w:rsidR="00BD638A">
        <w:rPr>
          <w:rFonts w:ascii="Times New Roman" w:eastAsia="Times New Roman" w:hAnsi="Times New Roman"/>
          <w:sz w:val="24"/>
          <w:szCs w:val="24"/>
        </w:rPr>
        <w:t>, 2017</w:t>
      </w:r>
      <w:r w:rsidRPr="00F26150">
        <w:rPr>
          <w:rFonts w:ascii="Times New Roman" w:hAnsi="Times New Roman"/>
          <w:sz w:val="24"/>
          <w:szCs w:val="24"/>
        </w:rPr>
        <w:t>;</w:t>
      </w:r>
    </w:p>
    <w:p w:rsidR="00184032" w:rsidRPr="00F26150" w:rsidRDefault="00184032" w:rsidP="006859AE">
      <w:pPr>
        <w:spacing w:line="360" w:lineRule="auto"/>
        <w:jc w:val="both"/>
        <w:rPr>
          <w:rFonts w:ascii="Times New Roman" w:hAnsi="Times New Roman"/>
          <w:sz w:val="24"/>
          <w:szCs w:val="24"/>
        </w:rPr>
      </w:pPr>
    </w:p>
    <w:p w:rsidR="00577603" w:rsidRPr="00F26150" w:rsidRDefault="008244F6" w:rsidP="006859AE">
      <w:pPr>
        <w:spacing w:line="360" w:lineRule="auto"/>
        <w:jc w:val="both"/>
        <w:rPr>
          <w:rFonts w:ascii="Times New Roman" w:hAnsi="Times New Roman"/>
          <w:sz w:val="24"/>
          <w:szCs w:val="24"/>
        </w:rPr>
      </w:pPr>
      <w:r w:rsidRPr="00F26150">
        <w:rPr>
          <w:rFonts w:ascii="Times New Roman" w:hAnsi="Times New Roman"/>
          <w:sz w:val="24"/>
          <w:szCs w:val="24"/>
        </w:rPr>
        <w:tab/>
      </w:r>
      <w:r w:rsidR="00577603" w:rsidRPr="00F26150">
        <w:rPr>
          <w:rFonts w:ascii="Times New Roman" w:hAnsi="Times New Roman"/>
          <w:sz w:val="24"/>
          <w:szCs w:val="24"/>
        </w:rPr>
        <w:t>THEREFORE,</w:t>
      </w:r>
    </w:p>
    <w:p w:rsidR="00577603" w:rsidRPr="00F26150" w:rsidRDefault="00577603" w:rsidP="006859AE">
      <w:pPr>
        <w:spacing w:line="276" w:lineRule="auto"/>
        <w:rPr>
          <w:rFonts w:ascii="Times New Roman" w:hAnsi="Times New Roman"/>
          <w:sz w:val="24"/>
          <w:szCs w:val="24"/>
        </w:rPr>
      </w:pPr>
    </w:p>
    <w:p w:rsidR="00E965D1" w:rsidRPr="00F26150" w:rsidRDefault="00577603" w:rsidP="002F611F">
      <w:pPr>
        <w:spacing w:line="360" w:lineRule="auto"/>
        <w:rPr>
          <w:rFonts w:ascii="Times New Roman" w:hAnsi="Times New Roman"/>
          <w:sz w:val="24"/>
          <w:szCs w:val="24"/>
        </w:rPr>
      </w:pPr>
      <w:r w:rsidRPr="00F26150">
        <w:rPr>
          <w:rFonts w:ascii="Times New Roman" w:hAnsi="Times New Roman"/>
          <w:sz w:val="24"/>
          <w:szCs w:val="24"/>
        </w:rPr>
        <w:tab/>
        <w:t>IT IS ORDERED:</w:t>
      </w:r>
    </w:p>
    <w:p w:rsidR="00A61F30" w:rsidRDefault="00A61F30" w:rsidP="00A61F30">
      <w:pPr>
        <w:tabs>
          <w:tab w:val="left" w:pos="-1440"/>
          <w:tab w:val="left" w:pos="-720"/>
        </w:tabs>
        <w:suppressAutoHyphens/>
        <w:spacing w:line="360" w:lineRule="auto"/>
        <w:ind w:firstLine="1440"/>
        <w:rPr>
          <w:rFonts w:ascii="Times New Roman" w:hAnsi="Times New Roman"/>
          <w:sz w:val="24"/>
          <w:szCs w:val="24"/>
        </w:rPr>
      </w:pPr>
    </w:p>
    <w:p w:rsidR="003F53AB" w:rsidRPr="003F53AB" w:rsidRDefault="00F7384F" w:rsidP="003F53AB">
      <w:pPr>
        <w:spacing w:line="360" w:lineRule="auto"/>
        <w:jc w:val="both"/>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003F53AB" w:rsidRPr="003F53AB">
        <w:rPr>
          <w:rFonts w:ascii="Times New Roman" w:eastAsia="Times New Roman" w:hAnsi="Times New Roman"/>
          <w:spacing w:val="-3"/>
          <w:sz w:val="24"/>
          <w:szCs w:val="24"/>
        </w:rPr>
        <w:t>1.</w:t>
      </w:r>
      <w:r w:rsidR="003F53AB" w:rsidRPr="003F53AB">
        <w:rPr>
          <w:rFonts w:ascii="Times New Roman" w:eastAsia="Times New Roman" w:hAnsi="Times New Roman"/>
          <w:spacing w:val="-3"/>
          <w:sz w:val="24"/>
          <w:szCs w:val="24"/>
        </w:rPr>
        <w:tab/>
        <w:t>That the Joint Petition for Settlement of All Issues at Docket No. P</w:t>
      </w:r>
      <w:r w:rsidR="003F53AB" w:rsidRPr="003F53AB">
        <w:rPr>
          <w:rFonts w:ascii="Times New Roman" w:eastAsia="Times New Roman" w:hAnsi="Times New Roman"/>
          <w:spacing w:val="-3"/>
          <w:sz w:val="24"/>
          <w:szCs w:val="24"/>
        </w:rPr>
        <w:noBreakHyphen/>
        <w:t>2013</w:t>
      </w:r>
      <w:r w:rsidR="003F53AB" w:rsidRPr="003F53AB">
        <w:rPr>
          <w:rFonts w:ascii="Times New Roman" w:eastAsia="Times New Roman" w:hAnsi="Times New Roman"/>
          <w:spacing w:val="-3"/>
          <w:sz w:val="24"/>
          <w:szCs w:val="24"/>
        </w:rPr>
        <w:noBreakHyphen/>
        <w:t>2398833 submitted by UGI Utilities, Inc. ‒ Gas Division, the Office of Consumer Advocate and UGI Industrial Intervenors is approved in its entirety and without modification.</w:t>
      </w:r>
    </w:p>
    <w:p w:rsidR="003F53AB" w:rsidRDefault="003F53AB" w:rsidP="003F53AB">
      <w:pPr>
        <w:spacing w:line="360" w:lineRule="auto"/>
        <w:jc w:val="both"/>
        <w:rPr>
          <w:rFonts w:ascii="Times New Roman" w:eastAsia="Times New Roman" w:hAnsi="Times New Roman"/>
          <w:spacing w:val="-3"/>
          <w:sz w:val="24"/>
          <w:szCs w:val="24"/>
        </w:rPr>
        <w:sectPr w:rsidR="003F53AB" w:rsidSect="003F53AB">
          <w:footerReference w:type="default" r:id="rId9"/>
          <w:pgSz w:w="12240" w:h="15840" w:code="1"/>
          <w:pgMar w:top="1296" w:right="1440" w:bottom="1296" w:left="1440" w:header="720" w:footer="720" w:gutter="0"/>
          <w:cols w:space="720"/>
          <w:docGrid w:linePitch="360"/>
        </w:sectPr>
      </w:pPr>
    </w:p>
    <w:p w:rsidR="003F53AB" w:rsidRPr="003F53AB" w:rsidRDefault="003F53AB" w:rsidP="003F53AB">
      <w:pPr>
        <w:spacing w:line="360" w:lineRule="auto"/>
        <w:jc w:val="both"/>
        <w:rPr>
          <w:rFonts w:ascii="Times New Roman" w:eastAsia="Times New Roman" w:hAnsi="Times New Roman"/>
          <w:spacing w:val="-3"/>
          <w:sz w:val="24"/>
          <w:szCs w:val="24"/>
        </w:rPr>
      </w:pPr>
      <w:r w:rsidRPr="003F53AB">
        <w:rPr>
          <w:rFonts w:ascii="Times New Roman" w:eastAsia="Times New Roman" w:hAnsi="Times New Roman"/>
          <w:spacing w:val="-3"/>
          <w:sz w:val="24"/>
          <w:szCs w:val="24"/>
        </w:rPr>
        <w:lastRenderedPageBreak/>
        <w:tab/>
      </w:r>
      <w:r w:rsidRPr="003F53AB">
        <w:rPr>
          <w:rFonts w:ascii="Times New Roman" w:eastAsia="Times New Roman" w:hAnsi="Times New Roman"/>
          <w:spacing w:val="-3"/>
          <w:sz w:val="24"/>
          <w:szCs w:val="24"/>
        </w:rPr>
        <w:tab/>
        <w:t>2.</w:t>
      </w:r>
      <w:r w:rsidRPr="003F53AB">
        <w:rPr>
          <w:rFonts w:ascii="Times New Roman" w:eastAsia="Times New Roman" w:hAnsi="Times New Roman"/>
          <w:spacing w:val="-3"/>
          <w:sz w:val="24"/>
          <w:szCs w:val="24"/>
        </w:rPr>
        <w:tab/>
        <w:t>That pursuant to the UGI Utilities, Inc.’s Tariff Gas – Pa. P.U.C. No. 6, Supplement 3, UGI Utilities, Inc., is permitted to exclude UGI Industrial Intervenors’ members, ArcelorMittal Steelton, LLC, Carpenter Technology Corporation, East Penn Manufacturing Company, and Lehigh Heavy Forge Corporation, from the Distribution System Improvement Charge (DSIC) as of the effective date of the DSIC tariff filing date which is January 1, 2017, and that these UGI Industrial Intervenors’ members will continue to be excluded from the DSIC as long as they meet the conditions for exemption under the UGI Utilities, Inc.’s Gas Tariff.</w:t>
      </w:r>
    </w:p>
    <w:p w:rsidR="003F53AB" w:rsidRPr="003F53AB" w:rsidRDefault="003F53AB" w:rsidP="003F53AB">
      <w:pPr>
        <w:spacing w:line="360" w:lineRule="auto"/>
        <w:jc w:val="both"/>
        <w:rPr>
          <w:rFonts w:ascii="Times New Roman" w:eastAsia="Times New Roman" w:hAnsi="Times New Roman"/>
          <w:spacing w:val="-3"/>
          <w:sz w:val="24"/>
          <w:szCs w:val="24"/>
        </w:rPr>
      </w:pPr>
    </w:p>
    <w:p w:rsidR="003F53AB" w:rsidRPr="003F53AB" w:rsidRDefault="003F53AB" w:rsidP="003F53AB">
      <w:pPr>
        <w:spacing w:line="360" w:lineRule="auto"/>
        <w:jc w:val="both"/>
        <w:rPr>
          <w:rFonts w:ascii="Times New Roman" w:eastAsia="Times New Roman" w:hAnsi="Times New Roman"/>
          <w:spacing w:val="-3"/>
          <w:sz w:val="24"/>
          <w:szCs w:val="24"/>
        </w:rPr>
      </w:pPr>
      <w:r w:rsidRPr="003F53AB">
        <w:rPr>
          <w:rFonts w:ascii="Times New Roman" w:eastAsia="Times New Roman" w:hAnsi="Times New Roman"/>
          <w:spacing w:val="-3"/>
          <w:sz w:val="24"/>
          <w:szCs w:val="24"/>
        </w:rPr>
        <w:tab/>
      </w:r>
      <w:r w:rsidRPr="003F53AB">
        <w:rPr>
          <w:rFonts w:ascii="Times New Roman" w:eastAsia="Times New Roman" w:hAnsi="Times New Roman"/>
          <w:spacing w:val="-3"/>
          <w:sz w:val="24"/>
          <w:szCs w:val="24"/>
        </w:rPr>
        <w:tab/>
        <w:t>3.</w:t>
      </w:r>
      <w:r w:rsidRPr="003F53AB">
        <w:rPr>
          <w:rFonts w:ascii="Times New Roman" w:eastAsia="Times New Roman" w:hAnsi="Times New Roman"/>
          <w:spacing w:val="-3"/>
          <w:sz w:val="24"/>
          <w:szCs w:val="24"/>
        </w:rPr>
        <w:tab/>
        <w:t xml:space="preserve">  That UGI Utilities, Inc., will adopt tax treatment of Act 40 consistent with a final merits decision in </w:t>
      </w:r>
      <w:r w:rsidRPr="003F53AB">
        <w:rPr>
          <w:rFonts w:ascii="Times New Roman" w:eastAsia="Times New Roman" w:hAnsi="Times New Roman"/>
          <w:i/>
          <w:spacing w:val="-3"/>
          <w:sz w:val="24"/>
          <w:szCs w:val="24"/>
        </w:rPr>
        <w:t xml:space="preserve">Petition of Metropolitan Edison Co., et. al., for Approval of a DSIC, </w:t>
      </w:r>
      <w:r w:rsidRPr="003F53AB">
        <w:rPr>
          <w:rFonts w:ascii="Times New Roman" w:eastAsia="Times New Roman" w:hAnsi="Times New Roman"/>
          <w:spacing w:val="-3"/>
          <w:sz w:val="24"/>
          <w:szCs w:val="24"/>
        </w:rPr>
        <w:t>at Docket Nos. P-2015-2508942, P-2015-2508936, P-2015-2508931, and P-2015-2508948</w:t>
      </w:r>
    </w:p>
    <w:p w:rsidR="003F53AB" w:rsidRPr="003F53AB" w:rsidRDefault="003F53AB" w:rsidP="003F53AB">
      <w:pPr>
        <w:spacing w:line="360" w:lineRule="auto"/>
        <w:jc w:val="both"/>
        <w:rPr>
          <w:rFonts w:ascii="Times New Roman" w:eastAsia="Times New Roman" w:hAnsi="Times New Roman"/>
          <w:spacing w:val="-3"/>
          <w:sz w:val="24"/>
          <w:szCs w:val="24"/>
        </w:rPr>
      </w:pPr>
    </w:p>
    <w:p w:rsidR="003F53AB" w:rsidRPr="003F53AB" w:rsidRDefault="003F53AB" w:rsidP="003F53AB">
      <w:pPr>
        <w:spacing w:line="360" w:lineRule="auto"/>
        <w:jc w:val="both"/>
        <w:rPr>
          <w:rFonts w:ascii="Times New Roman" w:eastAsia="Times New Roman" w:hAnsi="Times New Roman"/>
          <w:spacing w:val="-3"/>
          <w:sz w:val="24"/>
          <w:szCs w:val="24"/>
        </w:rPr>
      </w:pPr>
      <w:r w:rsidRPr="003F53AB">
        <w:rPr>
          <w:rFonts w:ascii="Times New Roman" w:eastAsia="Times New Roman" w:hAnsi="Times New Roman"/>
          <w:spacing w:val="-3"/>
          <w:sz w:val="24"/>
          <w:szCs w:val="24"/>
        </w:rPr>
        <w:tab/>
      </w:r>
      <w:r w:rsidRPr="003F53AB">
        <w:rPr>
          <w:rFonts w:ascii="Times New Roman" w:eastAsia="Times New Roman" w:hAnsi="Times New Roman"/>
          <w:spacing w:val="-3"/>
          <w:sz w:val="24"/>
          <w:szCs w:val="24"/>
        </w:rPr>
        <w:tab/>
        <w:t>4.</w:t>
      </w:r>
      <w:r w:rsidRPr="003F53AB">
        <w:rPr>
          <w:rFonts w:ascii="Times New Roman" w:eastAsia="Times New Roman" w:hAnsi="Times New Roman"/>
          <w:spacing w:val="-3"/>
          <w:sz w:val="24"/>
          <w:szCs w:val="24"/>
        </w:rPr>
        <w:tab/>
        <w:t>That the Formal Complaint of the Office of Consumer Advocate at Docket No. C-2016-2540745 is deemed satisfied.</w:t>
      </w:r>
    </w:p>
    <w:p w:rsidR="003F53AB" w:rsidRPr="003F53AB" w:rsidRDefault="003F53AB" w:rsidP="003F53AB">
      <w:pPr>
        <w:spacing w:line="360" w:lineRule="auto"/>
        <w:jc w:val="both"/>
        <w:rPr>
          <w:rFonts w:ascii="Times New Roman" w:eastAsia="Times New Roman" w:hAnsi="Times New Roman"/>
          <w:spacing w:val="-3"/>
          <w:sz w:val="24"/>
          <w:szCs w:val="24"/>
        </w:rPr>
      </w:pPr>
    </w:p>
    <w:p w:rsidR="003F53AB" w:rsidRPr="003F53AB" w:rsidRDefault="003F53AB" w:rsidP="003F53AB">
      <w:pPr>
        <w:spacing w:line="360" w:lineRule="auto"/>
        <w:jc w:val="both"/>
        <w:rPr>
          <w:rFonts w:ascii="Times New Roman" w:eastAsia="Times New Roman" w:hAnsi="Times New Roman"/>
          <w:spacing w:val="-3"/>
          <w:sz w:val="24"/>
          <w:szCs w:val="24"/>
        </w:rPr>
      </w:pPr>
      <w:r w:rsidRPr="003F53AB">
        <w:rPr>
          <w:rFonts w:ascii="Times New Roman" w:eastAsia="Times New Roman" w:hAnsi="Times New Roman"/>
          <w:spacing w:val="-3"/>
          <w:sz w:val="24"/>
          <w:szCs w:val="24"/>
        </w:rPr>
        <w:tab/>
      </w:r>
      <w:r w:rsidRPr="003F53AB">
        <w:rPr>
          <w:rFonts w:ascii="Times New Roman" w:eastAsia="Times New Roman" w:hAnsi="Times New Roman"/>
          <w:spacing w:val="-3"/>
          <w:sz w:val="24"/>
          <w:szCs w:val="24"/>
        </w:rPr>
        <w:tab/>
        <w:t>5.</w:t>
      </w:r>
      <w:r w:rsidRPr="003F53AB">
        <w:rPr>
          <w:rFonts w:ascii="Times New Roman" w:eastAsia="Times New Roman" w:hAnsi="Times New Roman"/>
          <w:spacing w:val="-3"/>
          <w:sz w:val="24"/>
          <w:szCs w:val="24"/>
        </w:rPr>
        <w:tab/>
        <w:t xml:space="preserve">That upon acceptance and approval by the Commission of the Settling Parties’ Joint Petition for Settlement of All Issues and consistent with this Recommended </w:t>
      </w:r>
      <w:r>
        <w:rPr>
          <w:rFonts w:ascii="Times New Roman" w:eastAsia="Times New Roman" w:hAnsi="Times New Roman"/>
          <w:spacing w:val="-3"/>
          <w:sz w:val="24"/>
          <w:szCs w:val="24"/>
        </w:rPr>
        <w:t xml:space="preserve">Decision </w:t>
      </w:r>
      <w:r w:rsidRPr="003F53AB">
        <w:rPr>
          <w:rFonts w:ascii="Times New Roman" w:eastAsia="Times New Roman" w:hAnsi="Times New Roman"/>
          <w:spacing w:val="-3"/>
          <w:sz w:val="24"/>
          <w:szCs w:val="24"/>
        </w:rPr>
        <w:t xml:space="preserve">the docket in this proceeding shall be marked closed. </w:t>
      </w:r>
    </w:p>
    <w:p w:rsidR="00F7384F" w:rsidRDefault="00F7384F" w:rsidP="003F53AB">
      <w:pPr>
        <w:spacing w:line="480" w:lineRule="auto"/>
        <w:jc w:val="both"/>
        <w:rPr>
          <w:rFonts w:ascii="Times New Roman" w:hAnsi="Times New Roman"/>
          <w:sz w:val="24"/>
          <w:szCs w:val="24"/>
        </w:rPr>
      </w:pPr>
    </w:p>
    <w:p w:rsidR="00577603" w:rsidRPr="00F26150" w:rsidRDefault="00BE4BD6" w:rsidP="007569BA">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4B215D89" wp14:editId="5A0E2656">
            <wp:simplePos x="0" y="0"/>
            <wp:positionH relativeFrom="column">
              <wp:posOffset>3181350</wp:posOffset>
            </wp:positionH>
            <wp:positionV relativeFrom="paragraph">
              <wp:posOffset>48895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577603" w:rsidRPr="00F26150">
        <w:rPr>
          <w:rFonts w:ascii="Times New Roman" w:hAnsi="Times New Roman"/>
          <w:sz w:val="24"/>
          <w:szCs w:val="24"/>
        </w:rPr>
        <w:t>BY THE COMMISSION</w:t>
      </w:r>
    </w:p>
    <w:p w:rsidR="00577603" w:rsidRPr="00F26150" w:rsidRDefault="00577603" w:rsidP="00577603">
      <w:pPr>
        <w:ind w:left="5040"/>
        <w:rPr>
          <w:rFonts w:ascii="Times New Roman" w:hAnsi="Times New Roman"/>
          <w:sz w:val="24"/>
          <w:szCs w:val="24"/>
        </w:rPr>
      </w:pPr>
    </w:p>
    <w:p w:rsidR="00577603" w:rsidRPr="00F26150" w:rsidRDefault="00577603" w:rsidP="00577603">
      <w:pPr>
        <w:ind w:left="5040"/>
        <w:rPr>
          <w:rFonts w:ascii="Times New Roman" w:hAnsi="Times New Roman"/>
          <w:sz w:val="24"/>
          <w:szCs w:val="24"/>
        </w:rPr>
      </w:pPr>
    </w:p>
    <w:p w:rsidR="00876B81" w:rsidRPr="00F26150" w:rsidRDefault="00876B81" w:rsidP="00577603">
      <w:pPr>
        <w:ind w:left="5040"/>
        <w:rPr>
          <w:rFonts w:ascii="Times New Roman" w:hAnsi="Times New Roman"/>
          <w:sz w:val="24"/>
          <w:szCs w:val="24"/>
        </w:rPr>
      </w:pPr>
    </w:p>
    <w:p w:rsidR="00577603" w:rsidRPr="00F26150" w:rsidRDefault="00577603" w:rsidP="00577603">
      <w:pPr>
        <w:ind w:left="5040"/>
        <w:rPr>
          <w:rFonts w:ascii="Times New Roman" w:hAnsi="Times New Roman"/>
          <w:sz w:val="24"/>
          <w:szCs w:val="24"/>
        </w:rPr>
      </w:pPr>
      <w:r w:rsidRPr="00F26150">
        <w:rPr>
          <w:rFonts w:ascii="Times New Roman" w:hAnsi="Times New Roman"/>
          <w:sz w:val="24"/>
          <w:szCs w:val="24"/>
        </w:rPr>
        <w:t>Rosemary Chiavetta</w:t>
      </w:r>
    </w:p>
    <w:p w:rsidR="00577603" w:rsidRPr="00F26150" w:rsidRDefault="00577603" w:rsidP="00577603">
      <w:pPr>
        <w:ind w:left="5040"/>
        <w:rPr>
          <w:rFonts w:ascii="Times New Roman" w:hAnsi="Times New Roman"/>
          <w:sz w:val="24"/>
          <w:szCs w:val="24"/>
        </w:rPr>
      </w:pPr>
      <w:r w:rsidRPr="00F26150">
        <w:rPr>
          <w:rFonts w:ascii="Times New Roman" w:hAnsi="Times New Roman"/>
          <w:sz w:val="24"/>
          <w:szCs w:val="24"/>
        </w:rPr>
        <w:t>Secretary</w:t>
      </w:r>
    </w:p>
    <w:p w:rsidR="006B2B82" w:rsidRPr="00F26150" w:rsidRDefault="006B2B82" w:rsidP="00577603">
      <w:pPr>
        <w:rPr>
          <w:rFonts w:ascii="Times New Roman" w:hAnsi="Times New Roman"/>
          <w:sz w:val="24"/>
          <w:szCs w:val="24"/>
        </w:rPr>
      </w:pPr>
    </w:p>
    <w:p w:rsidR="003F53AB" w:rsidRDefault="003F53AB" w:rsidP="00577603">
      <w:pPr>
        <w:rPr>
          <w:rFonts w:ascii="Times New Roman" w:hAnsi="Times New Roman"/>
          <w:sz w:val="24"/>
          <w:szCs w:val="24"/>
        </w:rPr>
      </w:pPr>
    </w:p>
    <w:p w:rsidR="003F53AB" w:rsidRDefault="003F53AB" w:rsidP="00577603">
      <w:pP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(SEAL)</w:t>
      </w:r>
    </w:p>
    <w:p w:rsidR="00577603" w:rsidRPr="00F26150" w:rsidRDefault="00577603" w:rsidP="00577603">
      <w:pP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ORDER ADOPTED:</w:t>
      </w:r>
      <w:r w:rsidRPr="00F26150">
        <w:rPr>
          <w:rFonts w:ascii="Times New Roman" w:hAnsi="Times New Roman"/>
          <w:sz w:val="24"/>
          <w:szCs w:val="24"/>
        </w:rPr>
        <w:tab/>
      </w:r>
      <w:r w:rsidR="003F53AB">
        <w:rPr>
          <w:rFonts w:ascii="Times New Roman" w:hAnsi="Times New Roman"/>
          <w:sz w:val="24"/>
          <w:szCs w:val="24"/>
        </w:rPr>
        <w:t>July 1</w:t>
      </w:r>
      <w:r w:rsidR="00BE4BD6">
        <w:rPr>
          <w:rFonts w:ascii="Times New Roman" w:hAnsi="Times New Roman"/>
          <w:sz w:val="24"/>
          <w:szCs w:val="24"/>
        </w:rPr>
        <w:t>2</w:t>
      </w:r>
      <w:r w:rsidR="009A2B07" w:rsidRPr="009A2B07">
        <w:rPr>
          <w:rFonts w:ascii="Times New Roman" w:hAnsi="Times New Roman"/>
          <w:sz w:val="24"/>
          <w:szCs w:val="24"/>
        </w:rPr>
        <w:t>, 2017</w:t>
      </w:r>
    </w:p>
    <w:p w:rsidR="00577603" w:rsidRPr="00F26150" w:rsidRDefault="00577603" w:rsidP="00577603">
      <w:pPr>
        <w:rPr>
          <w:rFonts w:ascii="Times New Roman" w:hAnsi="Times New Roman"/>
          <w:sz w:val="24"/>
          <w:szCs w:val="24"/>
        </w:rPr>
      </w:pPr>
    </w:p>
    <w:p w:rsidR="00B4392F" w:rsidRPr="00F26150" w:rsidRDefault="00577603">
      <w:pPr>
        <w:rPr>
          <w:rFonts w:ascii="Times New Roman" w:hAnsi="Times New Roman"/>
          <w:sz w:val="24"/>
          <w:szCs w:val="24"/>
        </w:rPr>
      </w:pPr>
      <w:r w:rsidRPr="00F26150">
        <w:rPr>
          <w:rFonts w:ascii="Times New Roman" w:hAnsi="Times New Roman"/>
          <w:sz w:val="24"/>
          <w:szCs w:val="24"/>
        </w:rPr>
        <w:t>ORDER ENTERED:</w:t>
      </w:r>
      <w:r w:rsidRPr="00F26150">
        <w:rPr>
          <w:rFonts w:ascii="Times New Roman" w:hAnsi="Times New Roman"/>
          <w:sz w:val="24"/>
          <w:szCs w:val="24"/>
        </w:rPr>
        <w:tab/>
      </w:r>
      <w:r w:rsidR="00BE4BD6">
        <w:rPr>
          <w:rFonts w:ascii="Times New Roman" w:hAnsi="Times New Roman"/>
          <w:sz w:val="24"/>
          <w:szCs w:val="24"/>
        </w:rPr>
        <w:t>July 13, 2017</w:t>
      </w:r>
    </w:p>
    <w:sectPr w:rsidR="00B4392F" w:rsidRPr="00F26150" w:rsidSect="003F53AB">
      <w:footerReference w:type="default" r:id="rId11"/>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9B1" w:rsidRDefault="003B79B1" w:rsidP="00577603">
      <w:r>
        <w:separator/>
      </w:r>
    </w:p>
  </w:endnote>
  <w:endnote w:type="continuationSeparator" w:id="0">
    <w:p w:rsidR="003B79B1" w:rsidRDefault="003B79B1"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4F" w:rsidRPr="00032598" w:rsidRDefault="00F7384F">
    <w:pPr>
      <w:pStyle w:val="Footer"/>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3AB" w:rsidRPr="00032598" w:rsidRDefault="003F53AB">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9B1" w:rsidRDefault="003B79B1" w:rsidP="00577603">
      <w:r>
        <w:separator/>
      </w:r>
    </w:p>
  </w:footnote>
  <w:footnote w:type="continuationSeparator" w:id="0">
    <w:p w:rsidR="003B79B1" w:rsidRDefault="003B79B1"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5211306"/>
    <w:multiLevelType w:val="hybridMultilevel"/>
    <w:tmpl w:val="E85CA000"/>
    <w:lvl w:ilvl="0" w:tplc="7750B5A6">
      <w:start w:val="3"/>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5"/>
  </w:num>
  <w:num w:numId="3">
    <w:abstractNumId w:val="8"/>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06720"/>
    <w:rsid w:val="00007BA3"/>
    <w:rsid w:val="000273F0"/>
    <w:rsid w:val="00032598"/>
    <w:rsid w:val="00040018"/>
    <w:rsid w:val="00052E3E"/>
    <w:rsid w:val="000844A5"/>
    <w:rsid w:val="00085D71"/>
    <w:rsid w:val="0009197D"/>
    <w:rsid w:val="000A179A"/>
    <w:rsid w:val="000A63CB"/>
    <w:rsid w:val="000C14A2"/>
    <w:rsid w:val="000C3643"/>
    <w:rsid w:val="000C6988"/>
    <w:rsid w:val="000D4CC8"/>
    <w:rsid w:val="000D5F69"/>
    <w:rsid w:val="001013CF"/>
    <w:rsid w:val="00113A10"/>
    <w:rsid w:val="00115803"/>
    <w:rsid w:val="00125F74"/>
    <w:rsid w:val="00134222"/>
    <w:rsid w:val="00143DCF"/>
    <w:rsid w:val="00184032"/>
    <w:rsid w:val="00195510"/>
    <w:rsid w:val="001A7A94"/>
    <w:rsid w:val="001D4E5B"/>
    <w:rsid w:val="001D5649"/>
    <w:rsid w:val="001D654E"/>
    <w:rsid w:val="001D7592"/>
    <w:rsid w:val="001E3817"/>
    <w:rsid w:val="001E5FE9"/>
    <w:rsid w:val="001F6775"/>
    <w:rsid w:val="00211E50"/>
    <w:rsid w:val="00227917"/>
    <w:rsid w:val="0023685D"/>
    <w:rsid w:val="00246581"/>
    <w:rsid w:val="00253A7E"/>
    <w:rsid w:val="00253F1B"/>
    <w:rsid w:val="00274749"/>
    <w:rsid w:val="00277876"/>
    <w:rsid w:val="00287DA4"/>
    <w:rsid w:val="0029123A"/>
    <w:rsid w:val="00292B26"/>
    <w:rsid w:val="002A4D09"/>
    <w:rsid w:val="002B0A6D"/>
    <w:rsid w:val="002B1C7D"/>
    <w:rsid w:val="002B55B0"/>
    <w:rsid w:val="002C691F"/>
    <w:rsid w:val="002F32B8"/>
    <w:rsid w:val="002F611F"/>
    <w:rsid w:val="003051A8"/>
    <w:rsid w:val="00305EAC"/>
    <w:rsid w:val="0031226C"/>
    <w:rsid w:val="003157A2"/>
    <w:rsid w:val="003308DC"/>
    <w:rsid w:val="003331C8"/>
    <w:rsid w:val="00333862"/>
    <w:rsid w:val="003353C6"/>
    <w:rsid w:val="003365BA"/>
    <w:rsid w:val="003410FE"/>
    <w:rsid w:val="0035079A"/>
    <w:rsid w:val="003543FA"/>
    <w:rsid w:val="00372617"/>
    <w:rsid w:val="00376FDC"/>
    <w:rsid w:val="0038122F"/>
    <w:rsid w:val="0038237F"/>
    <w:rsid w:val="00385E75"/>
    <w:rsid w:val="00391736"/>
    <w:rsid w:val="003922EF"/>
    <w:rsid w:val="003B47A2"/>
    <w:rsid w:val="003B4E07"/>
    <w:rsid w:val="003B79B1"/>
    <w:rsid w:val="003C1A25"/>
    <w:rsid w:val="003D6178"/>
    <w:rsid w:val="003E22E6"/>
    <w:rsid w:val="003F53AB"/>
    <w:rsid w:val="003F5CA8"/>
    <w:rsid w:val="004031CC"/>
    <w:rsid w:val="0040782F"/>
    <w:rsid w:val="00412FC1"/>
    <w:rsid w:val="00422C47"/>
    <w:rsid w:val="00440E92"/>
    <w:rsid w:val="00442788"/>
    <w:rsid w:val="0044606E"/>
    <w:rsid w:val="00451040"/>
    <w:rsid w:val="004512F5"/>
    <w:rsid w:val="00451BD4"/>
    <w:rsid w:val="00461867"/>
    <w:rsid w:val="00461D0C"/>
    <w:rsid w:val="00467FD9"/>
    <w:rsid w:val="00491BAF"/>
    <w:rsid w:val="00495A06"/>
    <w:rsid w:val="004A4684"/>
    <w:rsid w:val="004B2AB3"/>
    <w:rsid w:val="004C5399"/>
    <w:rsid w:val="004D1BC3"/>
    <w:rsid w:val="004E445E"/>
    <w:rsid w:val="004F2F92"/>
    <w:rsid w:val="00513883"/>
    <w:rsid w:val="0053164C"/>
    <w:rsid w:val="00531CC3"/>
    <w:rsid w:val="005337AC"/>
    <w:rsid w:val="00533816"/>
    <w:rsid w:val="00534A0E"/>
    <w:rsid w:val="00536AD8"/>
    <w:rsid w:val="0054038E"/>
    <w:rsid w:val="0054758E"/>
    <w:rsid w:val="00547892"/>
    <w:rsid w:val="0055254D"/>
    <w:rsid w:val="00571DA4"/>
    <w:rsid w:val="005764C4"/>
    <w:rsid w:val="00577603"/>
    <w:rsid w:val="00585565"/>
    <w:rsid w:val="00585D8D"/>
    <w:rsid w:val="005B0E9D"/>
    <w:rsid w:val="005C28EE"/>
    <w:rsid w:val="005D005B"/>
    <w:rsid w:val="005D0E37"/>
    <w:rsid w:val="005D4D77"/>
    <w:rsid w:val="005E0C98"/>
    <w:rsid w:val="00607708"/>
    <w:rsid w:val="00616F40"/>
    <w:rsid w:val="0062057F"/>
    <w:rsid w:val="00622639"/>
    <w:rsid w:val="0064430B"/>
    <w:rsid w:val="0067513D"/>
    <w:rsid w:val="00682353"/>
    <w:rsid w:val="006859AE"/>
    <w:rsid w:val="00687DB3"/>
    <w:rsid w:val="006A62FB"/>
    <w:rsid w:val="006B2B82"/>
    <w:rsid w:val="006D5B2B"/>
    <w:rsid w:val="006E3DEA"/>
    <w:rsid w:val="006F3F31"/>
    <w:rsid w:val="007061E7"/>
    <w:rsid w:val="00721EC8"/>
    <w:rsid w:val="00744935"/>
    <w:rsid w:val="00744BD0"/>
    <w:rsid w:val="007569BA"/>
    <w:rsid w:val="007672AE"/>
    <w:rsid w:val="007A0A01"/>
    <w:rsid w:val="007A4000"/>
    <w:rsid w:val="007A44A6"/>
    <w:rsid w:val="007A5020"/>
    <w:rsid w:val="007A738F"/>
    <w:rsid w:val="007C2265"/>
    <w:rsid w:val="007C7618"/>
    <w:rsid w:val="007D29BA"/>
    <w:rsid w:val="007D692A"/>
    <w:rsid w:val="007E3C9C"/>
    <w:rsid w:val="00800BED"/>
    <w:rsid w:val="00801392"/>
    <w:rsid w:val="008148F1"/>
    <w:rsid w:val="008244F6"/>
    <w:rsid w:val="008312BE"/>
    <w:rsid w:val="00842672"/>
    <w:rsid w:val="00850713"/>
    <w:rsid w:val="0085572D"/>
    <w:rsid w:val="00871EEB"/>
    <w:rsid w:val="00876B81"/>
    <w:rsid w:val="00885CBF"/>
    <w:rsid w:val="00892B7B"/>
    <w:rsid w:val="008A1028"/>
    <w:rsid w:val="008A4505"/>
    <w:rsid w:val="008C6380"/>
    <w:rsid w:val="008D6D3F"/>
    <w:rsid w:val="008F4EF1"/>
    <w:rsid w:val="008F5BA5"/>
    <w:rsid w:val="008F60F4"/>
    <w:rsid w:val="00912FB5"/>
    <w:rsid w:val="00916825"/>
    <w:rsid w:val="00922798"/>
    <w:rsid w:val="00934711"/>
    <w:rsid w:val="009408D5"/>
    <w:rsid w:val="00943357"/>
    <w:rsid w:val="0094719D"/>
    <w:rsid w:val="009543C9"/>
    <w:rsid w:val="00954588"/>
    <w:rsid w:val="00960F87"/>
    <w:rsid w:val="0096560D"/>
    <w:rsid w:val="00966A62"/>
    <w:rsid w:val="009714D3"/>
    <w:rsid w:val="00991F61"/>
    <w:rsid w:val="009A0F10"/>
    <w:rsid w:val="009A2B07"/>
    <w:rsid w:val="009A62B3"/>
    <w:rsid w:val="009B272B"/>
    <w:rsid w:val="009B2798"/>
    <w:rsid w:val="009B2CBF"/>
    <w:rsid w:val="009C6EDE"/>
    <w:rsid w:val="009E33FD"/>
    <w:rsid w:val="009E7057"/>
    <w:rsid w:val="009F23FA"/>
    <w:rsid w:val="00A118DC"/>
    <w:rsid w:val="00A14B56"/>
    <w:rsid w:val="00A15432"/>
    <w:rsid w:val="00A172B6"/>
    <w:rsid w:val="00A21079"/>
    <w:rsid w:val="00A529F4"/>
    <w:rsid w:val="00A61F30"/>
    <w:rsid w:val="00A642DD"/>
    <w:rsid w:val="00A66DE7"/>
    <w:rsid w:val="00A7354A"/>
    <w:rsid w:val="00A7690E"/>
    <w:rsid w:val="00A770A9"/>
    <w:rsid w:val="00AA1373"/>
    <w:rsid w:val="00AC0834"/>
    <w:rsid w:val="00AC132D"/>
    <w:rsid w:val="00AC3136"/>
    <w:rsid w:val="00AC3230"/>
    <w:rsid w:val="00AC3AFC"/>
    <w:rsid w:val="00AD6CC9"/>
    <w:rsid w:val="00AE0440"/>
    <w:rsid w:val="00B05A2D"/>
    <w:rsid w:val="00B1653B"/>
    <w:rsid w:val="00B21F40"/>
    <w:rsid w:val="00B4119A"/>
    <w:rsid w:val="00B427EE"/>
    <w:rsid w:val="00B4392F"/>
    <w:rsid w:val="00B65524"/>
    <w:rsid w:val="00B6647F"/>
    <w:rsid w:val="00B71993"/>
    <w:rsid w:val="00B951B5"/>
    <w:rsid w:val="00BA307A"/>
    <w:rsid w:val="00BB2619"/>
    <w:rsid w:val="00BB6128"/>
    <w:rsid w:val="00BC29F8"/>
    <w:rsid w:val="00BD38B5"/>
    <w:rsid w:val="00BD4A29"/>
    <w:rsid w:val="00BD638A"/>
    <w:rsid w:val="00BE3AA4"/>
    <w:rsid w:val="00BE4BD6"/>
    <w:rsid w:val="00BF3B18"/>
    <w:rsid w:val="00C019A7"/>
    <w:rsid w:val="00C04D76"/>
    <w:rsid w:val="00C04DCA"/>
    <w:rsid w:val="00C11F28"/>
    <w:rsid w:val="00C1282F"/>
    <w:rsid w:val="00C34FA0"/>
    <w:rsid w:val="00C4283F"/>
    <w:rsid w:val="00C51D13"/>
    <w:rsid w:val="00C547DA"/>
    <w:rsid w:val="00C71175"/>
    <w:rsid w:val="00C95A82"/>
    <w:rsid w:val="00CA4D6F"/>
    <w:rsid w:val="00CA6486"/>
    <w:rsid w:val="00CA6929"/>
    <w:rsid w:val="00CA79C7"/>
    <w:rsid w:val="00CB52DB"/>
    <w:rsid w:val="00CC2B3F"/>
    <w:rsid w:val="00CD2CD8"/>
    <w:rsid w:val="00CD3435"/>
    <w:rsid w:val="00CE494A"/>
    <w:rsid w:val="00CF786A"/>
    <w:rsid w:val="00CF7960"/>
    <w:rsid w:val="00D04B98"/>
    <w:rsid w:val="00D06F19"/>
    <w:rsid w:val="00D12E48"/>
    <w:rsid w:val="00D20889"/>
    <w:rsid w:val="00D2760A"/>
    <w:rsid w:val="00D524F7"/>
    <w:rsid w:val="00D63366"/>
    <w:rsid w:val="00D91DAE"/>
    <w:rsid w:val="00D96CF9"/>
    <w:rsid w:val="00DA2F02"/>
    <w:rsid w:val="00DB10D3"/>
    <w:rsid w:val="00DC733B"/>
    <w:rsid w:val="00DE6DE4"/>
    <w:rsid w:val="00DE72F4"/>
    <w:rsid w:val="00DF35D8"/>
    <w:rsid w:val="00E06370"/>
    <w:rsid w:val="00E17242"/>
    <w:rsid w:val="00E2017D"/>
    <w:rsid w:val="00E27557"/>
    <w:rsid w:val="00E53903"/>
    <w:rsid w:val="00E53B8C"/>
    <w:rsid w:val="00E56536"/>
    <w:rsid w:val="00E5783A"/>
    <w:rsid w:val="00E63000"/>
    <w:rsid w:val="00E850D3"/>
    <w:rsid w:val="00E90854"/>
    <w:rsid w:val="00E965D1"/>
    <w:rsid w:val="00E974A2"/>
    <w:rsid w:val="00EA6E89"/>
    <w:rsid w:val="00EB4020"/>
    <w:rsid w:val="00EC515D"/>
    <w:rsid w:val="00EE797B"/>
    <w:rsid w:val="00EF742B"/>
    <w:rsid w:val="00F022E2"/>
    <w:rsid w:val="00F03384"/>
    <w:rsid w:val="00F04CE0"/>
    <w:rsid w:val="00F24F76"/>
    <w:rsid w:val="00F26150"/>
    <w:rsid w:val="00F37419"/>
    <w:rsid w:val="00F53783"/>
    <w:rsid w:val="00F5543B"/>
    <w:rsid w:val="00F7384F"/>
    <w:rsid w:val="00F73B1B"/>
    <w:rsid w:val="00F757F6"/>
    <w:rsid w:val="00F77FC4"/>
    <w:rsid w:val="00F91579"/>
    <w:rsid w:val="00F94652"/>
    <w:rsid w:val="00F95071"/>
    <w:rsid w:val="00FA1A8E"/>
    <w:rsid w:val="00FA2689"/>
    <w:rsid w:val="00FA576D"/>
    <w:rsid w:val="00FA5939"/>
    <w:rsid w:val="00FB02BC"/>
    <w:rsid w:val="00FD4BF3"/>
    <w:rsid w:val="00FD4C66"/>
    <w:rsid w:val="00FE1D36"/>
    <w:rsid w:val="00FF1897"/>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24CF847-F1CE-4C60-927D-FA67118B6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5</cp:revision>
  <cp:lastPrinted>2017-06-28T14:48:00Z</cp:lastPrinted>
  <dcterms:created xsi:type="dcterms:W3CDTF">2017-06-28T14:43:00Z</dcterms:created>
  <dcterms:modified xsi:type="dcterms:W3CDTF">2017-07-12T15:31:00Z</dcterms:modified>
</cp:coreProperties>
</file>