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EF309B">
        <w:trPr>
          <w:trHeight w:val="990"/>
        </w:trPr>
        <w:tc>
          <w:tcPr>
            <w:tcW w:w="1363" w:type="dxa"/>
          </w:tcPr>
          <w:p w:rsidR="00B62B94" w:rsidRDefault="00B62B94" w:rsidP="00EF309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EF309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EF309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EF309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EE79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BOX </w:t>
            </w:r>
            <w:r w:rsidRPr="00EE79E3">
              <w:rPr>
                <w:rFonts w:ascii="Arial" w:hAnsi="Arial"/>
                <w:color w:val="000080"/>
                <w:spacing w:val="-3"/>
                <w:sz w:val="26"/>
              </w:rPr>
              <w:t>32</w:t>
            </w:r>
            <w:r w:rsidR="00EE79E3" w:rsidRPr="00EE79E3">
              <w:rPr>
                <w:rFonts w:ascii="Arial" w:hAnsi="Arial"/>
                <w:color w:val="000080"/>
                <w:spacing w:val="-3"/>
                <w:sz w:val="26"/>
              </w:rPr>
              <w:t>6</w:t>
            </w:r>
            <w:r w:rsidRPr="00EE79E3">
              <w:rPr>
                <w:rFonts w:ascii="Arial" w:hAnsi="Arial"/>
                <w:color w:val="000080"/>
                <w:spacing w:val="-3"/>
                <w:sz w:val="26"/>
              </w:rPr>
              <w:t>5,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17105-3265</w:t>
            </w:r>
          </w:p>
        </w:tc>
        <w:tc>
          <w:tcPr>
            <w:tcW w:w="1452" w:type="dxa"/>
          </w:tcPr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rPr>
                <w:rFonts w:ascii="Arial" w:hAnsi="Arial"/>
                <w:sz w:val="12"/>
              </w:rPr>
            </w:pPr>
          </w:p>
          <w:p w:rsidR="00B62B94" w:rsidRDefault="00B62B94" w:rsidP="00EF309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F309B" w:rsidRPr="00A815C8" w:rsidRDefault="00422876" w:rsidP="00EF309B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A815C8">
              <w:rPr>
                <w:rFonts w:ascii="Arial" w:hAnsi="Arial"/>
                <w:b/>
                <w:spacing w:val="-1"/>
                <w:sz w:val="16"/>
                <w:szCs w:val="16"/>
              </w:rPr>
              <w:t>C</w:t>
            </w:r>
            <w:r w:rsidR="00EF309B" w:rsidRPr="00A815C8">
              <w:rPr>
                <w:rFonts w:ascii="Arial" w:hAnsi="Arial"/>
                <w:b/>
                <w:spacing w:val="-1"/>
                <w:sz w:val="16"/>
                <w:szCs w:val="16"/>
              </w:rPr>
              <w:t>-2015-24</w:t>
            </w:r>
            <w:r w:rsidRPr="00A815C8">
              <w:rPr>
                <w:rFonts w:ascii="Arial" w:hAnsi="Arial"/>
                <w:b/>
                <w:spacing w:val="-1"/>
                <w:sz w:val="16"/>
                <w:szCs w:val="16"/>
              </w:rPr>
              <w:t>69655</w:t>
            </w:r>
          </w:p>
          <w:p w:rsidR="001D0B3F" w:rsidRPr="00EE79E3" w:rsidRDefault="001D0B3F" w:rsidP="00EF309B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DF1B56" w:rsidP="00DF1B56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July 18, 2017</w:t>
      </w:r>
    </w:p>
    <w:p w:rsidR="001D0B3F" w:rsidRDefault="001D0B3F" w:rsidP="00A815C8">
      <w:pPr>
        <w:ind w:left="720" w:right="576" w:hanging="720"/>
        <w:jc w:val="center"/>
        <w:rPr>
          <w:sz w:val="26"/>
          <w:szCs w:val="26"/>
        </w:rPr>
      </w:pPr>
    </w:p>
    <w:p w:rsidR="00A815C8" w:rsidRDefault="00A815C8" w:rsidP="00EE79E3">
      <w:pPr>
        <w:adjustRightInd w:val="0"/>
        <w:rPr>
          <w:sz w:val="26"/>
          <w:szCs w:val="26"/>
        </w:rPr>
      </w:pPr>
    </w:p>
    <w:p w:rsidR="00A815C8" w:rsidRDefault="00A815C8" w:rsidP="00EE79E3">
      <w:pPr>
        <w:adjustRightInd w:val="0"/>
        <w:rPr>
          <w:sz w:val="26"/>
          <w:szCs w:val="26"/>
        </w:rPr>
      </w:pPr>
    </w:p>
    <w:p w:rsidR="00A815C8" w:rsidRDefault="00A815C8" w:rsidP="00EE79E3">
      <w:pPr>
        <w:adjustRightInd w:val="0"/>
        <w:rPr>
          <w:sz w:val="26"/>
          <w:szCs w:val="26"/>
        </w:rPr>
      </w:pPr>
    </w:p>
    <w:p w:rsidR="00EF309B" w:rsidRDefault="00B62B94" w:rsidP="00EE79E3">
      <w:pPr>
        <w:adjustRightInd w:val="0"/>
        <w:rPr>
          <w:b/>
          <w:sz w:val="26"/>
          <w:szCs w:val="26"/>
        </w:rPr>
      </w:pPr>
      <w:r w:rsidRPr="00441FD0">
        <w:rPr>
          <w:b/>
          <w:sz w:val="26"/>
          <w:szCs w:val="26"/>
        </w:rPr>
        <w:t>Re:</w:t>
      </w:r>
      <w:r w:rsidR="00EF309B">
        <w:rPr>
          <w:b/>
          <w:sz w:val="26"/>
          <w:szCs w:val="26"/>
        </w:rPr>
        <w:tab/>
      </w:r>
      <w:r w:rsidR="003C63AF">
        <w:rPr>
          <w:b/>
          <w:sz w:val="26"/>
          <w:szCs w:val="26"/>
        </w:rPr>
        <w:t>Susan Kreider v. PECO Energy Company</w:t>
      </w:r>
      <w:r w:rsidR="00EF309B">
        <w:rPr>
          <w:b/>
          <w:sz w:val="26"/>
          <w:szCs w:val="26"/>
        </w:rPr>
        <w:t xml:space="preserve"> </w:t>
      </w:r>
      <w:r w:rsidR="00A0160B">
        <w:rPr>
          <w:b/>
          <w:sz w:val="26"/>
          <w:szCs w:val="26"/>
        </w:rPr>
        <w:tab/>
      </w:r>
      <w:r w:rsidRPr="00441FD0">
        <w:rPr>
          <w:b/>
          <w:sz w:val="26"/>
          <w:szCs w:val="26"/>
        </w:rPr>
        <w:tab/>
      </w:r>
    </w:p>
    <w:p w:rsidR="00EE79E3" w:rsidRPr="00EE79E3" w:rsidRDefault="00EF309B" w:rsidP="00EE79E3">
      <w:pPr>
        <w:adjustRightInd w:val="0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bookmarkStart w:id="0" w:name="_GoBack"/>
      <w:r w:rsidR="003C63AF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-2015-24</w:t>
      </w:r>
      <w:r w:rsidR="003C63AF">
        <w:rPr>
          <w:b/>
          <w:sz w:val="26"/>
          <w:szCs w:val="26"/>
        </w:rPr>
        <w:t>6</w:t>
      </w:r>
      <w:r w:rsidR="00422876">
        <w:rPr>
          <w:b/>
          <w:sz w:val="26"/>
          <w:szCs w:val="26"/>
        </w:rPr>
        <w:t>9655</w:t>
      </w:r>
      <w:r w:rsidR="00EE79E3">
        <w:rPr>
          <w:b/>
          <w:bCs/>
          <w:color w:val="000000"/>
          <w:sz w:val="26"/>
          <w:szCs w:val="26"/>
        </w:rPr>
        <w:t xml:space="preserve"> </w:t>
      </w:r>
      <w:bookmarkEnd w:id="0"/>
    </w:p>
    <w:p w:rsidR="0088000D" w:rsidRPr="00D12C93" w:rsidRDefault="0088000D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EE79E3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422876">
        <w:rPr>
          <w:sz w:val="26"/>
          <w:szCs w:val="26"/>
        </w:rPr>
        <w:t>May</w:t>
      </w:r>
      <w:r w:rsidR="0014025D">
        <w:rPr>
          <w:sz w:val="26"/>
          <w:szCs w:val="26"/>
        </w:rPr>
        <w:t xml:space="preserve"> 2</w:t>
      </w:r>
      <w:r w:rsidR="00422876">
        <w:rPr>
          <w:sz w:val="26"/>
          <w:szCs w:val="26"/>
        </w:rPr>
        <w:t>3</w:t>
      </w:r>
      <w:r w:rsidR="00EE79E3">
        <w:rPr>
          <w:sz w:val="26"/>
          <w:szCs w:val="26"/>
        </w:rPr>
        <w:t xml:space="preserve">, </w:t>
      </w:r>
      <w:r w:rsidR="0014025D">
        <w:rPr>
          <w:sz w:val="26"/>
          <w:szCs w:val="26"/>
        </w:rPr>
        <w:t>201</w:t>
      </w:r>
      <w:r w:rsidR="00422876">
        <w:rPr>
          <w:sz w:val="26"/>
          <w:szCs w:val="26"/>
        </w:rPr>
        <w:t>7</w:t>
      </w:r>
      <w:r w:rsidR="0014025D">
        <w:rPr>
          <w:sz w:val="26"/>
          <w:szCs w:val="26"/>
        </w:rPr>
        <w:t xml:space="preserve">, </w:t>
      </w:r>
      <w:r w:rsidR="00EE79E3">
        <w:rPr>
          <w:sz w:val="26"/>
          <w:szCs w:val="26"/>
        </w:rPr>
        <w:t xml:space="preserve">the Commission entered a </w:t>
      </w:r>
      <w:r w:rsidR="00422876">
        <w:rPr>
          <w:sz w:val="26"/>
          <w:szCs w:val="26"/>
        </w:rPr>
        <w:t xml:space="preserve">Tentative </w:t>
      </w:r>
      <w:r w:rsidR="00EE79E3">
        <w:rPr>
          <w:sz w:val="26"/>
          <w:szCs w:val="26"/>
        </w:rPr>
        <w:t>Opinion and Order (</w:t>
      </w:r>
      <w:r w:rsidR="00422876">
        <w:rPr>
          <w:sz w:val="26"/>
          <w:szCs w:val="26"/>
        </w:rPr>
        <w:t xml:space="preserve">Tentative </w:t>
      </w:r>
      <w:r w:rsidR="00EE79E3">
        <w:rPr>
          <w:sz w:val="26"/>
          <w:szCs w:val="26"/>
        </w:rPr>
        <w:t xml:space="preserve">Order) in the above-captioned docket which, </w:t>
      </w:r>
      <w:r w:rsidR="00EE79E3">
        <w:rPr>
          <w:i/>
          <w:sz w:val="26"/>
          <w:szCs w:val="26"/>
        </w:rPr>
        <w:t>inter alia</w:t>
      </w:r>
      <w:r w:rsidR="00EE79E3">
        <w:rPr>
          <w:sz w:val="26"/>
          <w:szCs w:val="26"/>
        </w:rPr>
        <w:t xml:space="preserve">, </w:t>
      </w:r>
      <w:r w:rsidR="00422876">
        <w:rPr>
          <w:sz w:val="26"/>
          <w:szCs w:val="26"/>
        </w:rPr>
        <w:t>tentatively dismissed the Formal Complaint filed by Susan Kreider on February 5, 2015 (Complaint)</w:t>
      </w:r>
      <w:r w:rsidR="00EE79E3">
        <w:rPr>
          <w:sz w:val="26"/>
          <w:szCs w:val="26"/>
        </w:rPr>
        <w:t xml:space="preserve">.  The </w:t>
      </w:r>
      <w:r w:rsidR="00422876">
        <w:rPr>
          <w:sz w:val="26"/>
          <w:szCs w:val="26"/>
        </w:rPr>
        <w:t xml:space="preserve">Tentative </w:t>
      </w:r>
      <w:r w:rsidR="006E50AF">
        <w:rPr>
          <w:sz w:val="26"/>
          <w:szCs w:val="26"/>
        </w:rPr>
        <w:t>O</w:t>
      </w:r>
      <w:r w:rsidR="00EE79E3">
        <w:rPr>
          <w:sz w:val="26"/>
          <w:szCs w:val="26"/>
        </w:rPr>
        <w:t xml:space="preserve">rder provided </w:t>
      </w:r>
      <w:r w:rsidR="00422876">
        <w:rPr>
          <w:sz w:val="26"/>
          <w:szCs w:val="26"/>
        </w:rPr>
        <w:t xml:space="preserve">that Susan Kreider’s personal representative could file a substitution with the Commission’s Secretary within forty-five days of the entry date of the Tentative Order.  The Tentative Order further provided that if the personal representative did not file a substitution within that forty-five day time </w:t>
      </w:r>
      <w:r w:rsidR="007B0F8E">
        <w:rPr>
          <w:sz w:val="26"/>
          <w:szCs w:val="26"/>
        </w:rPr>
        <w:t>period</w:t>
      </w:r>
      <w:r w:rsidR="00422876">
        <w:rPr>
          <w:sz w:val="26"/>
          <w:szCs w:val="26"/>
        </w:rPr>
        <w:t xml:space="preserve">, then the Tentative Order shall become </w:t>
      </w:r>
      <w:proofErr w:type="gramStart"/>
      <w:r w:rsidR="00422876">
        <w:rPr>
          <w:sz w:val="26"/>
          <w:szCs w:val="26"/>
        </w:rPr>
        <w:t>final,</w:t>
      </w:r>
      <w:proofErr w:type="gramEnd"/>
      <w:r w:rsidR="00422876">
        <w:rPr>
          <w:sz w:val="26"/>
          <w:szCs w:val="26"/>
        </w:rPr>
        <w:t xml:space="preserve"> and the Complaint would be dismissed with prejudice</w:t>
      </w:r>
      <w:r w:rsidR="00EE79E3">
        <w:rPr>
          <w:sz w:val="26"/>
          <w:szCs w:val="26"/>
        </w:rPr>
        <w:t xml:space="preserve">.  </w:t>
      </w:r>
      <w:r w:rsidR="006E50AF">
        <w:rPr>
          <w:i/>
          <w:sz w:val="26"/>
          <w:szCs w:val="26"/>
        </w:rPr>
        <w:t xml:space="preserve">See </w:t>
      </w:r>
      <w:r w:rsidR="00422876">
        <w:rPr>
          <w:sz w:val="26"/>
          <w:szCs w:val="26"/>
        </w:rPr>
        <w:t xml:space="preserve">Tentative </w:t>
      </w:r>
      <w:r w:rsidR="00EE79E3">
        <w:rPr>
          <w:sz w:val="26"/>
          <w:szCs w:val="26"/>
        </w:rPr>
        <w:t>Order at</w:t>
      </w:r>
      <w:r w:rsidR="006E50AF">
        <w:rPr>
          <w:sz w:val="26"/>
          <w:szCs w:val="26"/>
        </w:rPr>
        <w:t xml:space="preserve"> </w:t>
      </w:r>
      <w:r w:rsidR="00422876">
        <w:rPr>
          <w:sz w:val="26"/>
          <w:szCs w:val="26"/>
        </w:rPr>
        <w:t>1</w:t>
      </w:r>
      <w:r w:rsidR="00016128">
        <w:rPr>
          <w:sz w:val="26"/>
          <w:szCs w:val="26"/>
        </w:rPr>
        <w:t>0</w:t>
      </w:r>
      <w:r w:rsidR="006E50AF">
        <w:rPr>
          <w:sz w:val="26"/>
          <w:szCs w:val="26"/>
        </w:rPr>
        <w:t>,</w:t>
      </w:r>
      <w:r w:rsidR="00EE79E3">
        <w:rPr>
          <w:sz w:val="26"/>
          <w:szCs w:val="26"/>
        </w:rPr>
        <w:t xml:space="preserve"> Ordering </w:t>
      </w:r>
      <w:r w:rsidR="006E50AF">
        <w:rPr>
          <w:sz w:val="26"/>
          <w:szCs w:val="26"/>
        </w:rPr>
        <w:t>¶</w:t>
      </w:r>
      <w:r w:rsidR="00422876">
        <w:rPr>
          <w:sz w:val="26"/>
          <w:szCs w:val="26"/>
        </w:rPr>
        <w:t>¶</w:t>
      </w:r>
      <w:r w:rsidR="00A16C25">
        <w:rPr>
          <w:sz w:val="26"/>
          <w:szCs w:val="26"/>
        </w:rPr>
        <w:t xml:space="preserve"> 2 and 3</w:t>
      </w:r>
      <w:r w:rsidR="00EE79E3">
        <w:rPr>
          <w:sz w:val="26"/>
          <w:szCs w:val="26"/>
        </w:rPr>
        <w:t>.</w:t>
      </w:r>
      <w:r w:rsidR="00A16C25">
        <w:rPr>
          <w:sz w:val="26"/>
          <w:szCs w:val="26"/>
        </w:rPr>
        <w:t xml:space="preserve">  </w:t>
      </w:r>
    </w:p>
    <w:p w:rsidR="00EE79E3" w:rsidRDefault="00EE79E3" w:rsidP="00E46D6D">
      <w:pPr>
        <w:ind w:firstLine="1440"/>
        <w:rPr>
          <w:sz w:val="26"/>
          <w:szCs w:val="26"/>
        </w:rPr>
      </w:pPr>
    </w:p>
    <w:p w:rsidR="003666EF" w:rsidRDefault="00A16C25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personal representative did not file a substitution</w:t>
      </w:r>
      <w:r w:rsidR="00EE79E3">
        <w:rPr>
          <w:sz w:val="26"/>
          <w:szCs w:val="26"/>
        </w:rPr>
        <w:t xml:space="preserve"> within </w:t>
      </w:r>
      <w:r>
        <w:rPr>
          <w:sz w:val="26"/>
          <w:szCs w:val="26"/>
        </w:rPr>
        <w:t>forty-</w:t>
      </w:r>
      <w:r w:rsidR="00016128">
        <w:rPr>
          <w:sz w:val="26"/>
          <w:szCs w:val="26"/>
        </w:rPr>
        <w:t xml:space="preserve">five </w:t>
      </w:r>
      <w:r w:rsidR="00EE79E3">
        <w:rPr>
          <w:sz w:val="26"/>
          <w:szCs w:val="26"/>
        </w:rPr>
        <w:t xml:space="preserve">days </w:t>
      </w:r>
      <w:proofErr w:type="gramStart"/>
      <w:r w:rsidR="00EE79E3">
        <w:rPr>
          <w:sz w:val="26"/>
          <w:szCs w:val="26"/>
        </w:rPr>
        <w:t>following</w:t>
      </w:r>
      <w:proofErr w:type="gramEnd"/>
      <w:r w:rsidR="00EE79E3">
        <w:rPr>
          <w:sz w:val="26"/>
          <w:szCs w:val="26"/>
        </w:rPr>
        <w:t xml:space="preserve"> the entry of the </w:t>
      </w:r>
      <w:r>
        <w:rPr>
          <w:sz w:val="26"/>
          <w:szCs w:val="26"/>
        </w:rPr>
        <w:t xml:space="preserve">Tentative </w:t>
      </w:r>
      <w:r w:rsidR="00EE79E3">
        <w:rPr>
          <w:sz w:val="26"/>
          <w:szCs w:val="26"/>
        </w:rPr>
        <w:t xml:space="preserve">Order.  Accordingly, by its terms, the </w:t>
      </w:r>
      <w:r>
        <w:rPr>
          <w:sz w:val="26"/>
          <w:szCs w:val="26"/>
        </w:rPr>
        <w:t xml:space="preserve">Tentative </w:t>
      </w:r>
      <w:r w:rsidR="00EE79E3">
        <w:rPr>
          <w:sz w:val="26"/>
          <w:szCs w:val="26"/>
        </w:rPr>
        <w:t xml:space="preserve">Order entered </w:t>
      </w:r>
      <w:r>
        <w:rPr>
          <w:sz w:val="26"/>
          <w:szCs w:val="26"/>
        </w:rPr>
        <w:t>May</w:t>
      </w:r>
      <w:r w:rsidR="00016128">
        <w:rPr>
          <w:sz w:val="26"/>
          <w:szCs w:val="26"/>
        </w:rPr>
        <w:t xml:space="preserve"> 2</w:t>
      </w:r>
      <w:r>
        <w:rPr>
          <w:sz w:val="26"/>
          <w:szCs w:val="26"/>
        </w:rPr>
        <w:t>3</w:t>
      </w:r>
      <w:r w:rsidR="00EE79E3">
        <w:rPr>
          <w:sz w:val="26"/>
          <w:szCs w:val="26"/>
        </w:rPr>
        <w:t xml:space="preserve">, </w:t>
      </w:r>
      <w:r w:rsidR="00016128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="00016128">
        <w:rPr>
          <w:sz w:val="26"/>
          <w:szCs w:val="26"/>
        </w:rPr>
        <w:t xml:space="preserve">, </w:t>
      </w:r>
      <w:r w:rsidR="00EE79E3">
        <w:rPr>
          <w:sz w:val="26"/>
          <w:szCs w:val="26"/>
        </w:rPr>
        <w:t xml:space="preserve">is deemed final as of </w:t>
      </w:r>
      <w:r>
        <w:rPr>
          <w:sz w:val="26"/>
          <w:szCs w:val="26"/>
        </w:rPr>
        <w:t>July 7, 2017</w:t>
      </w:r>
      <w:r w:rsidR="00EE79E3">
        <w:rPr>
          <w:sz w:val="26"/>
          <w:szCs w:val="26"/>
        </w:rPr>
        <w:t>.</w:t>
      </w:r>
      <w:r w:rsidR="00016128">
        <w:rPr>
          <w:sz w:val="26"/>
          <w:szCs w:val="26"/>
        </w:rPr>
        <w:t xml:space="preserve">  </w:t>
      </w:r>
      <w:r w:rsidR="00EE79E3">
        <w:rPr>
          <w:sz w:val="26"/>
          <w:szCs w:val="26"/>
        </w:rPr>
        <w:t xml:space="preserve"> </w:t>
      </w:r>
    </w:p>
    <w:p w:rsidR="003666EF" w:rsidRDefault="003666EF" w:rsidP="00E46D6D">
      <w:pPr>
        <w:ind w:firstLine="1440"/>
        <w:rPr>
          <w:sz w:val="26"/>
          <w:szCs w:val="26"/>
        </w:rPr>
      </w:pPr>
    </w:p>
    <w:p w:rsidR="002232B6" w:rsidRDefault="002232B6" w:rsidP="002232B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66EF">
        <w:rPr>
          <w:sz w:val="26"/>
          <w:szCs w:val="26"/>
        </w:rPr>
        <w:t>Should you have any questions</w:t>
      </w:r>
      <w:r>
        <w:rPr>
          <w:sz w:val="26"/>
          <w:szCs w:val="26"/>
        </w:rPr>
        <w:t>,</w:t>
      </w:r>
      <w:r w:rsidR="003666EF">
        <w:rPr>
          <w:sz w:val="26"/>
          <w:szCs w:val="26"/>
        </w:rPr>
        <w:t xml:space="preserve"> you may contact the Office of Special Assistants, Cheryl Walker Davis, </w:t>
      </w:r>
      <w:proofErr w:type="gramStart"/>
      <w:r w:rsidR="003666EF">
        <w:rPr>
          <w:sz w:val="26"/>
          <w:szCs w:val="26"/>
        </w:rPr>
        <w:t>Director</w:t>
      </w:r>
      <w:proofErr w:type="gramEnd"/>
      <w:r w:rsidR="003666EF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Please direct your inquiry to </w:t>
      </w:r>
      <w:hyperlink r:id="rId7" w:history="1">
        <w:r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Pr="00FC443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McClintock, Esq., at (717) 346-2615 or </w:t>
      </w:r>
      <w:hyperlink r:id="rId8" w:history="1">
        <w:r w:rsidRPr="00ED0117">
          <w:rPr>
            <w:rStyle w:val="Hyperlink"/>
            <w:sz w:val="26"/>
            <w:szCs w:val="26"/>
          </w:rPr>
          <w:t>jmcclintoc@pa.gov</w:t>
        </w:r>
      </w:hyperlink>
      <w:r>
        <w:rPr>
          <w:sz w:val="26"/>
          <w:szCs w:val="26"/>
        </w:rPr>
        <w:t>.</w:t>
      </w:r>
    </w:p>
    <w:p w:rsidR="002232B6" w:rsidRDefault="002232B6" w:rsidP="002232B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D0B3F" w:rsidRDefault="001D0B3F" w:rsidP="006E50AF">
      <w:pPr>
        <w:rPr>
          <w:sz w:val="26"/>
          <w:szCs w:val="26"/>
        </w:rPr>
      </w:pPr>
    </w:p>
    <w:p w:rsidR="0088000D" w:rsidRDefault="0088000D" w:rsidP="00E46D6D">
      <w:pPr>
        <w:ind w:firstLine="1440"/>
        <w:rPr>
          <w:sz w:val="26"/>
          <w:szCs w:val="26"/>
        </w:rPr>
      </w:pPr>
    </w:p>
    <w:p w:rsidR="00B62B94" w:rsidRDefault="00DF1B56" w:rsidP="00EB4230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81385E" wp14:editId="1E5C44D8">
            <wp:simplePos x="0" y="0"/>
            <wp:positionH relativeFrom="column">
              <wp:posOffset>3257550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1B56" w:rsidP="00DF1B56">
      <w:pPr>
        <w:tabs>
          <w:tab w:val="left" w:pos="598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16128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025D"/>
    <w:rsid w:val="00181AC7"/>
    <w:rsid w:val="00185D09"/>
    <w:rsid w:val="001907B1"/>
    <w:rsid w:val="0019345D"/>
    <w:rsid w:val="001C46D9"/>
    <w:rsid w:val="001C702D"/>
    <w:rsid w:val="001D0B3F"/>
    <w:rsid w:val="00204AD0"/>
    <w:rsid w:val="002232B6"/>
    <w:rsid w:val="00232901"/>
    <w:rsid w:val="0025560C"/>
    <w:rsid w:val="0027124B"/>
    <w:rsid w:val="002920AD"/>
    <w:rsid w:val="00296BB6"/>
    <w:rsid w:val="002B44F3"/>
    <w:rsid w:val="00320FE4"/>
    <w:rsid w:val="0034202A"/>
    <w:rsid w:val="00354A97"/>
    <w:rsid w:val="003606EB"/>
    <w:rsid w:val="00366356"/>
    <w:rsid w:val="003666EF"/>
    <w:rsid w:val="003851F7"/>
    <w:rsid w:val="00395BA6"/>
    <w:rsid w:val="003C63AF"/>
    <w:rsid w:val="003F4A94"/>
    <w:rsid w:val="00415875"/>
    <w:rsid w:val="00422876"/>
    <w:rsid w:val="00441FD0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548BE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86954"/>
    <w:rsid w:val="006B7E55"/>
    <w:rsid w:val="006C681E"/>
    <w:rsid w:val="006E50AF"/>
    <w:rsid w:val="006E7430"/>
    <w:rsid w:val="006F2853"/>
    <w:rsid w:val="006F3E97"/>
    <w:rsid w:val="00700D70"/>
    <w:rsid w:val="00703ACF"/>
    <w:rsid w:val="00721B11"/>
    <w:rsid w:val="00736D36"/>
    <w:rsid w:val="00747180"/>
    <w:rsid w:val="0075173A"/>
    <w:rsid w:val="007633D9"/>
    <w:rsid w:val="0076747D"/>
    <w:rsid w:val="007756C1"/>
    <w:rsid w:val="007B0F8E"/>
    <w:rsid w:val="007D0FBD"/>
    <w:rsid w:val="007D4FD1"/>
    <w:rsid w:val="007E1DA2"/>
    <w:rsid w:val="007E4056"/>
    <w:rsid w:val="007F6B69"/>
    <w:rsid w:val="008255D3"/>
    <w:rsid w:val="00842EBF"/>
    <w:rsid w:val="0084444F"/>
    <w:rsid w:val="008516C6"/>
    <w:rsid w:val="008573FB"/>
    <w:rsid w:val="008644FD"/>
    <w:rsid w:val="0088000D"/>
    <w:rsid w:val="00884366"/>
    <w:rsid w:val="0088675E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0160B"/>
    <w:rsid w:val="00A13778"/>
    <w:rsid w:val="00A16C25"/>
    <w:rsid w:val="00A33299"/>
    <w:rsid w:val="00A47424"/>
    <w:rsid w:val="00A57EEC"/>
    <w:rsid w:val="00A6317B"/>
    <w:rsid w:val="00A701F5"/>
    <w:rsid w:val="00A815C8"/>
    <w:rsid w:val="00AA38E4"/>
    <w:rsid w:val="00AD48D2"/>
    <w:rsid w:val="00B2191B"/>
    <w:rsid w:val="00B22C59"/>
    <w:rsid w:val="00B30A45"/>
    <w:rsid w:val="00B62B94"/>
    <w:rsid w:val="00B91006"/>
    <w:rsid w:val="00B97F48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3167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A50E5"/>
    <w:rsid w:val="00DB5FC3"/>
    <w:rsid w:val="00DC09CB"/>
    <w:rsid w:val="00DD023D"/>
    <w:rsid w:val="00DE14A0"/>
    <w:rsid w:val="00DE52A3"/>
    <w:rsid w:val="00DF0025"/>
    <w:rsid w:val="00DF1B56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E79E3"/>
    <w:rsid w:val="00EF309B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C197-D8D8-4268-8A39-B2863753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2017-07-18T11:38:00Z</cp:lastPrinted>
  <dcterms:created xsi:type="dcterms:W3CDTF">2017-07-17T20:21:00Z</dcterms:created>
  <dcterms:modified xsi:type="dcterms:W3CDTF">2017-07-18T11:39:00Z</dcterms:modified>
</cp:coreProperties>
</file>