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143CF8" w:rsidP="00560DC5">
      <w:pPr>
        <w:tabs>
          <w:tab w:val="left" w:pos="0"/>
        </w:tabs>
        <w:spacing w:line="233" w:lineRule="auto"/>
        <w:jc w:val="both"/>
        <w:rPr>
          <w:b/>
          <w:sz w:val="24"/>
        </w:rPr>
      </w:pPr>
      <w:r>
        <w:rPr>
          <w:sz w:val="24"/>
        </w:rPr>
        <w:t>Friedman Wagner-</w:t>
      </w:r>
      <w:proofErr w:type="spellStart"/>
      <w:r>
        <w:rPr>
          <w:sz w:val="24"/>
        </w:rPr>
        <w:t>Dobler</w:t>
      </w:r>
      <w:proofErr w:type="spellEnd"/>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143CF8">
        <w:rPr>
          <w:sz w:val="24"/>
        </w:rPr>
        <w:t>7</w:t>
      </w:r>
      <w:r w:rsidR="00B13F13" w:rsidRPr="003B279A">
        <w:rPr>
          <w:sz w:val="24"/>
        </w:rPr>
        <w:t>-2</w:t>
      </w:r>
      <w:r w:rsidR="00143CF8">
        <w:rPr>
          <w:sz w:val="24"/>
        </w:rPr>
        <w:t>593690</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143CF8" w:rsidP="00560DC5">
      <w:pPr>
        <w:tabs>
          <w:tab w:val="left" w:pos="0"/>
        </w:tabs>
        <w:spacing w:line="233" w:lineRule="auto"/>
        <w:jc w:val="both"/>
        <w:rPr>
          <w:sz w:val="24"/>
        </w:rPr>
      </w:pPr>
      <w:proofErr w:type="spellStart"/>
      <w:r>
        <w:rPr>
          <w:sz w:val="24"/>
        </w:rPr>
        <w:t>Rasier</w:t>
      </w:r>
      <w:proofErr w:type="spellEnd"/>
      <w:r>
        <w:rPr>
          <w:sz w:val="24"/>
        </w:rPr>
        <w:t>-PA LLC d/b/a Uber</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31785">
        <w:rPr>
          <w:sz w:val="24"/>
        </w:rPr>
        <w:t>Monday</w:t>
      </w:r>
      <w:r w:rsidR="00B13F13">
        <w:rPr>
          <w:sz w:val="24"/>
        </w:rPr>
        <w:t xml:space="preserve">, </w:t>
      </w:r>
      <w:r w:rsidR="00D31785">
        <w:rPr>
          <w:sz w:val="24"/>
        </w:rPr>
        <w:t>A</w:t>
      </w:r>
      <w:r w:rsidR="00211865">
        <w:rPr>
          <w:sz w:val="24"/>
        </w:rPr>
        <w:t>ugust 28</w:t>
      </w:r>
      <w:r w:rsidR="00B13F13">
        <w:rPr>
          <w:sz w:val="24"/>
        </w:rPr>
        <w:t>, 20</w:t>
      </w:r>
      <w:r w:rsidR="00E63C54">
        <w:rPr>
          <w:sz w:val="24"/>
        </w:rPr>
        <w:t>1</w:t>
      </w:r>
      <w:r w:rsidR="00211865">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Pr="004D74AB" w:rsidRDefault="00AD0EFA" w:rsidP="00BF4B6C">
      <w:pPr>
        <w:numPr>
          <w:ilvl w:val="0"/>
          <w:numId w:val="2"/>
        </w:numPr>
        <w:tabs>
          <w:tab w:val="clear" w:pos="2160"/>
          <w:tab w:val="num" w:pos="0"/>
        </w:tabs>
        <w:spacing w:line="360" w:lineRule="auto"/>
        <w:ind w:left="0" w:firstLine="1440"/>
        <w:rPr>
          <w:b/>
          <w:sz w:val="24"/>
          <w:u w:val="single"/>
        </w:rPr>
      </w:pPr>
      <w:r w:rsidRPr="004D74AB">
        <w:rPr>
          <w:b/>
          <w:sz w:val="24"/>
          <w:u w:val="single"/>
        </w:rPr>
        <w:t xml:space="preserve">Pursuant to 52 Pa. Code §§1.21 &amp; 1.22, you may represent yourself, if you are an individual, or you may have an attorney licensed to practice law in the Commonwealth of Pennsylvania, or admitted </w:t>
      </w:r>
      <w:r w:rsidRPr="004D74AB">
        <w:rPr>
          <w:b/>
          <w:i/>
          <w:iCs/>
          <w:sz w:val="24"/>
          <w:u w:val="single"/>
        </w:rPr>
        <w:t xml:space="preserve">Pro </w:t>
      </w:r>
      <w:proofErr w:type="spellStart"/>
      <w:r w:rsidRPr="004D74AB">
        <w:rPr>
          <w:b/>
          <w:i/>
          <w:iCs/>
          <w:sz w:val="24"/>
          <w:u w:val="single"/>
        </w:rPr>
        <w:t>Hac</w:t>
      </w:r>
      <w:proofErr w:type="spellEnd"/>
      <w:r w:rsidRPr="004D74AB">
        <w:rPr>
          <w:b/>
          <w:i/>
          <w:iCs/>
          <w:sz w:val="24"/>
          <w:u w:val="single"/>
        </w:rPr>
        <w:t xml:space="preserve"> Vice</w:t>
      </w:r>
      <w:r w:rsidRPr="004D74AB">
        <w:rPr>
          <w:b/>
          <w:sz w:val="24"/>
          <w:u w:val="single"/>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4D74AB">
        <w:rPr>
          <w:b/>
          <w:i/>
          <w:iCs/>
          <w:sz w:val="24"/>
          <w:u w:val="single"/>
        </w:rPr>
        <w:t xml:space="preserve">Pro </w:t>
      </w:r>
      <w:proofErr w:type="spellStart"/>
      <w:r w:rsidRPr="004D74AB">
        <w:rPr>
          <w:b/>
          <w:i/>
          <w:iCs/>
          <w:sz w:val="24"/>
          <w:u w:val="single"/>
        </w:rPr>
        <w:t>Hac</w:t>
      </w:r>
      <w:proofErr w:type="spellEnd"/>
      <w:r w:rsidRPr="004D74AB">
        <w:rPr>
          <w:b/>
          <w:i/>
          <w:iCs/>
          <w:sz w:val="24"/>
          <w:u w:val="single"/>
        </w:rPr>
        <w:t xml:space="preserve"> Vice</w:t>
      </w:r>
      <w:r w:rsidRPr="004D74AB">
        <w:rPr>
          <w:b/>
          <w:sz w:val="24"/>
          <w:u w:val="single"/>
        </w:rPr>
        <w:t xml:space="preserve">, represent you in this proceeding.  Unless you are an attorney, you may not represent someone else.  Attorneys </w:t>
      </w:r>
      <w:r w:rsidRPr="004D74AB">
        <w:rPr>
          <w:b/>
          <w:sz w:val="24"/>
          <w:u w:val="single"/>
        </w:rPr>
        <w:lastRenderedPageBreak/>
        <w:t>shall insure that their appearance is entered in accordance with the provisions of 52 Pa. Code §1.24(b).</w:t>
      </w:r>
    </w:p>
    <w:p w:rsidR="00050485" w:rsidRPr="004D74AB" w:rsidRDefault="00050485" w:rsidP="00050485">
      <w:pPr>
        <w:spacing w:line="360" w:lineRule="auto"/>
        <w:ind w:left="1440"/>
        <w:rPr>
          <w:sz w:val="24"/>
          <w:u w:val="single"/>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211865" w:rsidRPr="00211865">
        <w:rPr>
          <w:sz w:val="24"/>
          <w:u w:val="single"/>
        </w:rPr>
        <w:t>July 18, 2017</w:t>
      </w:r>
      <w:r w:rsidR="001A00E0">
        <w:rPr>
          <w:sz w:val="24"/>
        </w:rPr>
        <w:tab/>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511C19">
        <w:rPr>
          <w:sz w:val="24"/>
        </w:rPr>
        <w:t>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CB51BE" w:rsidRPr="00A57EFE" w:rsidRDefault="00CB51BE" w:rsidP="00CB51BE">
      <w:pPr>
        <w:contextualSpacing/>
        <w:rPr>
          <w:rFonts w:ascii="Microsoft Sans Serif"/>
          <w:sz w:val="24"/>
        </w:rPr>
      </w:pPr>
      <w:bookmarkStart w:id="0" w:name="_GoBack"/>
      <w:bookmarkEnd w:id="0"/>
      <w:r>
        <w:rPr>
          <w:rFonts w:ascii="Microsoft Sans Serif"/>
          <w:b/>
          <w:sz w:val="24"/>
          <w:u w:val="single"/>
        </w:rPr>
        <w:lastRenderedPageBreak/>
        <w:t>C-2017-2593690 - FRIEDMAN WAGNER-DOBLER v. RASIER-PA LLC DBA UBER</w:t>
      </w:r>
      <w:r>
        <w:rPr>
          <w:rFonts w:ascii="Microsoft Sans Serif"/>
          <w:b/>
          <w:sz w:val="24"/>
          <w:u w:val="single"/>
        </w:rPr>
        <w:cr/>
      </w:r>
      <w:r>
        <w:rPr>
          <w:rFonts w:ascii="Microsoft Sans Serif"/>
          <w:sz w:val="24"/>
        </w:rPr>
        <w:cr/>
      </w:r>
      <w:r w:rsidRPr="00A57EFE">
        <w:rPr>
          <w:rFonts w:ascii="Microsoft Sans Serif"/>
          <w:sz w:val="24"/>
        </w:rPr>
        <w:t xml:space="preserve">FRIEDMAN WAGNERDOBLER </w:t>
      </w:r>
    </w:p>
    <w:p w:rsidR="00CB51BE" w:rsidRPr="00A57EFE" w:rsidRDefault="00CB51BE" w:rsidP="00CB51BE">
      <w:pPr>
        <w:contextualSpacing/>
        <w:rPr>
          <w:rFonts w:ascii="Microsoft Sans Serif"/>
          <w:sz w:val="24"/>
        </w:rPr>
      </w:pPr>
      <w:r w:rsidRPr="00A57EFE">
        <w:rPr>
          <w:rFonts w:ascii="Microsoft Sans Serif"/>
          <w:sz w:val="24"/>
        </w:rPr>
        <w:t xml:space="preserve">5729 WALNUT ST </w:t>
      </w:r>
    </w:p>
    <w:p w:rsidR="00FD0374" w:rsidRPr="00C016A2" w:rsidRDefault="00CB51BE" w:rsidP="00CB51BE">
      <w:pPr>
        <w:contextualSpacing/>
        <w:rPr>
          <w:b/>
          <w:sz w:val="24"/>
          <w:szCs w:val="24"/>
        </w:rPr>
      </w:pPr>
      <w:r w:rsidRPr="00A57EFE">
        <w:rPr>
          <w:rFonts w:ascii="Microsoft Sans Serif"/>
          <w:sz w:val="24"/>
        </w:rPr>
        <w:t>PITTSBURGH PA  15232</w:t>
      </w:r>
      <w:r>
        <w:rPr>
          <w:rFonts w:ascii="Microsoft Sans Serif"/>
          <w:sz w:val="24"/>
        </w:rPr>
        <w:cr/>
      </w:r>
      <w:r>
        <w:rPr>
          <w:rFonts w:ascii="Microsoft Sans Serif"/>
          <w:b/>
          <w:sz w:val="24"/>
        </w:rPr>
        <w:t>412.441.</w:t>
      </w:r>
      <w:r w:rsidRPr="00A57EFE">
        <w:rPr>
          <w:rFonts w:ascii="Microsoft Sans Serif"/>
          <w:b/>
          <w:sz w:val="24"/>
        </w:rPr>
        <w:t>1901</w:t>
      </w:r>
      <w:r w:rsidRPr="00A57EFE">
        <w:rPr>
          <w:rFonts w:ascii="Microsoft Sans Serif"/>
          <w:b/>
          <w:sz w:val="24"/>
        </w:rPr>
        <w:cr/>
      </w:r>
      <w:r>
        <w:rPr>
          <w:rFonts w:ascii="Microsoft Sans Serif"/>
          <w:sz w:val="24"/>
        </w:rPr>
        <w:cr/>
        <w:t>RASIER - PA LLC</w:t>
      </w:r>
      <w:r>
        <w:rPr>
          <w:rFonts w:ascii="Microsoft Sans Serif"/>
          <w:sz w:val="24"/>
        </w:rPr>
        <w:cr/>
        <w:t>114 SOUTH 13TH STREET THIRD FL</w:t>
      </w:r>
      <w:r>
        <w:rPr>
          <w:rFonts w:ascii="Microsoft Sans Serif"/>
          <w:sz w:val="24"/>
        </w:rPr>
        <w:cr/>
        <w:t>PHILADELPHIA PA  19107</w:t>
      </w:r>
      <w:r>
        <w:rPr>
          <w:rFonts w:ascii="Microsoft Sans Serif"/>
          <w:sz w:val="24"/>
        </w:rPr>
        <w:cr/>
      </w: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156" w:rsidRDefault="00003156">
      <w:r>
        <w:separator/>
      </w:r>
    </w:p>
  </w:endnote>
  <w:endnote w:type="continuationSeparator" w:id="0">
    <w:p w:rsidR="00003156" w:rsidRDefault="0000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CB51BE">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156" w:rsidRDefault="00003156">
      <w:r>
        <w:separator/>
      </w:r>
    </w:p>
  </w:footnote>
  <w:footnote w:type="continuationSeparator" w:id="0">
    <w:p w:rsidR="00003156" w:rsidRDefault="00003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3156"/>
    <w:rsid w:val="00013724"/>
    <w:rsid w:val="0001497D"/>
    <w:rsid w:val="00015E93"/>
    <w:rsid w:val="00024BF3"/>
    <w:rsid w:val="00050485"/>
    <w:rsid w:val="00050F83"/>
    <w:rsid w:val="00052E32"/>
    <w:rsid w:val="000649C2"/>
    <w:rsid w:val="00076AB6"/>
    <w:rsid w:val="000E6C11"/>
    <w:rsid w:val="000E7CCF"/>
    <w:rsid w:val="00122C1D"/>
    <w:rsid w:val="00143CF8"/>
    <w:rsid w:val="001449DB"/>
    <w:rsid w:val="001601CE"/>
    <w:rsid w:val="0017554E"/>
    <w:rsid w:val="001A00E0"/>
    <w:rsid w:val="001C766B"/>
    <w:rsid w:val="001E59B9"/>
    <w:rsid w:val="00211865"/>
    <w:rsid w:val="00244AAF"/>
    <w:rsid w:val="00247900"/>
    <w:rsid w:val="00250897"/>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D74AB"/>
    <w:rsid w:val="004E477C"/>
    <w:rsid w:val="004E66DF"/>
    <w:rsid w:val="00511C19"/>
    <w:rsid w:val="0051419B"/>
    <w:rsid w:val="00534205"/>
    <w:rsid w:val="005376D8"/>
    <w:rsid w:val="00560DC5"/>
    <w:rsid w:val="00572198"/>
    <w:rsid w:val="005C7AEA"/>
    <w:rsid w:val="00606687"/>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37D6A"/>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B51B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DF09AA"/>
    <w:rsid w:val="00E05234"/>
    <w:rsid w:val="00E418EA"/>
    <w:rsid w:val="00E46903"/>
    <w:rsid w:val="00E604FE"/>
    <w:rsid w:val="00E63C54"/>
    <w:rsid w:val="00E845B2"/>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DD4C0-C365-4E7E-B3C5-64E77495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8</cp:revision>
  <cp:lastPrinted>2009-11-05T13:36:00Z</cp:lastPrinted>
  <dcterms:created xsi:type="dcterms:W3CDTF">2017-07-18T12:16:00Z</dcterms:created>
  <dcterms:modified xsi:type="dcterms:W3CDTF">2017-07-18T12:20:00Z</dcterms:modified>
</cp:coreProperties>
</file>