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6957D2" w:rsidRPr="0056374C" w:rsidRDefault="005E047A" w:rsidP="006957D2">
      <w:pPr>
        <w:jc w:val="center"/>
        <w:rPr>
          <w:rFonts w:ascii="Arial" w:hAnsi="Arial"/>
          <w:sz w:val="22"/>
          <w:szCs w:val="22"/>
        </w:rPr>
      </w:pPr>
      <w:r>
        <w:rPr>
          <w:rFonts w:ascii="Arial" w:hAnsi="Arial"/>
          <w:sz w:val="22"/>
          <w:szCs w:val="22"/>
        </w:rPr>
        <w:t>Ju</w:t>
      </w:r>
      <w:r w:rsidR="00C70985">
        <w:rPr>
          <w:rFonts w:ascii="Arial" w:hAnsi="Arial"/>
          <w:sz w:val="22"/>
          <w:szCs w:val="22"/>
        </w:rPr>
        <w:t>ly</w:t>
      </w:r>
      <w:r>
        <w:rPr>
          <w:rFonts w:ascii="Arial" w:hAnsi="Arial"/>
          <w:sz w:val="22"/>
          <w:szCs w:val="22"/>
        </w:rPr>
        <w:t xml:space="preserve"> </w:t>
      </w:r>
      <w:r w:rsidR="00543B8A">
        <w:rPr>
          <w:rFonts w:ascii="Arial" w:hAnsi="Arial"/>
          <w:sz w:val="22"/>
          <w:szCs w:val="22"/>
        </w:rPr>
        <w:t>3</w:t>
      </w:r>
      <w:r w:rsidR="00C70985">
        <w:rPr>
          <w:rFonts w:ascii="Arial" w:hAnsi="Arial"/>
          <w:sz w:val="22"/>
          <w:szCs w:val="22"/>
        </w:rPr>
        <w:t>1</w:t>
      </w:r>
      <w:r>
        <w:rPr>
          <w:rFonts w:ascii="Arial" w:hAnsi="Arial"/>
          <w:sz w:val="22"/>
          <w:szCs w:val="22"/>
        </w:rPr>
        <w:t>, 2017</w:t>
      </w:r>
    </w:p>
    <w:p w:rsidR="006957D2" w:rsidRPr="0056374C" w:rsidRDefault="006957D2" w:rsidP="006957D2">
      <w:pPr>
        <w:jc w:val="right"/>
        <w:rPr>
          <w:rFonts w:ascii="Arial" w:hAnsi="Arial"/>
          <w:sz w:val="22"/>
          <w:szCs w:val="22"/>
        </w:rPr>
      </w:pPr>
      <w:r w:rsidRPr="0056374C">
        <w:rPr>
          <w:rFonts w:ascii="Arial" w:hAnsi="Arial"/>
          <w:sz w:val="22"/>
          <w:szCs w:val="22"/>
        </w:rPr>
        <w:t>A-</w:t>
      </w:r>
      <w:r w:rsidR="00F76CC8">
        <w:rPr>
          <w:rFonts w:ascii="Arial" w:hAnsi="Arial"/>
          <w:sz w:val="22"/>
          <w:szCs w:val="22"/>
        </w:rPr>
        <w:t>2017</w:t>
      </w:r>
      <w:r w:rsidR="00C23D1D">
        <w:rPr>
          <w:rFonts w:ascii="Arial" w:hAnsi="Arial"/>
          <w:sz w:val="22"/>
          <w:szCs w:val="22"/>
        </w:rPr>
        <w:t>-</w:t>
      </w:r>
      <w:r w:rsidR="00C70985">
        <w:rPr>
          <w:rFonts w:ascii="Arial" w:hAnsi="Arial"/>
          <w:sz w:val="22"/>
          <w:szCs w:val="22"/>
        </w:rPr>
        <w:t>2616814</w:t>
      </w:r>
    </w:p>
    <w:p w:rsidR="00543B8A" w:rsidRPr="00543B8A" w:rsidRDefault="00C70985" w:rsidP="00543B8A">
      <w:pPr>
        <w:rPr>
          <w:rFonts w:ascii="Arial" w:hAnsi="Arial"/>
          <w:sz w:val="22"/>
          <w:szCs w:val="22"/>
        </w:rPr>
      </w:pPr>
      <w:r>
        <w:rPr>
          <w:rFonts w:ascii="Arial" w:hAnsi="Arial"/>
          <w:sz w:val="22"/>
          <w:szCs w:val="22"/>
        </w:rPr>
        <w:t>Murray E. Bevan</w:t>
      </w:r>
    </w:p>
    <w:p w:rsidR="00543B8A" w:rsidRPr="00543B8A" w:rsidRDefault="00C70985" w:rsidP="00543B8A">
      <w:pPr>
        <w:rPr>
          <w:rFonts w:ascii="Arial" w:hAnsi="Arial"/>
          <w:sz w:val="22"/>
          <w:szCs w:val="22"/>
        </w:rPr>
      </w:pPr>
      <w:r>
        <w:rPr>
          <w:rFonts w:ascii="Arial" w:hAnsi="Arial"/>
          <w:sz w:val="22"/>
          <w:szCs w:val="22"/>
        </w:rPr>
        <w:t xml:space="preserve">Bevan </w:t>
      </w:r>
      <w:proofErr w:type="spellStart"/>
      <w:r>
        <w:rPr>
          <w:rFonts w:ascii="Arial" w:hAnsi="Arial"/>
          <w:sz w:val="22"/>
          <w:szCs w:val="22"/>
        </w:rPr>
        <w:t>Mosca</w:t>
      </w:r>
      <w:proofErr w:type="spellEnd"/>
      <w:r>
        <w:rPr>
          <w:rFonts w:ascii="Arial" w:hAnsi="Arial"/>
          <w:sz w:val="22"/>
          <w:szCs w:val="22"/>
        </w:rPr>
        <w:t xml:space="preserve"> &amp; </w:t>
      </w:r>
      <w:proofErr w:type="spellStart"/>
      <w:r>
        <w:rPr>
          <w:rFonts w:ascii="Arial" w:hAnsi="Arial"/>
          <w:sz w:val="22"/>
          <w:szCs w:val="22"/>
        </w:rPr>
        <w:t>Giuditta</w:t>
      </w:r>
      <w:proofErr w:type="spellEnd"/>
      <w:r>
        <w:rPr>
          <w:rFonts w:ascii="Arial" w:hAnsi="Arial"/>
          <w:sz w:val="22"/>
          <w:szCs w:val="22"/>
        </w:rPr>
        <w:t xml:space="preserve"> PC</w:t>
      </w:r>
    </w:p>
    <w:p w:rsidR="00543B8A" w:rsidRPr="00543B8A" w:rsidRDefault="00C70985" w:rsidP="00543B8A">
      <w:pPr>
        <w:rPr>
          <w:rFonts w:ascii="Arial" w:hAnsi="Arial"/>
          <w:sz w:val="22"/>
          <w:szCs w:val="22"/>
        </w:rPr>
      </w:pPr>
      <w:r>
        <w:rPr>
          <w:rFonts w:ascii="Arial" w:hAnsi="Arial"/>
          <w:sz w:val="22"/>
          <w:szCs w:val="22"/>
        </w:rPr>
        <w:t>222 Mount Airy Road Suite 200</w:t>
      </w:r>
    </w:p>
    <w:p w:rsidR="006957D2" w:rsidRDefault="00C70985" w:rsidP="00543B8A">
      <w:pPr>
        <w:rPr>
          <w:rFonts w:ascii="Arial" w:hAnsi="Arial"/>
          <w:sz w:val="22"/>
          <w:szCs w:val="22"/>
        </w:rPr>
      </w:pPr>
      <w:r>
        <w:rPr>
          <w:rFonts w:ascii="Arial" w:hAnsi="Arial"/>
          <w:sz w:val="22"/>
          <w:szCs w:val="22"/>
        </w:rPr>
        <w:t>Basking Ridge NJ  07920</w:t>
      </w:r>
    </w:p>
    <w:p w:rsidR="00543B8A" w:rsidRDefault="00543B8A" w:rsidP="00543B8A">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F76CC8">
        <w:rPr>
          <w:rFonts w:ascii="Arial" w:hAnsi="Arial"/>
          <w:sz w:val="22"/>
          <w:szCs w:val="22"/>
        </w:rPr>
        <w:t>Sir/Madam</w:t>
      </w:r>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C70985">
        <w:rPr>
          <w:sz w:val="22"/>
          <w:szCs w:val="22"/>
        </w:rPr>
        <w:t>June 21,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w:t>
      </w:r>
      <w:r w:rsidR="00C70985">
        <w:rPr>
          <w:sz w:val="22"/>
          <w:szCs w:val="22"/>
        </w:rPr>
        <w:t>Aegean Energy Advisors LLC</w:t>
      </w:r>
      <w:r w:rsidR="005E047A">
        <w:rPr>
          <w:sz w:val="22"/>
          <w:szCs w:val="22"/>
        </w:rPr>
        <w:t xml:space="preserv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w:t>
      </w:r>
      <w:r w:rsidR="00F76CC8">
        <w:rPr>
          <w:sz w:val="22"/>
          <w:szCs w:val="22"/>
        </w:rPr>
        <w:t>7</w:t>
      </w:r>
      <w:r w:rsidR="00BB1119">
        <w:rPr>
          <w:sz w:val="22"/>
          <w:szCs w:val="22"/>
        </w:rPr>
        <w:t>-</w:t>
      </w:r>
      <w:r w:rsidR="00C70985">
        <w:rPr>
          <w:sz w:val="22"/>
          <w:szCs w:val="22"/>
        </w:rPr>
        <w:t>2616814</w:t>
      </w:r>
      <w:r w:rsidR="00F97208" w:rsidRPr="0056374C">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5E047A" w:rsidRDefault="005E047A" w:rsidP="00232766">
      <w:pPr>
        <w:rPr>
          <w:sz w:val="18"/>
          <w:szCs w:val="18"/>
        </w:rPr>
      </w:pPr>
    </w:p>
    <w:p w:rsidR="00543B8A" w:rsidRDefault="00543B8A" w:rsidP="006957D2">
      <w:pPr>
        <w:rPr>
          <w:sz w:val="18"/>
          <w:szCs w:val="18"/>
        </w:rPr>
      </w:pPr>
      <w:r w:rsidRPr="00543B8A">
        <w:rPr>
          <w:sz w:val="18"/>
          <w:szCs w:val="18"/>
        </w:rPr>
        <w:t>CC:</w:t>
      </w:r>
      <w:r w:rsidRPr="00543B8A">
        <w:rPr>
          <w:sz w:val="18"/>
          <w:szCs w:val="18"/>
        </w:rPr>
        <w:tab/>
      </w:r>
      <w:r w:rsidR="00C70985">
        <w:rPr>
          <w:sz w:val="18"/>
          <w:szCs w:val="18"/>
        </w:rPr>
        <w:t xml:space="preserve">Nick </w:t>
      </w:r>
      <w:proofErr w:type="spellStart"/>
      <w:r w:rsidR="00C70985">
        <w:rPr>
          <w:sz w:val="18"/>
          <w:szCs w:val="18"/>
        </w:rPr>
        <w:t>Papamichael</w:t>
      </w:r>
      <w:proofErr w:type="spellEnd"/>
      <w:r w:rsidR="00C70985">
        <w:rPr>
          <w:sz w:val="18"/>
          <w:szCs w:val="18"/>
        </w:rPr>
        <w:t>, Aegean Energy Advisors LLC, PO Box 770464, Woodside NY  11377</w:t>
      </w:r>
      <w:bookmarkStart w:id="1" w:name="_GoBack"/>
      <w:bookmarkEnd w:id="1"/>
      <w:r w:rsidRPr="00543B8A">
        <w:rPr>
          <w:sz w:val="18"/>
          <w:szCs w:val="18"/>
        </w:rPr>
        <w:t xml:space="preserve"> </w:t>
      </w:r>
    </w:p>
    <w:p w:rsidR="00714EFA" w:rsidRPr="001F5E09" w:rsidRDefault="00714EFA" w:rsidP="006957D2">
      <w:pPr>
        <w:rPr>
          <w:rFonts w:ascii="Arial" w:hAnsi="Arial"/>
          <w:sz w:val="18"/>
          <w:szCs w:val="18"/>
        </w:rPr>
      </w:pPr>
      <w:r w:rsidRPr="001F5E09">
        <w:rPr>
          <w:rFonts w:ascii="Arial" w:hAnsi="Arial"/>
          <w:sz w:val="18"/>
          <w:szCs w:val="18"/>
        </w:rPr>
        <w:t xml:space="preserve">RC: </w:t>
      </w:r>
      <w:proofErr w:type="spellStart"/>
      <w:r w:rsidR="00BB1119" w:rsidRPr="001F5E09">
        <w:rPr>
          <w:rFonts w:ascii="Arial" w:hAnsi="Arial"/>
          <w:sz w:val="18"/>
          <w:szCs w:val="18"/>
        </w:rPr>
        <w:t>alw</w:t>
      </w:r>
      <w:proofErr w:type="spellEnd"/>
    </w:p>
    <w:sectPr w:rsidR="00714EFA" w:rsidRPr="001F5E09"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9"/>
    <w:rsid w:val="00096A3F"/>
    <w:rsid w:val="000A636C"/>
    <w:rsid w:val="00193F06"/>
    <w:rsid w:val="001C3DE5"/>
    <w:rsid w:val="001F20DE"/>
    <w:rsid w:val="001F5E09"/>
    <w:rsid w:val="00232766"/>
    <w:rsid w:val="00272E57"/>
    <w:rsid w:val="002835EB"/>
    <w:rsid w:val="003632E8"/>
    <w:rsid w:val="003C39FC"/>
    <w:rsid w:val="004C29AC"/>
    <w:rsid w:val="00500367"/>
    <w:rsid w:val="00543B8A"/>
    <w:rsid w:val="00552B83"/>
    <w:rsid w:val="005556CB"/>
    <w:rsid w:val="0056374C"/>
    <w:rsid w:val="0057361F"/>
    <w:rsid w:val="005A1337"/>
    <w:rsid w:val="005C2668"/>
    <w:rsid w:val="005E047A"/>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BB1119"/>
    <w:rsid w:val="00C23D1D"/>
    <w:rsid w:val="00C304BB"/>
    <w:rsid w:val="00C70985"/>
    <w:rsid w:val="00D4183C"/>
    <w:rsid w:val="00D424CA"/>
    <w:rsid w:val="00D631D3"/>
    <w:rsid w:val="00DB4703"/>
    <w:rsid w:val="00E314A0"/>
    <w:rsid w:val="00F42379"/>
    <w:rsid w:val="00F76CC8"/>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852DA"/>
  <w15:docId w15:val="{210EA656-8E52-4FCB-8F75-A5955EC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474E-B5BF-4DA2-B8C9-112C2468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2017-07-31T15:29:00Z</dcterms:created>
  <dcterms:modified xsi:type="dcterms:W3CDTF">2017-07-31T15:29:00Z</dcterms:modified>
</cp:coreProperties>
</file>