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Tr="00905FE1">
        <w:trPr>
          <w:cantSplit/>
          <w:trHeight w:hRule="exact" w:val="1440"/>
          <w:jc w:val="center"/>
        </w:trPr>
        <w:tc>
          <w:tcPr>
            <w:tcW w:w="1610" w:type="dxa"/>
          </w:tcPr>
          <w:p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rsidR="00D11B24" w:rsidRDefault="00AA638C" w:rsidP="00BF2E85">
      <w:pPr>
        <w:jc w:val="center"/>
        <w:rPr>
          <w:color w:val="000000"/>
          <w:szCs w:val="24"/>
        </w:rPr>
      </w:pPr>
      <w:r>
        <w:rPr>
          <w:color w:val="000000"/>
          <w:szCs w:val="24"/>
        </w:rPr>
        <w:t>July 31, 2017</w:t>
      </w:r>
    </w:p>
    <w:p w:rsidR="004376E3" w:rsidRPr="003652A3" w:rsidRDefault="00D11B24" w:rsidP="00D11B24">
      <w:pPr>
        <w:tabs>
          <w:tab w:val="left" w:pos="984"/>
        </w:tabs>
        <w:jc w:val="right"/>
        <w:rPr>
          <w:szCs w:val="24"/>
        </w:rPr>
      </w:pPr>
      <w:r>
        <w:rPr>
          <w:color w:val="000000"/>
          <w:szCs w:val="24"/>
        </w:rPr>
        <w:tab/>
      </w:r>
      <w:r w:rsidR="004376E3" w:rsidRPr="003652A3">
        <w:rPr>
          <w:szCs w:val="24"/>
        </w:rPr>
        <w:t>Docket No. R-</w:t>
      </w:r>
      <w:r w:rsidR="003641D7" w:rsidRPr="003652A3">
        <w:rPr>
          <w:szCs w:val="24"/>
        </w:rPr>
        <w:t>2017</w:t>
      </w:r>
      <w:r w:rsidR="004376E3" w:rsidRPr="003652A3">
        <w:rPr>
          <w:szCs w:val="24"/>
        </w:rPr>
        <w:t>-</w:t>
      </w:r>
      <w:r w:rsidR="003641D7" w:rsidRPr="003652A3">
        <w:rPr>
          <w:szCs w:val="24"/>
        </w:rPr>
        <w:t>2604936</w:t>
      </w:r>
      <w:r w:rsidR="002E5260" w:rsidRPr="003652A3">
        <w:rPr>
          <w:szCs w:val="24"/>
        </w:rPr>
        <w:fldChar w:fldCharType="begin">
          <w:ffData>
            <w:name w:val="Text15"/>
            <w:enabled/>
            <w:calcOnExit w:val="0"/>
            <w:textInput/>
          </w:ffData>
        </w:fldChar>
      </w:r>
      <w:r w:rsidR="004376E3" w:rsidRPr="003652A3">
        <w:rPr>
          <w:szCs w:val="24"/>
        </w:rPr>
        <w:instrText xml:space="preserve"> FORMTEXT </w:instrText>
      </w:r>
      <w:r w:rsidR="00F24702">
        <w:rPr>
          <w:szCs w:val="24"/>
        </w:rPr>
      </w:r>
      <w:r w:rsidR="00F24702">
        <w:rPr>
          <w:szCs w:val="24"/>
        </w:rPr>
        <w:fldChar w:fldCharType="separate"/>
      </w:r>
      <w:r w:rsidR="002E5260" w:rsidRPr="003652A3">
        <w:rPr>
          <w:szCs w:val="24"/>
        </w:rPr>
        <w:fldChar w:fldCharType="end"/>
      </w:r>
    </w:p>
    <w:p w:rsidR="004376E3" w:rsidRPr="003652A3" w:rsidRDefault="004376E3" w:rsidP="00D11B24">
      <w:pPr>
        <w:pStyle w:val="BodyText"/>
        <w:jc w:val="right"/>
      </w:pPr>
      <w:r w:rsidRPr="003652A3">
        <w:rPr>
          <w:szCs w:val="24"/>
        </w:rPr>
        <w:t xml:space="preserve">                                                                           </w:t>
      </w:r>
      <w:r w:rsidRPr="003652A3">
        <w:t xml:space="preserve">Utility Code: </w:t>
      </w:r>
      <w:r w:rsidR="003641D7" w:rsidRPr="003652A3">
        <w:t>310800</w:t>
      </w:r>
    </w:p>
    <w:p w:rsidR="004376E3" w:rsidRPr="003652A3" w:rsidRDefault="003641D7" w:rsidP="00D11B24">
      <w:pPr>
        <w:rPr>
          <w:caps/>
          <w:szCs w:val="24"/>
        </w:rPr>
      </w:pPr>
      <w:r w:rsidRPr="003652A3">
        <w:rPr>
          <w:caps/>
          <w:szCs w:val="24"/>
        </w:rPr>
        <w:t>Jessica Tierney</w:t>
      </w:r>
      <w:r w:rsidR="004376E3" w:rsidRPr="003652A3">
        <w:rPr>
          <w:caps/>
          <w:szCs w:val="24"/>
        </w:rPr>
        <w:t xml:space="preserve">                                                   </w:t>
      </w:r>
    </w:p>
    <w:p w:rsidR="004376E3" w:rsidRPr="003652A3" w:rsidRDefault="003641D7" w:rsidP="00D11B24">
      <w:pPr>
        <w:rPr>
          <w:szCs w:val="24"/>
        </w:rPr>
      </w:pPr>
      <w:r w:rsidRPr="003652A3">
        <w:rPr>
          <w:szCs w:val="24"/>
        </w:rPr>
        <w:t>FRONTIER COMMUNICATIONS</w:t>
      </w:r>
    </w:p>
    <w:p w:rsidR="004376E3" w:rsidRPr="003652A3" w:rsidRDefault="005E72DB" w:rsidP="00D11B24">
      <w:pPr>
        <w:rPr>
          <w:szCs w:val="24"/>
        </w:rPr>
      </w:pPr>
      <w:r w:rsidRPr="003652A3">
        <w:rPr>
          <w:szCs w:val="24"/>
        </w:rPr>
        <w:t>21 WEST AVENUE</w:t>
      </w:r>
    </w:p>
    <w:p w:rsidR="004376E3" w:rsidRPr="003652A3" w:rsidRDefault="003652A3" w:rsidP="00EE79EB">
      <w:pPr>
        <w:rPr>
          <w:szCs w:val="24"/>
        </w:rPr>
      </w:pPr>
      <w:r w:rsidRPr="003652A3">
        <w:rPr>
          <w:szCs w:val="24"/>
        </w:rPr>
        <w:t xml:space="preserve">SPENCERPORT NY </w:t>
      </w:r>
      <w:r w:rsidR="004376E3" w:rsidRPr="003652A3">
        <w:rPr>
          <w:szCs w:val="24"/>
        </w:rPr>
        <w:t xml:space="preserve"> </w:t>
      </w:r>
      <w:r w:rsidRPr="003652A3">
        <w:rPr>
          <w:szCs w:val="24"/>
        </w:rPr>
        <w:t>14559</w:t>
      </w:r>
    </w:p>
    <w:p w:rsidR="004376E3" w:rsidRPr="003652A3" w:rsidRDefault="004376E3" w:rsidP="00D11B24">
      <w:pPr>
        <w:ind w:left="-90" w:firstLine="90"/>
        <w:jc w:val="both"/>
        <w:rPr>
          <w:szCs w:val="24"/>
        </w:rPr>
      </w:pPr>
    </w:p>
    <w:p w:rsidR="00BF2E85" w:rsidRPr="003652A3" w:rsidRDefault="004376E3" w:rsidP="00BF2E85">
      <w:pPr>
        <w:ind w:left="1440" w:hanging="720"/>
        <w:jc w:val="both"/>
        <w:rPr>
          <w:szCs w:val="24"/>
        </w:rPr>
      </w:pPr>
      <w:r w:rsidRPr="003652A3">
        <w:rPr>
          <w:szCs w:val="24"/>
        </w:rPr>
        <w:t>Re:</w:t>
      </w:r>
      <w:r w:rsidRPr="003652A3">
        <w:rPr>
          <w:szCs w:val="24"/>
        </w:rPr>
        <w:tab/>
      </w:r>
      <w:r w:rsidR="003641D7" w:rsidRPr="003652A3">
        <w:rPr>
          <w:szCs w:val="24"/>
        </w:rPr>
        <w:t>Frontier Communications Commonwealth Telephone Company</w:t>
      </w:r>
      <w:r w:rsidR="00BF2E85" w:rsidRPr="003652A3">
        <w:rPr>
          <w:szCs w:val="24"/>
        </w:rPr>
        <w:t xml:space="preserve"> </w:t>
      </w:r>
    </w:p>
    <w:p w:rsidR="004376E3" w:rsidRPr="003652A3" w:rsidRDefault="00BF2E85" w:rsidP="003641D7">
      <w:pPr>
        <w:ind w:left="1440" w:hanging="720"/>
        <w:jc w:val="both"/>
        <w:rPr>
          <w:b/>
          <w:szCs w:val="24"/>
        </w:rPr>
      </w:pPr>
      <w:r w:rsidRPr="003652A3">
        <w:rPr>
          <w:szCs w:val="24"/>
        </w:rPr>
        <w:tab/>
      </w:r>
      <w:r w:rsidR="004376E3" w:rsidRPr="003652A3">
        <w:rPr>
          <w:szCs w:val="24"/>
        </w:rPr>
        <w:t xml:space="preserve">Revisions to Informational </w:t>
      </w:r>
      <w:r w:rsidRPr="003652A3">
        <w:rPr>
          <w:szCs w:val="24"/>
        </w:rPr>
        <w:t xml:space="preserve">Tariff for Competitive Services </w:t>
      </w:r>
    </w:p>
    <w:p w:rsidR="004376E3" w:rsidRPr="003652A3" w:rsidRDefault="004376E3" w:rsidP="00D11B24">
      <w:pPr>
        <w:rPr>
          <w:szCs w:val="24"/>
        </w:rPr>
      </w:pPr>
    </w:p>
    <w:p w:rsidR="004376E3" w:rsidRPr="003652A3" w:rsidRDefault="004376E3" w:rsidP="00D11B24">
      <w:pPr>
        <w:rPr>
          <w:szCs w:val="24"/>
        </w:rPr>
      </w:pPr>
      <w:r w:rsidRPr="003652A3">
        <w:rPr>
          <w:szCs w:val="24"/>
        </w:rPr>
        <w:t>Dear M</w:t>
      </w:r>
      <w:r w:rsidR="003641D7" w:rsidRPr="003652A3">
        <w:rPr>
          <w:szCs w:val="24"/>
        </w:rPr>
        <w:t>s. Tierney</w:t>
      </w:r>
      <w:r w:rsidRPr="003652A3">
        <w:rPr>
          <w:szCs w:val="24"/>
        </w:rPr>
        <w:t>:</w:t>
      </w:r>
    </w:p>
    <w:p w:rsidR="00D11B24" w:rsidRPr="003652A3" w:rsidRDefault="00D11B24" w:rsidP="00D11B24">
      <w:pPr>
        <w:rPr>
          <w:szCs w:val="24"/>
        </w:rPr>
      </w:pPr>
    </w:p>
    <w:p w:rsidR="00734009" w:rsidRPr="003652A3" w:rsidRDefault="00734009" w:rsidP="00D11B24">
      <w:pPr>
        <w:pStyle w:val="BodyText"/>
        <w:ind w:firstLine="720"/>
        <w:rPr>
          <w:szCs w:val="24"/>
        </w:rPr>
      </w:pPr>
      <w:r w:rsidRPr="003652A3">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3652A3"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3652A3" w:rsidRPr="003652A3" w:rsidTr="00145849">
        <w:trPr>
          <w:tblHeader/>
          <w:jc w:val="center"/>
        </w:trPr>
        <w:tc>
          <w:tcPr>
            <w:tcW w:w="1471" w:type="dxa"/>
          </w:tcPr>
          <w:p w:rsidR="009575BA" w:rsidRPr="003652A3" w:rsidRDefault="009575BA" w:rsidP="00D11B24">
            <w:pPr>
              <w:pStyle w:val="BodyText"/>
              <w:jc w:val="center"/>
              <w:rPr>
                <w:b/>
                <w:szCs w:val="24"/>
              </w:rPr>
            </w:pPr>
            <w:r w:rsidRPr="003652A3">
              <w:rPr>
                <w:b/>
                <w:szCs w:val="24"/>
              </w:rPr>
              <w:t xml:space="preserve">Supplement </w:t>
            </w:r>
          </w:p>
        </w:tc>
        <w:tc>
          <w:tcPr>
            <w:tcW w:w="1440" w:type="dxa"/>
          </w:tcPr>
          <w:p w:rsidR="00145849" w:rsidRPr="003652A3" w:rsidRDefault="009575BA" w:rsidP="00D11B24">
            <w:pPr>
              <w:pStyle w:val="BodyText"/>
              <w:jc w:val="center"/>
              <w:rPr>
                <w:b/>
                <w:szCs w:val="24"/>
              </w:rPr>
            </w:pPr>
            <w:r w:rsidRPr="003652A3">
              <w:rPr>
                <w:b/>
                <w:szCs w:val="24"/>
              </w:rPr>
              <w:t xml:space="preserve">Tariff </w:t>
            </w:r>
          </w:p>
        </w:tc>
        <w:tc>
          <w:tcPr>
            <w:tcW w:w="3653" w:type="dxa"/>
          </w:tcPr>
          <w:p w:rsidR="009575BA" w:rsidRPr="003652A3" w:rsidRDefault="009575BA" w:rsidP="00D11B24">
            <w:pPr>
              <w:pStyle w:val="BodyText"/>
              <w:jc w:val="center"/>
              <w:rPr>
                <w:b/>
                <w:szCs w:val="24"/>
              </w:rPr>
            </w:pPr>
            <w:r w:rsidRPr="003652A3">
              <w:rPr>
                <w:b/>
                <w:szCs w:val="24"/>
              </w:rPr>
              <w:t>Description</w:t>
            </w:r>
          </w:p>
        </w:tc>
        <w:tc>
          <w:tcPr>
            <w:tcW w:w="1350" w:type="dxa"/>
          </w:tcPr>
          <w:p w:rsidR="009575BA" w:rsidRPr="003652A3" w:rsidRDefault="009575BA" w:rsidP="00D11B24">
            <w:pPr>
              <w:pStyle w:val="BodyText"/>
              <w:jc w:val="center"/>
              <w:rPr>
                <w:b/>
                <w:szCs w:val="24"/>
              </w:rPr>
            </w:pPr>
            <w:r w:rsidRPr="003652A3">
              <w:rPr>
                <w:b/>
                <w:szCs w:val="24"/>
              </w:rPr>
              <w:t>Filed</w:t>
            </w:r>
          </w:p>
        </w:tc>
        <w:tc>
          <w:tcPr>
            <w:tcW w:w="1327" w:type="dxa"/>
          </w:tcPr>
          <w:p w:rsidR="009575BA" w:rsidRPr="003652A3" w:rsidRDefault="009575BA" w:rsidP="00D11B24">
            <w:pPr>
              <w:pStyle w:val="BodyText"/>
              <w:jc w:val="center"/>
              <w:rPr>
                <w:b/>
                <w:szCs w:val="24"/>
              </w:rPr>
            </w:pPr>
            <w:r w:rsidRPr="003652A3">
              <w:rPr>
                <w:b/>
                <w:szCs w:val="24"/>
              </w:rPr>
              <w:t>Effective</w:t>
            </w:r>
          </w:p>
        </w:tc>
      </w:tr>
      <w:tr w:rsidR="003652A3" w:rsidRPr="003652A3" w:rsidTr="00145849">
        <w:trPr>
          <w:jc w:val="center"/>
        </w:trPr>
        <w:tc>
          <w:tcPr>
            <w:tcW w:w="1471" w:type="dxa"/>
          </w:tcPr>
          <w:p w:rsidR="009575BA" w:rsidRPr="003652A3" w:rsidRDefault="003641D7" w:rsidP="00D11B24">
            <w:pPr>
              <w:pStyle w:val="BodyText"/>
              <w:jc w:val="center"/>
              <w:rPr>
                <w:szCs w:val="24"/>
              </w:rPr>
            </w:pPr>
            <w:r w:rsidRPr="003652A3">
              <w:rPr>
                <w:szCs w:val="24"/>
              </w:rPr>
              <w:t>28</w:t>
            </w:r>
          </w:p>
        </w:tc>
        <w:tc>
          <w:tcPr>
            <w:tcW w:w="1440" w:type="dxa"/>
          </w:tcPr>
          <w:p w:rsidR="009575BA" w:rsidRPr="003652A3" w:rsidRDefault="003641D7" w:rsidP="00D11B24">
            <w:pPr>
              <w:pStyle w:val="BodyText"/>
              <w:jc w:val="center"/>
              <w:rPr>
                <w:szCs w:val="24"/>
              </w:rPr>
            </w:pPr>
            <w:r w:rsidRPr="003652A3">
              <w:rPr>
                <w:szCs w:val="24"/>
              </w:rPr>
              <w:t>500</w:t>
            </w:r>
          </w:p>
        </w:tc>
        <w:tc>
          <w:tcPr>
            <w:tcW w:w="3653" w:type="dxa"/>
          </w:tcPr>
          <w:p w:rsidR="009575BA" w:rsidRPr="003652A3" w:rsidRDefault="003641D7" w:rsidP="00D11B24">
            <w:pPr>
              <w:pStyle w:val="BodyText"/>
              <w:rPr>
                <w:szCs w:val="24"/>
              </w:rPr>
            </w:pPr>
            <w:r w:rsidRPr="003652A3">
              <w:rPr>
                <w:szCs w:val="24"/>
              </w:rPr>
              <w:t>Adds Frontier Commercial Voice Bundle</w:t>
            </w:r>
          </w:p>
        </w:tc>
        <w:tc>
          <w:tcPr>
            <w:tcW w:w="1350" w:type="dxa"/>
          </w:tcPr>
          <w:p w:rsidR="009575BA" w:rsidRPr="003652A3" w:rsidRDefault="003641D7" w:rsidP="00D11B24">
            <w:pPr>
              <w:pStyle w:val="BodyText"/>
              <w:jc w:val="center"/>
              <w:rPr>
                <w:szCs w:val="24"/>
              </w:rPr>
            </w:pPr>
            <w:r w:rsidRPr="003652A3">
              <w:rPr>
                <w:szCs w:val="24"/>
              </w:rPr>
              <w:t>05/18/2017</w:t>
            </w:r>
          </w:p>
        </w:tc>
        <w:tc>
          <w:tcPr>
            <w:tcW w:w="1327" w:type="dxa"/>
          </w:tcPr>
          <w:p w:rsidR="009575BA" w:rsidRPr="003652A3" w:rsidRDefault="003641D7" w:rsidP="00D11B24">
            <w:pPr>
              <w:pStyle w:val="BodyText"/>
              <w:jc w:val="center"/>
              <w:rPr>
                <w:szCs w:val="24"/>
              </w:rPr>
            </w:pPr>
            <w:r w:rsidRPr="003652A3">
              <w:rPr>
                <w:szCs w:val="24"/>
              </w:rPr>
              <w:t>05/22/2017</w:t>
            </w:r>
          </w:p>
        </w:tc>
      </w:tr>
    </w:tbl>
    <w:p w:rsidR="009575BA" w:rsidRPr="003652A3" w:rsidRDefault="009575BA" w:rsidP="003641D7">
      <w:pPr>
        <w:autoSpaceDE w:val="0"/>
        <w:autoSpaceDN w:val="0"/>
        <w:adjustRightInd w:val="0"/>
        <w:rPr>
          <w:rFonts w:cs="Courier New"/>
          <w:szCs w:val="24"/>
        </w:rPr>
      </w:pPr>
    </w:p>
    <w:p w:rsidR="009575BA" w:rsidRPr="00E9717D" w:rsidRDefault="009575BA" w:rsidP="00D11B24">
      <w:pPr>
        <w:pStyle w:val="BodyText"/>
        <w:ind w:firstLine="720"/>
        <w:rPr>
          <w:color w:val="FF00FF"/>
          <w:szCs w:val="24"/>
        </w:rPr>
      </w:pPr>
      <w:r w:rsidRPr="003652A3">
        <w:rPr>
          <w:szCs w:val="24"/>
        </w:rPr>
        <w:t>If you are dissatisfied with the resolution of this matter, you may, as set forth in 52 Pa. Code § 5.44, file a petition with the Commission within 20 days of the date of this letter.</w:t>
      </w:r>
      <w:r w:rsidR="003E73AC" w:rsidRPr="003652A3">
        <w:rPr>
          <w:szCs w:val="24"/>
        </w:rPr>
        <w:t xml:space="preserve">  </w:t>
      </w:r>
      <w:r w:rsidR="00EE79EB" w:rsidRPr="003652A3">
        <w:rPr>
          <w:szCs w:val="24"/>
        </w:rPr>
        <w:t>If you have any questions in</w:t>
      </w:r>
      <w:r w:rsidRPr="003652A3">
        <w:rPr>
          <w:szCs w:val="24"/>
        </w:rPr>
        <w:t xml:space="preserve"> this matter, please contact </w:t>
      </w:r>
      <w:r w:rsidR="003641D7" w:rsidRPr="003652A3">
        <w:rPr>
          <w:szCs w:val="24"/>
        </w:rPr>
        <w:t>Melissa Derr</w:t>
      </w:r>
      <w:r w:rsidRPr="003652A3">
        <w:rPr>
          <w:szCs w:val="24"/>
        </w:rPr>
        <w:t xml:space="preserve">, Telco </w:t>
      </w:r>
      <w:r w:rsidR="00E80250" w:rsidRPr="003652A3">
        <w:rPr>
          <w:szCs w:val="24"/>
        </w:rPr>
        <w:t>Section</w:t>
      </w:r>
      <w:r w:rsidRPr="003652A3">
        <w:rPr>
          <w:szCs w:val="24"/>
        </w:rPr>
        <w:t xml:space="preserve">, Bureau of </w:t>
      </w:r>
      <w:r w:rsidR="00AE4FCE" w:rsidRPr="003652A3">
        <w:rPr>
          <w:szCs w:val="24"/>
        </w:rPr>
        <w:t>Technical</w:t>
      </w:r>
      <w:r w:rsidRPr="003652A3">
        <w:rPr>
          <w:szCs w:val="24"/>
        </w:rPr>
        <w:t xml:space="preserve"> Utility Services at (717)</w:t>
      </w:r>
      <w:r w:rsidR="003641D7" w:rsidRPr="003652A3">
        <w:rPr>
          <w:szCs w:val="24"/>
        </w:rPr>
        <w:t xml:space="preserve"> 783-6171</w:t>
      </w:r>
      <w:r w:rsidRPr="003652A3">
        <w:rPr>
          <w:szCs w:val="24"/>
        </w:rPr>
        <w:t xml:space="preserve"> o</w:t>
      </w:r>
      <w:r w:rsidRPr="00E9717D">
        <w:rPr>
          <w:szCs w:val="24"/>
        </w:rPr>
        <w:t xml:space="preserve">r </w:t>
      </w:r>
      <w:hyperlink r:id="rId7" w:history="1">
        <w:r w:rsidR="003641D7" w:rsidRPr="00FD20AB">
          <w:rPr>
            <w:rStyle w:val="Hyperlink"/>
            <w:szCs w:val="24"/>
          </w:rPr>
          <w:t>mderr@pa.gov</w:t>
        </w:r>
      </w:hyperlink>
      <w:r w:rsidRPr="00227576">
        <w:rPr>
          <w:color w:val="000000" w:themeColor="text1"/>
          <w:szCs w:val="24"/>
        </w:rPr>
        <w:t>.</w:t>
      </w:r>
      <w:r w:rsidRPr="00E9717D">
        <w:rPr>
          <w:color w:val="FF00FF"/>
          <w:szCs w:val="24"/>
        </w:rPr>
        <w:t xml:space="preserve"> </w:t>
      </w:r>
    </w:p>
    <w:p w:rsidR="009575BA" w:rsidRPr="00E9717D" w:rsidRDefault="00AA638C" w:rsidP="00D11B24">
      <w:pPr>
        <w:rPr>
          <w:szCs w:val="24"/>
        </w:rPr>
      </w:pPr>
      <w:bookmarkStart w:id="0" w:name="_GoBack"/>
      <w:r w:rsidRPr="009F01BA">
        <w:rPr>
          <w:b/>
          <w:noProof/>
          <w:sz w:val="20"/>
        </w:rPr>
        <w:drawing>
          <wp:anchor distT="0" distB="0" distL="114300" distR="114300" simplePos="0" relativeHeight="251661312" behindDoc="1" locked="0" layoutInCell="1" allowOverlap="1" wp14:anchorId="242895FC" wp14:editId="440EA895">
            <wp:simplePos x="0" y="0"/>
            <wp:positionH relativeFrom="column">
              <wp:posOffset>2274277</wp:posOffset>
            </wp:positionH>
            <wp:positionV relativeFrom="paragraph">
              <wp:posOffset>103749</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p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02" w:rsidRDefault="00F24702">
      <w:r>
        <w:separator/>
      </w:r>
    </w:p>
  </w:endnote>
  <w:endnote w:type="continuationSeparator" w:id="0">
    <w:p w:rsidR="00F24702" w:rsidRDefault="00F2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02" w:rsidRDefault="00F24702">
      <w:r>
        <w:separator/>
      </w:r>
    </w:p>
  </w:footnote>
  <w:footnote w:type="continuationSeparator" w:id="0">
    <w:p w:rsidR="00F24702" w:rsidRDefault="00F24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8635F"/>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641D7"/>
    <w:rsid w:val="003652A3"/>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E72DB"/>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A638C"/>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4702"/>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2F76C"/>
  <w15:docId w15:val="{1576379B-7C78-41D4-B1F3-F2A62ADE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der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4</cp:revision>
  <cp:lastPrinted>2017-07-31T17:41:00Z</cp:lastPrinted>
  <dcterms:created xsi:type="dcterms:W3CDTF">2017-07-26T17:43:00Z</dcterms:created>
  <dcterms:modified xsi:type="dcterms:W3CDTF">2017-07-31T17:41:00Z</dcterms:modified>
</cp:coreProperties>
</file>