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C3A" w:rsidRDefault="00171C3A" w:rsidP="001415A0">
      <w:pPr>
        <w:tabs>
          <w:tab w:val="center" w:pos="5148"/>
        </w:tabs>
        <w:suppressAutoHyphens/>
        <w:jc w:val="center"/>
        <w:rPr>
          <w:rFonts w:ascii="Arial" w:hAnsi="Arial" w:cs="Arial"/>
        </w:rPr>
      </w:pPr>
    </w:p>
    <w:p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rsidR="00F6461B" w:rsidRPr="00124413" w:rsidRDefault="00F6461B">
      <w:pPr>
        <w:tabs>
          <w:tab w:val="left" w:pos="-720"/>
        </w:tabs>
        <w:suppressAutoHyphens/>
        <w:rPr>
          <w:rFonts w:ascii="Arial" w:hAnsi="Arial" w:cs="Arial"/>
        </w:rPr>
      </w:pP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Pr="00124413">
        <w:rPr>
          <w:rFonts w:ascii="Arial" w:hAnsi="Arial" w:cs="Arial"/>
        </w:rPr>
        <w:tab/>
        <w:t>:</w:t>
      </w: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Pr="00124413">
        <w:rPr>
          <w:rFonts w:ascii="Arial" w:hAnsi="Arial" w:cs="Arial"/>
        </w:rPr>
        <w:tab/>
        <w:t>:</w:t>
      </w: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ab/>
        <w:t>:</w:t>
      </w:r>
    </w:p>
    <w:p w:rsidR="008076B3" w:rsidRPr="00124413" w:rsidRDefault="001415A0" w:rsidP="002F093F">
      <w:pPr>
        <w:tabs>
          <w:tab w:val="left" w:pos="-720"/>
          <w:tab w:val="left" w:pos="1440"/>
          <w:tab w:val="left" w:pos="5040"/>
          <w:tab w:val="left" w:pos="5760"/>
        </w:tabs>
        <w:suppressAutoHyphens/>
        <w:rPr>
          <w:rFonts w:ascii="Arial" w:hAnsi="Arial" w:cs="Arial"/>
          <w:color w:val="000000"/>
        </w:rPr>
      </w:pPr>
      <w:r w:rsidRPr="00124413">
        <w:rPr>
          <w:rFonts w:ascii="Arial" w:hAnsi="Arial" w:cs="Arial"/>
        </w:rPr>
        <w:tab/>
        <w:t xml:space="preserve"> V.</w:t>
      </w:r>
      <w:r w:rsidRPr="00124413">
        <w:rPr>
          <w:rFonts w:ascii="Arial" w:hAnsi="Arial" w:cs="Arial"/>
        </w:rPr>
        <w:tab/>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C-2</w:t>
      </w:r>
      <w:bookmarkStart w:id="0" w:name="AppNbr1"/>
      <w:bookmarkEnd w:id="0"/>
      <w:r w:rsidR="00866B04" w:rsidRPr="00124413">
        <w:rPr>
          <w:rFonts w:ascii="Arial" w:hAnsi="Arial" w:cs="Arial"/>
        </w:rPr>
        <w:t>01</w:t>
      </w:r>
      <w:r w:rsidR="0039221A">
        <w:rPr>
          <w:rFonts w:ascii="Arial" w:hAnsi="Arial" w:cs="Arial"/>
        </w:rPr>
        <w:t>7</w:t>
      </w:r>
      <w:r w:rsidR="00866B04" w:rsidRPr="00124413">
        <w:rPr>
          <w:rFonts w:ascii="Arial" w:hAnsi="Arial" w:cs="Arial"/>
        </w:rPr>
        <w:t>-</w:t>
      </w:r>
      <w:r w:rsidR="00FD001A">
        <w:rPr>
          <w:rFonts w:ascii="Arial" w:hAnsi="Arial" w:cs="Arial"/>
        </w:rPr>
        <w:t>2617115</w:t>
      </w:r>
    </w:p>
    <w:p w:rsidR="00F6461B" w:rsidRPr="00124413" w:rsidRDefault="008076B3" w:rsidP="002F093F">
      <w:pPr>
        <w:tabs>
          <w:tab w:val="left" w:pos="-720"/>
          <w:tab w:val="left" w:pos="1440"/>
          <w:tab w:val="left" w:pos="5040"/>
          <w:tab w:val="left" w:pos="576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1415A0" w:rsidRPr="00124413">
        <w:rPr>
          <w:rFonts w:ascii="Arial" w:hAnsi="Arial" w:cs="Arial"/>
        </w:rPr>
        <w:t>:</w:t>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r w:rsidR="00AF5406">
        <w:rPr>
          <w:rFonts w:ascii="Arial" w:hAnsi="Arial" w:cs="Arial"/>
        </w:rPr>
        <w:tab/>
      </w:r>
    </w:p>
    <w:p w:rsidR="00450CDB" w:rsidRDefault="00FD001A" w:rsidP="001415A0">
      <w:pPr>
        <w:tabs>
          <w:tab w:val="left" w:pos="-720"/>
          <w:tab w:val="left" w:pos="5040"/>
        </w:tabs>
        <w:suppressAutoHyphens/>
        <w:rPr>
          <w:rFonts w:ascii="Arial" w:hAnsi="Arial" w:cs="Arial"/>
        </w:rPr>
      </w:pPr>
      <w:bookmarkStart w:id="1" w:name="CompName1"/>
      <w:bookmarkEnd w:id="1"/>
      <w:r>
        <w:rPr>
          <w:rFonts w:ascii="Arial" w:hAnsi="Arial" w:cs="Arial"/>
        </w:rPr>
        <w:t>ONYX MOVERS LLC</w:t>
      </w:r>
      <w:r w:rsidR="00973F85">
        <w:rPr>
          <w:rFonts w:ascii="Arial" w:hAnsi="Arial" w:cs="Arial"/>
        </w:rPr>
        <w:tab/>
      </w:r>
      <w:r w:rsidR="00450CDB">
        <w:rPr>
          <w:rFonts w:ascii="Arial" w:hAnsi="Arial" w:cs="Arial"/>
        </w:rPr>
        <w:t>:</w:t>
      </w:r>
    </w:p>
    <w:p w:rsidR="00F6461B" w:rsidRDefault="00FD001A" w:rsidP="001415A0">
      <w:pPr>
        <w:tabs>
          <w:tab w:val="left" w:pos="-720"/>
          <w:tab w:val="left" w:pos="5040"/>
        </w:tabs>
        <w:suppressAutoHyphens/>
        <w:rPr>
          <w:rFonts w:ascii="Arial" w:hAnsi="Arial" w:cs="Arial"/>
        </w:rPr>
      </w:pPr>
      <w:r>
        <w:rPr>
          <w:rFonts w:ascii="Arial" w:hAnsi="Arial" w:cs="Arial"/>
        </w:rPr>
        <w:t>1530 SUMMIT STREET</w:t>
      </w:r>
      <w:r w:rsidR="00F6461B" w:rsidRPr="00124413">
        <w:rPr>
          <w:rFonts w:ascii="Arial" w:hAnsi="Arial" w:cs="Arial"/>
        </w:rPr>
        <w:tab/>
        <w:t>:</w:t>
      </w:r>
    </w:p>
    <w:p w:rsidR="00A85494" w:rsidRPr="00124413" w:rsidRDefault="00FD001A" w:rsidP="001415A0">
      <w:pPr>
        <w:tabs>
          <w:tab w:val="left" w:pos="-720"/>
          <w:tab w:val="left" w:pos="5040"/>
        </w:tabs>
        <w:suppressAutoHyphens/>
        <w:rPr>
          <w:rFonts w:ascii="Arial" w:hAnsi="Arial" w:cs="Arial"/>
        </w:rPr>
      </w:pPr>
      <w:r>
        <w:rPr>
          <w:rFonts w:ascii="Arial" w:hAnsi="Arial" w:cs="Arial"/>
        </w:rPr>
        <w:t>LINWOOD PA  19061</w:t>
      </w:r>
      <w:r w:rsidR="00A85494">
        <w:rPr>
          <w:rFonts w:ascii="Arial" w:hAnsi="Arial" w:cs="Arial"/>
        </w:rPr>
        <w:tab/>
        <w:t>:</w:t>
      </w:r>
    </w:p>
    <w:p w:rsidR="00DE7E28" w:rsidRDefault="00DE7E28" w:rsidP="001415A0">
      <w:pPr>
        <w:tabs>
          <w:tab w:val="left" w:pos="-720"/>
          <w:tab w:val="left" w:pos="5040"/>
        </w:tabs>
        <w:suppressAutoHyphens/>
        <w:rPr>
          <w:rFonts w:ascii="Arial" w:hAnsi="Arial" w:cs="Arial"/>
        </w:rPr>
      </w:pPr>
    </w:p>
    <w:p w:rsidR="00A6298C" w:rsidRDefault="00845569" w:rsidP="000426EE">
      <w:pPr>
        <w:tabs>
          <w:tab w:val="left" w:pos="-720"/>
          <w:tab w:val="left" w:pos="5040"/>
        </w:tabs>
        <w:suppressAutoHyphens/>
        <w:rPr>
          <w:rFonts w:ascii="Arial" w:hAnsi="Arial" w:cs="Arial"/>
        </w:rPr>
      </w:pPr>
      <w:bookmarkStart w:id="2" w:name="CompLine4"/>
      <w:bookmarkEnd w:id="2"/>
      <w:r w:rsidRPr="00124413">
        <w:rPr>
          <w:rFonts w:ascii="Arial" w:hAnsi="Arial" w:cs="Arial"/>
        </w:rPr>
        <w:tab/>
      </w:r>
    </w:p>
    <w:p w:rsidR="00F6461B" w:rsidRDefault="00F6461B" w:rsidP="001415A0">
      <w:pPr>
        <w:suppressAutoHyphens/>
        <w:jc w:val="center"/>
        <w:rPr>
          <w:rFonts w:ascii="Arial" w:hAnsi="Arial" w:cs="Arial"/>
          <w:sz w:val="22"/>
          <w:szCs w:val="22"/>
          <w:u w:val="single"/>
        </w:rPr>
      </w:pPr>
      <w:r w:rsidRPr="000426EE">
        <w:rPr>
          <w:rFonts w:ascii="Arial" w:hAnsi="Arial" w:cs="Arial"/>
          <w:sz w:val="22"/>
          <w:szCs w:val="22"/>
          <w:u w:val="single"/>
        </w:rPr>
        <w:t>COMPLAINT</w:t>
      </w:r>
    </w:p>
    <w:p w:rsidR="00F6461B" w:rsidRPr="000426EE" w:rsidRDefault="00F6461B" w:rsidP="00117B9E">
      <w:pPr>
        <w:tabs>
          <w:tab w:val="left" w:pos="-720"/>
        </w:tabs>
        <w:suppressAutoHyphens/>
        <w:rPr>
          <w:rFonts w:ascii="Arial" w:hAnsi="Arial" w:cs="Arial"/>
          <w:sz w:val="22"/>
          <w:szCs w:val="22"/>
        </w:rPr>
      </w:pPr>
    </w:p>
    <w:p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rsidR="00F6461B" w:rsidRPr="000426EE" w:rsidRDefault="00F6461B" w:rsidP="00AD3F36">
      <w:pPr>
        <w:tabs>
          <w:tab w:val="left" w:pos="-720"/>
          <w:tab w:val="left" w:pos="9630"/>
        </w:tabs>
        <w:suppressAutoHyphens/>
        <w:ind w:right="936"/>
        <w:rPr>
          <w:rFonts w:ascii="Arial" w:hAnsi="Arial" w:cs="Arial"/>
          <w:sz w:val="22"/>
          <w:szCs w:val="22"/>
        </w:rPr>
      </w:pPr>
    </w:p>
    <w:p w:rsidR="006D0AF4" w:rsidRPr="000426EE" w:rsidRDefault="007C7AAD" w:rsidP="00AD3F36">
      <w:pPr>
        <w:tabs>
          <w:tab w:val="left" w:pos="-720"/>
        </w:tabs>
        <w:suppressAutoHyphens/>
        <w:ind w:firstLine="1440"/>
        <w:rPr>
          <w:rFonts w:ascii="Arial" w:hAnsi="Arial" w:cs="Arial"/>
          <w:sz w:val="22"/>
          <w:szCs w:val="22"/>
        </w:rPr>
      </w:pPr>
      <w:r w:rsidRPr="000426EE">
        <w:rPr>
          <w:rFonts w:ascii="Arial" w:hAnsi="Arial" w:cs="Arial"/>
          <w:sz w:val="22"/>
          <w:szCs w:val="22"/>
        </w:rPr>
        <w:t>1.</w:t>
      </w:r>
      <w:r w:rsidRPr="000426EE">
        <w:rPr>
          <w:rFonts w:ascii="Arial" w:hAnsi="Arial" w:cs="Arial"/>
          <w:sz w:val="22"/>
          <w:szCs w:val="22"/>
        </w:rPr>
        <w:tab/>
      </w:r>
      <w:r w:rsidR="00777334" w:rsidRPr="000426EE">
        <w:rPr>
          <w:rFonts w:ascii="Arial" w:hAnsi="Arial" w:cs="Arial"/>
          <w:sz w:val="22"/>
          <w:szCs w:val="22"/>
        </w:rPr>
        <w:t xml:space="preserve">That </w:t>
      </w:r>
      <w:r w:rsidR="003E7EB4">
        <w:rPr>
          <w:rFonts w:ascii="Arial" w:hAnsi="Arial" w:cs="Arial"/>
          <w:noProof/>
          <w:sz w:val="22"/>
          <w:szCs w:val="22"/>
        </w:rPr>
        <w:t>Onyx Movers</w:t>
      </w:r>
      <w:r w:rsidR="003914D3">
        <w:rPr>
          <w:rFonts w:ascii="Arial" w:hAnsi="Arial" w:cs="Arial"/>
          <w:noProof/>
          <w:sz w:val="22"/>
          <w:szCs w:val="22"/>
        </w:rPr>
        <w:t>, LLC</w:t>
      </w:r>
      <w:r w:rsidR="00777334" w:rsidRPr="000426EE">
        <w:rPr>
          <w:rFonts w:ascii="Arial" w:hAnsi="Arial" w:cs="Arial"/>
          <w:sz w:val="22"/>
          <w:szCs w:val="22"/>
        </w:rPr>
        <w:t>, Respondent, maintain</w:t>
      </w:r>
      <w:r w:rsidR="00296F88">
        <w:rPr>
          <w:rFonts w:ascii="Arial" w:hAnsi="Arial" w:cs="Arial"/>
          <w:sz w:val="22"/>
          <w:szCs w:val="22"/>
        </w:rPr>
        <w:t>s</w:t>
      </w:r>
      <w:r w:rsidR="00777334" w:rsidRPr="000426EE">
        <w:rPr>
          <w:rFonts w:ascii="Arial" w:hAnsi="Arial" w:cs="Arial"/>
          <w:sz w:val="22"/>
          <w:szCs w:val="22"/>
        </w:rPr>
        <w:t xml:space="preserve"> a principal place of business at</w:t>
      </w:r>
      <w:r w:rsidR="00E170AE">
        <w:rPr>
          <w:rFonts w:ascii="Arial" w:hAnsi="Arial" w:cs="Arial"/>
          <w:sz w:val="22"/>
          <w:szCs w:val="22"/>
        </w:rPr>
        <w:t xml:space="preserve"> </w:t>
      </w:r>
      <w:r w:rsidR="003E7EB4">
        <w:rPr>
          <w:rFonts w:ascii="Arial" w:hAnsi="Arial" w:cs="Arial"/>
          <w:noProof/>
          <w:sz w:val="22"/>
          <w:szCs w:val="22"/>
        </w:rPr>
        <w:t>1530 Summit Street, Linwood</w:t>
      </w:r>
      <w:r w:rsidR="00CB514C">
        <w:rPr>
          <w:rFonts w:ascii="Arial" w:hAnsi="Arial" w:cs="Arial"/>
          <w:noProof/>
          <w:sz w:val="22"/>
          <w:szCs w:val="22"/>
        </w:rPr>
        <w:t>,</w:t>
      </w:r>
      <w:r w:rsidR="00296F88">
        <w:rPr>
          <w:rFonts w:ascii="Arial" w:hAnsi="Arial" w:cs="Arial"/>
          <w:noProof/>
          <w:sz w:val="22"/>
          <w:szCs w:val="22"/>
        </w:rPr>
        <w:t xml:space="preserve"> </w:t>
      </w:r>
      <w:r w:rsidR="007369FA">
        <w:rPr>
          <w:rFonts w:ascii="Arial" w:hAnsi="Arial" w:cs="Arial"/>
          <w:noProof/>
          <w:sz w:val="22"/>
          <w:szCs w:val="22"/>
        </w:rPr>
        <w:t>Pennsylvania,</w:t>
      </w:r>
      <w:r w:rsidR="00296F88">
        <w:rPr>
          <w:rFonts w:ascii="Arial" w:hAnsi="Arial" w:cs="Arial"/>
          <w:noProof/>
          <w:sz w:val="22"/>
          <w:szCs w:val="22"/>
        </w:rPr>
        <w:t>1</w:t>
      </w:r>
      <w:r w:rsidR="003914D3">
        <w:rPr>
          <w:rFonts w:ascii="Arial" w:hAnsi="Arial" w:cs="Arial"/>
          <w:noProof/>
          <w:sz w:val="22"/>
          <w:szCs w:val="22"/>
        </w:rPr>
        <w:t>9</w:t>
      </w:r>
      <w:r w:rsidR="003E7EB4">
        <w:rPr>
          <w:rFonts w:ascii="Arial" w:hAnsi="Arial" w:cs="Arial"/>
          <w:noProof/>
          <w:sz w:val="22"/>
          <w:szCs w:val="22"/>
        </w:rPr>
        <w:t>061</w:t>
      </w:r>
      <w:r w:rsidR="004235F1" w:rsidRPr="000426EE">
        <w:rPr>
          <w:rFonts w:ascii="Arial" w:hAnsi="Arial" w:cs="Arial"/>
          <w:sz w:val="22"/>
          <w:szCs w:val="22"/>
        </w:rPr>
        <w:t>.</w:t>
      </w:r>
    </w:p>
    <w:p w:rsidR="0038101C" w:rsidRPr="000426EE" w:rsidRDefault="0038101C" w:rsidP="00AD3F36">
      <w:pPr>
        <w:tabs>
          <w:tab w:val="left" w:pos="-720"/>
        </w:tabs>
        <w:suppressAutoHyphens/>
        <w:ind w:firstLine="1440"/>
        <w:rPr>
          <w:rFonts w:ascii="Arial" w:hAnsi="Arial" w:cs="Arial"/>
          <w:sz w:val="22"/>
          <w:szCs w:val="22"/>
        </w:rPr>
      </w:pPr>
    </w:p>
    <w:p w:rsidR="00CB514C" w:rsidRDefault="00E170AE" w:rsidP="00AD3F36">
      <w:pPr>
        <w:ind w:firstLine="720"/>
        <w:rPr>
          <w:rFonts w:ascii="Arial" w:hAnsi="Arial" w:cs="Arial"/>
          <w:sz w:val="22"/>
          <w:szCs w:val="22"/>
        </w:rPr>
      </w:pPr>
      <w:r>
        <w:rPr>
          <w:rFonts w:ascii="Arial" w:hAnsi="Arial" w:cs="Arial"/>
          <w:sz w:val="22"/>
          <w:szCs w:val="22"/>
        </w:rPr>
        <w:tab/>
      </w:r>
      <w:r w:rsidR="00CB514C">
        <w:rPr>
          <w:rFonts w:ascii="Arial" w:hAnsi="Arial" w:cs="Arial"/>
          <w:sz w:val="22"/>
          <w:szCs w:val="22"/>
        </w:rPr>
        <w:t>2</w:t>
      </w:r>
      <w:r w:rsidR="007956B0">
        <w:rPr>
          <w:rFonts w:ascii="Arial" w:hAnsi="Arial" w:cs="Arial"/>
          <w:sz w:val="22"/>
          <w:szCs w:val="22"/>
        </w:rPr>
        <w:t>.</w:t>
      </w:r>
      <w:r w:rsidR="007956B0">
        <w:rPr>
          <w:rFonts w:ascii="Arial" w:hAnsi="Arial" w:cs="Arial"/>
          <w:sz w:val="22"/>
          <w:szCs w:val="22"/>
        </w:rPr>
        <w:tab/>
      </w:r>
      <w:r w:rsidR="00CB514C" w:rsidRPr="0047475F">
        <w:rPr>
          <w:rFonts w:ascii="Arial" w:hAnsi="Arial" w:cs="Arial"/>
          <w:sz w:val="22"/>
          <w:szCs w:val="22"/>
        </w:rPr>
        <w:t xml:space="preserve">That </w:t>
      </w:r>
      <w:r w:rsidR="00880943">
        <w:rPr>
          <w:rFonts w:ascii="Arial" w:hAnsi="Arial" w:cs="Arial"/>
          <w:sz w:val="22"/>
          <w:szCs w:val="22"/>
        </w:rPr>
        <w:t>a complaint was received</w:t>
      </w:r>
      <w:r w:rsidR="00005D81">
        <w:rPr>
          <w:rFonts w:ascii="Arial" w:hAnsi="Arial" w:cs="Arial"/>
          <w:sz w:val="22"/>
          <w:szCs w:val="22"/>
        </w:rPr>
        <w:t xml:space="preserve"> against Respondent</w:t>
      </w:r>
      <w:r w:rsidR="00880943">
        <w:rPr>
          <w:rFonts w:ascii="Arial" w:hAnsi="Arial" w:cs="Arial"/>
          <w:sz w:val="22"/>
          <w:szCs w:val="22"/>
        </w:rPr>
        <w:t xml:space="preserve"> by the Commission </w:t>
      </w:r>
      <w:r w:rsidR="00005D81">
        <w:rPr>
          <w:rFonts w:ascii="Arial" w:hAnsi="Arial" w:cs="Arial"/>
          <w:sz w:val="22"/>
          <w:szCs w:val="22"/>
        </w:rPr>
        <w:t xml:space="preserve">on </w:t>
      </w:r>
      <w:r w:rsidR="00D6238E">
        <w:rPr>
          <w:rFonts w:ascii="Arial" w:hAnsi="Arial" w:cs="Arial"/>
          <w:sz w:val="22"/>
          <w:szCs w:val="22"/>
        </w:rPr>
        <w:t>July 12, 2017</w:t>
      </w:r>
      <w:r w:rsidR="00005D81">
        <w:rPr>
          <w:rFonts w:ascii="Arial" w:hAnsi="Arial" w:cs="Arial"/>
          <w:sz w:val="22"/>
          <w:szCs w:val="22"/>
        </w:rPr>
        <w:t xml:space="preserve">.  The complaint alleged violations that occurred during a move on </w:t>
      </w:r>
      <w:r w:rsidR="00D6238E">
        <w:rPr>
          <w:rFonts w:ascii="Arial" w:hAnsi="Arial" w:cs="Arial"/>
          <w:sz w:val="22"/>
          <w:szCs w:val="22"/>
        </w:rPr>
        <w:t>June 30 and July 1, 2017</w:t>
      </w:r>
      <w:r w:rsidR="00005D81">
        <w:rPr>
          <w:rFonts w:ascii="Arial" w:hAnsi="Arial" w:cs="Arial"/>
          <w:sz w:val="22"/>
          <w:szCs w:val="22"/>
        </w:rPr>
        <w:t xml:space="preserve"> </w:t>
      </w:r>
      <w:r w:rsidR="00D6238E">
        <w:rPr>
          <w:rFonts w:ascii="Arial" w:hAnsi="Arial" w:cs="Arial"/>
          <w:sz w:val="22"/>
          <w:szCs w:val="22"/>
        </w:rPr>
        <w:t xml:space="preserve">from Exton, </w:t>
      </w:r>
      <w:r w:rsidR="00005D81">
        <w:rPr>
          <w:rFonts w:ascii="Arial" w:hAnsi="Arial" w:cs="Arial"/>
          <w:sz w:val="22"/>
          <w:szCs w:val="22"/>
        </w:rPr>
        <w:t>Chester County, Pa.</w:t>
      </w:r>
      <w:r w:rsidR="00D6238E">
        <w:rPr>
          <w:rFonts w:ascii="Arial" w:hAnsi="Arial" w:cs="Arial"/>
          <w:sz w:val="22"/>
          <w:szCs w:val="22"/>
        </w:rPr>
        <w:t xml:space="preserve"> to Warrington, Bucks County, Pa. </w:t>
      </w:r>
      <w:r w:rsidR="00005D81">
        <w:rPr>
          <w:rFonts w:ascii="Arial" w:hAnsi="Arial" w:cs="Arial"/>
          <w:sz w:val="22"/>
          <w:szCs w:val="22"/>
        </w:rPr>
        <w:t xml:space="preserve">  Respondent does not have a household goods certificate of </w:t>
      </w:r>
      <w:r w:rsidR="00221E44">
        <w:rPr>
          <w:rFonts w:ascii="Arial" w:hAnsi="Arial" w:cs="Arial"/>
          <w:sz w:val="22"/>
          <w:szCs w:val="22"/>
        </w:rPr>
        <w:t xml:space="preserve">authority with this Commission. </w:t>
      </w:r>
      <w:r w:rsidR="00261349">
        <w:rPr>
          <w:rFonts w:ascii="Arial" w:hAnsi="Arial" w:cs="Arial"/>
          <w:sz w:val="22"/>
          <w:szCs w:val="22"/>
        </w:rPr>
        <w:t xml:space="preserve"> PUC Motor Carrier Enforcement Officer Freda Culver contacted owner Renee Ortiz and instructed him to cease operating until </w:t>
      </w:r>
      <w:r w:rsidR="009D0A6D">
        <w:rPr>
          <w:rFonts w:ascii="Arial" w:hAnsi="Arial" w:cs="Arial"/>
          <w:sz w:val="22"/>
          <w:szCs w:val="22"/>
        </w:rPr>
        <w:t>t</w:t>
      </w:r>
      <w:r w:rsidR="00261349">
        <w:rPr>
          <w:rFonts w:ascii="Arial" w:hAnsi="Arial" w:cs="Arial"/>
          <w:sz w:val="22"/>
          <w:szCs w:val="22"/>
        </w:rPr>
        <w:t>he</w:t>
      </w:r>
      <w:r w:rsidR="009D0A6D">
        <w:rPr>
          <w:rFonts w:ascii="Arial" w:hAnsi="Arial" w:cs="Arial"/>
          <w:sz w:val="22"/>
          <w:szCs w:val="22"/>
        </w:rPr>
        <w:t xml:space="preserve"> company</w:t>
      </w:r>
      <w:r w:rsidR="00261349">
        <w:rPr>
          <w:rFonts w:ascii="Arial" w:hAnsi="Arial" w:cs="Arial"/>
          <w:sz w:val="22"/>
          <w:szCs w:val="22"/>
        </w:rPr>
        <w:t xml:space="preserve"> obtains authority with this Commission.</w:t>
      </w:r>
      <w:r w:rsidR="00221E44">
        <w:rPr>
          <w:rFonts w:ascii="Arial" w:hAnsi="Arial" w:cs="Arial"/>
          <w:sz w:val="22"/>
          <w:szCs w:val="22"/>
        </w:rPr>
        <w:t xml:space="preserve"> </w:t>
      </w:r>
    </w:p>
    <w:p w:rsidR="007956B0" w:rsidRDefault="00CB514C" w:rsidP="003670E3">
      <w:pPr>
        <w:ind w:firstLine="720"/>
        <w:rPr>
          <w:rFonts w:ascii="Arial" w:hAnsi="Arial" w:cs="Arial"/>
          <w:sz w:val="22"/>
          <w:szCs w:val="22"/>
        </w:rPr>
      </w:pPr>
      <w:r>
        <w:rPr>
          <w:rFonts w:ascii="Arial" w:hAnsi="Arial" w:cs="Arial"/>
          <w:sz w:val="22"/>
          <w:szCs w:val="22"/>
        </w:rPr>
        <w:tab/>
      </w:r>
      <w:r w:rsidR="00AD3F36" w:rsidRPr="00DA6B92">
        <w:rPr>
          <w:rFonts w:ascii="Arial" w:hAnsi="Arial" w:cs="Arial"/>
          <w:sz w:val="22"/>
          <w:szCs w:val="22"/>
        </w:rPr>
        <w:tab/>
      </w:r>
      <w:r w:rsidR="00095B84" w:rsidRPr="00DA6B92">
        <w:rPr>
          <w:rFonts w:ascii="Arial" w:hAnsi="Arial" w:cs="Arial"/>
          <w:sz w:val="22"/>
          <w:szCs w:val="22"/>
        </w:rPr>
        <w:tab/>
      </w:r>
    </w:p>
    <w:p w:rsidR="0062185A" w:rsidRDefault="007956B0" w:rsidP="00B92DF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75541">
        <w:rPr>
          <w:rFonts w:ascii="Arial" w:hAnsi="Arial" w:cs="Arial"/>
          <w:sz w:val="22"/>
          <w:szCs w:val="22"/>
        </w:rPr>
        <w:t>3.</w:t>
      </w:r>
      <w:r w:rsidR="00095B84" w:rsidRPr="00DA6B92">
        <w:rPr>
          <w:rFonts w:ascii="Arial" w:hAnsi="Arial" w:cs="Arial"/>
          <w:sz w:val="22"/>
          <w:szCs w:val="22"/>
        </w:rPr>
        <w:tab/>
        <w:t xml:space="preserve">That </w:t>
      </w:r>
      <w:r w:rsidR="00E170AE">
        <w:rPr>
          <w:rFonts w:ascii="Arial" w:hAnsi="Arial" w:cs="Arial"/>
          <w:sz w:val="22"/>
          <w:szCs w:val="22"/>
        </w:rPr>
        <w:t>R</w:t>
      </w:r>
      <w:r w:rsidR="00095B84" w:rsidRPr="00DA6B92">
        <w:rPr>
          <w:rFonts w:ascii="Arial" w:hAnsi="Arial" w:cs="Arial"/>
          <w:sz w:val="22"/>
          <w:szCs w:val="22"/>
        </w:rPr>
        <w:t>esponden</w:t>
      </w:r>
      <w:r w:rsidR="0091454E">
        <w:rPr>
          <w:rFonts w:ascii="Arial" w:hAnsi="Arial" w:cs="Arial"/>
          <w:sz w:val="22"/>
          <w:szCs w:val="22"/>
        </w:rPr>
        <w:t>t</w:t>
      </w:r>
      <w:r w:rsidR="00095B84" w:rsidRPr="00DA6B92">
        <w:rPr>
          <w:rFonts w:ascii="Arial" w:hAnsi="Arial" w:cs="Arial"/>
          <w:sz w:val="22"/>
          <w:szCs w:val="22"/>
        </w:rPr>
        <w:t>,</w:t>
      </w:r>
      <w:r w:rsidR="0091454E">
        <w:rPr>
          <w:rFonts w:ascii="Arial" w:hAnsi="Arial" w:cs="Arial"/>
          <w:sz w:val="22"/>
          <w:szCs w:val="22"/>
        </w:rPr>
        <w:t xml:space="preserve"> by holding out to provide </w:t>
      </w:r>
      <w:r w:rsidR="00520319">
        <w:rPr>
          <w:rFonts w:ascii="Arial" w:hAnsi="Arial" w:cs="Arial"/>
          <w:sz w:val="22"/>
          <w:szCs w:val="22"/>
        </w:rPr>
        <w:t>transportation of household goods</w:t>
      </w:r>
      <w:r w:rsidR="009D37FB">
        <w:rPr>
          <w:rFonts w:ascii="Arial" w:hAnsi="Arial" w:cs="Arial"/>
          <w:sz w:val="22"/>
          <w:szCs w:val="22"/>
        </w:rPr>
        <w:t xml:space="preserve"> </w:t>
      </w:r>
      <w:r w:rsidR="0091454E">
        <w:rPr>
          <w:rFonts w:ascii="Arial" w:hAnsi="Arial" w:cs="Arial"/>
          <w:sz w:val="22"/>
          <w:szCs w:val="22"/>
        </w:rPr>
        <w:t>between points in Pennsylvania while not having operating authority with this Commission</w:t>
      </w:r>
      <w:r w:rsidR="00DB5CA7">
        <w:rPr>
          <w:rFonts w:ascii="Arial" w:hAnsi="Arial" w:cs="Arial"/>
          <w:sz w:val="22"/>
          <w:szCs w:val="22"/>
        </w:rPr>
        <w:t>, violated</w:t>
      </w:r>
      <w:r w:rsidR="000871B2">
        <w:rPr>
          <w:rFonts w:ascii="Arial" w:hAnsi="Arial" w:cs="Arial"/>
          <w:sz w:val="22"/>
          <w:szCs w:val="22"/>
        </w:rPr>
        <w:t xml:space="preserve"> the Public Utility Code,</w:t>
      </w:r>
      <w:r w:rsidR="00095B84" w:rsidRPr="00DA6B92">
        <w:rPr>
          <w:rFonts w:ascii="Arial" w:hAnsi="Arial" w:cs="Arial"/>
          <w:sz w:val="22"/>
          <w:szCs w:val="22"/>
        </w:rPr>
        <w:t xml:space="preserve"> 66 Pa. C.S. §</w:t>
      </w:r>
      <w:r w:rsidR="00DB5CA7">
        <w:rPr>
          <w:rFonts w:ascii="Arial" w:hAnsi="Arial" w:cs="Arial"/>
          <w:sz w:val="22"/>
          <w:szCs w:val="22"/>
        </w:rPr>
        <w:t>1101</w:t>
      </w:r>
      <w:r w:rsidR="000871B2">
        <w:rPr>
          <w:rFonts w:ascii="Arial" w:hAnsi="Arial" w:cs="Arial"/>
          <w:sz w:val="22"/>
          <w:szCs w:val="22"/>
        </w:rPr>
        <w:t>.</w:t>
      </w:r>
      <w:r w:rsidR="00DB5CA7">
        <w:rPr>
          <w:rFonts w:ascii="Arial" w:hAnsi="Arial" w:cs="Arial"/>
          <w:sz w:val="22"/>
          <w:szCs w:val="22"/>
        </w:rPr>
        <w:t xml:space="preserve"> </w:t>
      </w:r>
      <w:r w:rsidR="000871B2">
        <w:rPr>
          <w:rFonts w:ascii="Arial" w:hAnsi="Arial" w:cs="Arial"/>
          <w:sz w:val="22"/>
          <w:szCs w:val="22"/>
        </w:rPr>
        <w:t xml:space="preserve"> </w:t>
      </w:r>
      <w:r w:rsidR="00A13B81" w:rsidRPr="000426EE">
        <w:rPr>
          <w:rFonts w:ascii="Arial" w:hAnsi="Arial" w:cs="Arial"/>
          <w:sz w:val="22"/>
          <w:szCs w:val="22"/>
        </w:rPr>
        <w:t>The p</w:t>
      </w:r>
      <w:r w:rsidR="00095B84" w:rsidRPr="000426EE">
        <w:rPr>
          <w:rFonts w:ascii="Arial" w:hAnsi="Arial" w:cs="Arial"/>
          <w:sz w:val="22"/>
          <w:szCs w:val="22"/>
        </w:rPr>
        <w:t>enalty for this violation is $1,000</w:t>
      </w:r>
      <w:r w:rsidR="00F13EE0">
        <w:rPr>
          <w:rFonts w:ascii="Arial" w:hAnsi="Arial" w:cs="Arial"/>
          <w:sz w:val="22"/>
          <w:szCs w:val="22"/>
        </w:rPr>
        <w:t>.</w:t>
      </w:r>
      <w:r w:rsidR="00590FA0">
        <w:rPr>
          <w:rFonts w:ascii="Arial" w:hAnsi="Arial" w:cs="Arial"/>
          <w:sz w:val="22"/>
          <w:szCs w:val="22"/>
        </w:rPr>
        <w:t>00</w:t>
      </w:r>
      <w:r w:rsidR="00D6238E">
        <w:rPr>
          <w:rFonts w:ascii="Arial" w:hAnsi="Arial" w:cs="Arial"/>
          <w:sz w:val="22"/>
          <w:szCs w:val="22"/>
        </w:rPr>
        <w:t>.</w:t>
      </w:r>
    </w:p>
    <w:p w:rsidR="0062185A" w:rsidRDefault="0062185A" w:rsidP="000871B2">
      <w:pPr>
        <w:pStyle w:val="TOAHeading"/>
        <w:tabs>
          <w:tab w:val="clear" w:pos="9360"/>
          <w:tab w:val="left" w:pos="-720"/>
        </w:tabs>
        <w:rPr>
          <w:rFonts w:ascii="Arial" w:hAnsi="Arial" w:cs="Arial"/>
          <w:sz w:val="22"/>
          <w:szCs w:val="22"/>
        </w:rPr>
      </w:pPr>
    </w:p>
    <w:p w:rsidR="00F6461B" w:rsidRDefault="0062185A" w:rsidP="00751DA0">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426EE">
        <w:rPr>
          <w:rFonts w:ascii="Arial" w:hAnsi="Arial" w:cs="Arial"/>
          <w:sz w:val="22"/>
          <w:szCs w:val="22"/>
        </w:rPr>
        <w:t xml:space="preserve">WHEREFORE, the Bureau of </w:t>
      </w:r>
      <w:r w:rsidR="00B52985" w:rsidRPr="000426EE">
        <w:rPr>
          <w:rFonts w:ascii="Arial" w:hAnsi="Arial" w:cs="Arial"/>
          <w:sz w:val="22"/>
          <w:szCs w:val="22"/>
        </w:rPr>
        <w:t>Investigation and Enforcement</w:t>
      </w:r>
      <w:r w:rsidR="00F6461B" w:rsidRPr="000426EE">
        <w:rPr>
          <w:rFonts w:ascii="Arial" w:hAnsi="Arial" w:cs="Arial"/>
          <w:sz w:val="22"/>
          <w:szCs w:val="22"/>
        </w:rPr>
        <w:t xml:space="preserve"> Prosecutory Staff </w:t>
      </w:r>
      <w:r w:rsidR="00554E3C" w:rsidRPr="000426EE">
        <w:rPr>
          <w:rFonts w:ascii="Arial" w:hAnsi="Arial" w:cs="Arial"/>
          <w:sz w:val="22"/>
          <w:szCs w:val="22"/>
        </w:rPr>
        <w:t>hereby requests that the Commission fine</w:t>
      </w:r>
      <w:r w:rsidR="00167172">
        <w:rPr>
          <w:rFonts w:ascii="Arial" w:hAnsi="Arial" w:cs="Arial"/>
          <w:sz w:val="22"/>
          <w:szCs w:val="22"/>
        </w:rPr>
        <w:t xml:space="preserve"> </w:t>
      </w:r>
      <w:r w:rsidR="00D6238E">
        <w:rPr>
          <w:rFonts w:ascii="Arial" w:hAnsi="Arial" w:cs="Arial"/>
          <w:noProof/>
          <w:sz w:val="22"/>
          <w:szCs w:val="22"/>
        </w:rPr>
        <w:t>Oynx Movers,</w:t>
      </w:r>
      <w:r w:rsidR="00874EEA">
        <w:rPr>
          <w:rFonts w:ascii="Arial" w:hAnsi="Arial" w:cs="Arial"/>
          <w:noProof/>
          <w:sz w:val="22"/>
          <w:szCs w:val="22"/>
        </w:rPr>
        <w:t xml:space="preserve"> LLC</w:t>
      </w:r>
      <w:r w:rsidR="00751DA0">
        <w:rPr>
          <w:rFonts w:ascii="Arial" w:hAnsi="Arial" w:cs="Arial"/>
          <w:noProof/>
          <w:sz w:val="22"/>
          <w:szCs w:val="22"/>
        </w:rPr>
        <w:t>,</w:t>
      </w:r>
      <w:r w:rsidR="00751DA0" w:rsidRPr="000426EE">
        <w:rPr>
          <w:rFonts w:ascii="Arial" w:hAnsi="Arial" w:cs="Arial"/>
          <w:sz w:val="22"/>
          <w:szCs w:val="22"/>
        </w:rPr>
        <w:t xml:space="preserve"> </w:t>
      </w:r>
      <w:r w:rsidR="00554E3C" w:rsidRPr="000426EE">
        <w:rPr>
          <w:rFonts w:ascii="Arial" w:hAnsi="Arial" w:cs="Arial"/>
          <w:sz w:val="22"/>
          <w:szCs w:val="22"/>
        </w:rPr>
        <w:t>the sum</w:t>
      </w:r>
      <w:r w:rsidR="0051329D">
        <w:rPr>
          <w:rFonts w:ascii="Arial" w:hAnsi="Arial" w:cs="Arial"/>
          <w:sz w:val="22"/>
          <w:szCs w:val="22"/>
        </w:rPr>
        <w:t xml:space="preserve"> of</w:t>
      </w:r>
      <w:r w:rsidR="00554E3C" w:rsidRPr="000426EE">
        <w:rPr>
          <w:rFonts w:ascii="Arial" w:hAnsi="Arial" w:cs="Arial"/>
          <w:sz w:val="22"/>
          <w:szCs w:val="22"/>
        </w:rPr>
        <w:t xml:space="preserve"> </w:t>
      </w:r>
      <w:r w:rsidR="00C72946">
        <w:rPr>
          <w:rFonts w:ascii="Arial" w:hAnsi="Arial" w:cs="Arial"/>
          <w:sz w:val="22"/>
          <w:szCs w:val="22"/>
        </w:rPr>
        <w:t>one</w:t>
      </w:r>
      <w:r w:rsidR="00A13B81" w:rsidRPr="000426EE">
        <w:rPr>
          <w:rFonts w:ascii="Arial" w:hAnsi="Arial" w:cs="Arial"/>
          <w:sz w:val="22"/>
          <w:szCs w:val="22"/>
        </w:rPr>
        <w:t xml:space="preserve"> thousand</w:t>
      </w:r>
      <w:r w:rsidR="00554E3C" w:rsidRPr="000426EE">
        <w:rPr>
          <w:rFonts w:ascii="Arial" w:hAnsi="Arial" w:cs="Arial"/>
          <w:sz w:val="22"/>
          <w:szCs w:val="22"/>
        </w:rPr>
        <w:t xml:space="preserve"> dollars ($</w:t>
      </w:r>
      <w:r w:rsidR="00DA6B92">
        <w:rPr>
          <w:rFonts w:ascii="Arial" w:hAnsi="Arial" w:cs="Arial"/>
          <w:sz w:val="22"/>
          <w:szCs w:val="22"/>
        </w:rPr>
        <w:t>1</w:t>
      </w:r>
      <w:r w:rsidR="00A13B81" w:rsidRPr="000426EE">
        <w:rPr>
          <w:rFonts w:ascii="Arial" w:hAnsi="Arial" w:cs="Arial"/>
          <w:sz w:val="22"/>
          <w:szCs w:val="22"/>
        </w:rPr>
        <w:t>,0</w:t>
      </w:r>
      <w:r w:rsidR="00C93937" w:rsidRPr="000426EE">
        <w:rPr>
          <w:rFonts w:ascii="Arial" w:hAnsi="Arial" w:cs="Arial"/>
          <w:sz w:val="22"/>
          <w:szCs w:val="22"/>
        </w:rPr>
        <w:t>00</w:t>
      </w:r>
      <w:r w:rsidR="00554E3C" w:rsidRPr="000426EE">
        <w:rPr>
          <w:rFonts w:ascii="Arial" w:hAnsi="Arial" w:cs="Arial"/>
          <w:sz w:val="22"/>
          <w:szCs w:val="22"/>
        </w:rPr>
        <w:t>.00)</w:t>
      </w:r>
      <w:r w:rsidR="00751DA0">
        <w:rPr>
          <w:rFonts w:ascii="Arial" w:hAnsi="Arial" w:cs="Arial"/>
          <w:sz w:val="22"/>
          <w:szCs w:val="22"/>
        </w:rPr>
        <w:t xml:space="preserve"> </w:t>
      </w:r>
      <w:r w:rsidR="00554E3C" w:rsidRPr="000426EE">
        <w:rPr>
          <w:rFonts w:ascii="Arial" w:hAnsi="Arial" w:cs="Arial"/>
          <w:sz w:val="22"/>
          <w:szCs w:val="22"/>
        </w:rPr>
        <w:t>for the illegal activity described in th</w:t>
      </w:r>
      <w:r w:rsidR="003E5E98" w:rsidRPr="000426EE">
        <w:rPr>
          <w:rFonts w:ascii="Arial" w:hAnsi="Arial" w:cs="Arial"/>
          <w:sz w:val="22"/>
          <w:szCs w:val="22"/>
        </w:rPr>
        <w:t>is</w:t>
      </w:r>
      <w:r w:rsidR="00554E3C" w:rsidRPr="000426EE">
        <w:rPr>
          <w:rFonts w:ascii="Arial" w:hAnsi="Arial" w:cs="Arial"/>
          <w:sz w:val="22"/>
          <w:szCs w:val="22"/>
        </w:rPr>
        <w:t xml:space="preserve"> </w:t>
      </w:r>
      <w:r w:rsidR="003E5E98" w:rsidRPr="000426EE">
        <w:rPr>
          <w:rFonts w:ascii="Arial" w:hAnsi="Arial" w:cs="Arial"/>
          <w:sz w:val="22"/>
          <w:szCs w:val="22"/>
        </w:rPr>
        <w:t>C</w:t>
      </w:r>
      <w:r w:rsidR="000871B2">
        <w:rPr>
          <w:rFonts w:ascii="Arial" w:hAnsi="Arial" w:cs="Arial"/>
          <w:sz w:val="22"/>
          <w:szCs w:val="22"/>
        </w:rPr>
        <w:t>omplaint.</w:t>
      </w:r>
      <w:r w:rsidR="00B7085D">
        <w:rPr>
          <w:rFonts w:ascii="Arial" w:hAnsi="Arial" w:cs="Arial"/>
          <w:sz w:val="22"/>
          <w:szCs w:val="22"/>
        </w:rPr>
        <w:t xml:space="preserve">  </w:t>
      </w:r>
    </w:p>
    <w:p w:rsidR="000871B2" w:rsidRPr="000871B2" w:rsidRDefault="000871B2" w:rsidP="000871B2"/>
    <w:p w:rsidR="002C1285" w:rsidRPr="000426EE" w:rsidRDefault="00F6461B"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2C1285" w:rsidRPr="000426EE">
        <w:rPr>
          <w:rFonts w:ascii="Arial" w:hAnsi="Arial" w:cs="Arial"/>
          <w:noProof/>
          <w:sz w:val="22"/>
          <w:szCs w:val="22"/>
        </w:rPr>
        <w:t xml:space="preserve"> </w:t>
      </w:r>
    </w:p>
    <w:p w:rsidR="0091454E" w:rsidRPr="000426EE" w:rsidRDefault="003372F4" w:rsidP="000426EE">
      <w:pPr>
        <w:tabs>
          <w:tab w:val="left" w:pos="-720"/>
          <w:tab w:val="left" w:pos="0"/>
        </w:tabs>
        <w:suppressAutoHyphens/>
        <w:rPr>
          <w:rFonts w:ascii="Arial" w:hAnsi="Arial" w:cs="Arial"/>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F86F43">
        <w:rPr>
          <w:rFonts w:ascii="Arial" w:hAnsi="Arial" w:cs="Arial"/>
          <w:noProof/>
          <w:sz w:val="22"/>
          <w:szCs w:val="22"/>
        </w:rPr>
        <w:tab/>
      </w:r>
      <w:r w:rsidR="00F86F43">
        <w:rPr>
          <w:rFonts w:ascii="Arial" w:hAnsi="Arial" w:cs="Arial"/>
          <w:noProof/>
          <w:sz w:val="22"/>
          <w:szCs w:val="22"/>
        </w:rPr>
        <w:tab/>
      </w:r>
      <w:r w:rsidR="00F86F43">
        <w:rPr>
          <w:rFonts w:ascii="Arial" w:hAnsi="Arial" w:cs="Arial"/>
          <w:noProof/>
          <w:sz w:val="22"/>
          <w:szCs w:val="22"/>
        </w:rPr>
        <w:tab/>
      </w:r>
      <w:r w:rsidR="00F86F43">
        <w:rPr>
          <w:noProof/>
        </w:rPr>
        <w:drawing>
          <wp:inline distT="0" distB="0" distL="0" distR="0" wp14:anchorId="5E456B21" wp14:editId="282BC4A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rsidR="000871B2" w:rsidRDefault="000871B2" w:rsidP="0081519A">
      <w:pPr>
        <w:tabs>
          <w:tab w:val="center" w:pos="5148"/>
        </w:tabs>
        <w:suppressAutoHyphens/>
        <w:jc w:val="center"/>
        <w:rPr>
          <w:rFonts w:ascii="Arial" w:hAnsi="Arial" w:cs="Arial"/>
          <w:sz w:val="22"/>
          <w:szCs w:val="22"/>
        </w:rPr>
      </w:pPr>
    </w:p>
    <w:p w:rsidR="00EC5651" w:rsidRDefault="00EC5651" w:rsidP="0081519A">
      <w:pPr>
        <w:tabs>
          <w:tab w:val="center" w:pos="5148"/>
        </w:tabs>
        <w:suppressAutoHyphens/>
        <w:jc w:val="center"/>
        <w:rPr>
          <w:rFonts w:ascii="Arial" w:hAnsi="Arial" w:cs="Arial"/>
          <w:sz w:val="22"/>
          <w:szCs w:val="22"/>
        </w:rPr>
      </w:pPr>
    </w:p>
    <w:p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rsidR="00F6461B" w:rsidRPr="000426EE" w:rsidRDefault="00F6461B" w:rsidP="00150564">
      <w:pPr>
        <w:tabs>
          <w:tab w:val="left" w:pos="-720"/>
        </w:tabs>
        <w:suppressAutoHyphens/>
        <w:rPr>
          <w:rFonts w:ascii="Arial" w:hAnsi="Arial" w:cs="Arial"/>
          <w:sz w:val="22"/>
          <w:szCs w:val="22"/>
        </w:rPr>
      </w:pPr>
    </w:p>
    <w:p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0426EE" w:rsidRDefault="00DB467F"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BD2DC2" w:rsidRDefault="00BD2DC2" w:rsidP="00DB467F">
      <w:pPr>
        <w:ind w:right="90"/>
        <w:rPr>
          <w:rFonts w:ascii="Arial" w:hAnsi="Arial" w:cs="Arial"/>
          <w:sz w:val="22"/>
          <w:szCs w:val="22"/>
        </w:rPr>
      </w:pPr>
    </w:p>
    <w:p w:rsidR="000871B2" w:rsidRPr="000426EE" w:rsidRDefault="000871B2" w:rsidP="00DB467F">
      <w:pPr>
        <w:ind w:right="90"/>
        <w:rPr>
          <w:rFonts w:ascii="Arial" w:hAnsi="Arial" w:cs="Arial"/>
          <w:sz w:val="22"/>
          <w:szCs w:val="22"/>
        </w:rPr>
      </w:pPr>
    </w:p>
    <w:p w:rsidR="00BB5F42" w:rsidRPr="000426EE" w:rsidRDefault="00BB5F42"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F36DB7"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0871B2">
        <w:rPr>
          <w:rFonts w:ascii="Arial" w:hAnsi="Arial" w:cs="Arial"/>
          <w:sz w:val="22"/>
          <w:szCs w:val="22"/>
        </w:rPr>
        <w:t xml:space="preserve"> </w:t>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91454E">
        <w:rPr>
          <w:rFonts w:ascii="Arial" w:hAnsi="Arial" w:cs="Arial"/>
          <w:sz w:val="22"/>
          <w:szCs w:val="22"/>
        </w:rPr>
        <w:softHyphen/>
      </w:r>
      <w:r w:rsidR="00F86F43">
        <w:rPr>
          <w:rFonts w:ascii="Arial" w:hAnsi="Arial" w:cs="Arial"/>
          <w:sz w:val="22"/>
          <w:szCs w:val="22"/>
        </w:rPr>
        <w:t>8/2/2017</w:t>
      </w:r>
      <w:bookmarkStart w:id="3" w:name="_GoBack"/>
      <w:bookmarkEnd w:id="3"/>
      <w:r w:rsidRPr="000426EE">
        <w:rPr>
          <w:rFonts w:ascii="Arial" w:hAnsi="Arial" w:cs="Arial"/>
          <w:sz w:val="22"/>
          <w:szCs w:val="22"/>
        </w:rPr>
        <w:tab/>
      </w:r>
      <w:r w:rsidR="00F86F43">
        <w:rPr>
          <w:noProof/>
        </w:rPr>
        <w:drawing>
          <wp:inline distT="0" distB="0" distL="0" distR="0" wp14:anchorId="5E456B21" wp14:editId="282BC4A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91454E" w:rsidRPr="000426EE" w:rsidRDefault="0091454E" w:rsidP="00862743">
      <w:pPr>
        <w:tabs>
          <w:tab w:val="left" w:pos="4950"/>
        </w:tabs>
        <w:ind w:right="90"/>
        <w:rPr>
          <w:rFonts w:ascii="Arial" w:hAnsi="Arial" w:cs="Arial"/>
          <w:sz w:val="22"/>
          <w:szCs w:val="22"/>
        </w:rPr>
      </w:pP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rsidR="00F6461B" w:rsidRPr="000426EE" w:rsidRDefault="00F6461B" w:rsidP="00DB467F">
      <w:pPr>
        <w:tabs>
          <w:tab w:val="left" w:pos="-720"/>
        </w:tabs>
        <w:suppressAutoHyphens/>
        <w:ind w:right="90"/>
        <w:rPr>
          <w:rFonts w:ascii="Arial" w:hAnsi="Arial" w:cs="Arial"/>
          <w:sz w:val="22"/>
          <w:szCs w:val="22"/>
        </w:rPr>
      </w:pPr>
    </w:p>
    <w:p w:rsidR="00F32B26" w:rsidRDefault="00BD6010" w:rsidP="008F3A82">
      <w:pPr>
        <w:rPr>
          <w:rFonts w:ascii="Arial" w:hAnsi="Arial" w:cs="Arial"/>
          <w:b/>
          <w:sz w:val="22"/>
          <w:szCs w:val="22"/>
          <w:u w:val="single"/>
        </w:rPr>
      </w:pPr>
      <w:r w:rsidRPr="000426EE">
        <w:rPr>
          <w:rFonts w:ascii="Arial" w:hAnsi="Arial" w:cs="Arial"/>
          <w:sz w:val="22"/>
          <w:szCs w:val="22"/>
        </w:rPr>
        <w:br w:type="page"/>
      </w:r>
    </w:p>
    <w:p w:rsidR="00F32B26" w:rsidRPr="0006688E" w:rsidRDefault="00F32B26" w:rsidP="00F32B26">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F32B26" w:rsidRPr="0006688E" w:rsidRDefault="00F32B26" w:rsidP="00F32B26">
      <w:pPr>
        <w:tabs>
          <w:tab w:val="left" w:pos="-720"/>
        </w:tabs>
        <w:suppressAutoHyphens/>
        <w:jc w:val="both"/>
        <w:rPr>
          <w:rFonts w:ascii="Arial" w:hAnsi="Arial" w:cs="Arial"/>
          <w:sz w:val="22"/>
          <w:szCs w:val="22"/>
        </w:rPr>
      </w:pPr>
    </w:p>
    <w:p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w:t>
      </w:r>
      <w:r w:rsidRPr="0006688E">
        <w:rPr>
          <w:rFonts w:ascii="Arial" w:hAnsi="Arial" w:cs="Arial"/>
          <w:sz w:val="22"/>
          <w:szCs w:val="22"/>
        </w:rPr>
        <w:noBreakHyphen/>
        <w:t>3265</w:t>
      </w:r>
    </w:p>
    <w:p w:rsidR="00F32B26" w:rsidRPr="0006688E" w:rsidRDefault="00F32B26" w:rsidP="00F32B26">
      <w:pPr>
        <w:tabs>
          <w:tab w:val="left" w:pos="-720"/>
        </w:tabs>
        <w:suppressAutoHyphens/>
        <w:jc w:val="both"/>
        <w:rPr>
          <w:rFonts w:ascii="Arial" w:hAnsi="Arial" w:cs="Arial"/>
          <w:sz w:val="22"/>
          <w:szCs w:val="22"/>
        </w:rPr>
      </w:pPr>
    </w:p>
    <w:p w:rsidR="00F32B26" w:rsidRPr="0006688E" w:rsidRDefault="00F32B26" w:rsidP="00F32B26">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F32B26" w:rsidRPr="0006688E" w:rsidRDefault="00F32B26" w:rsidP="00F32B26">
      <w:pPr>
        <w:tabs>
          <w:tab w:val="left" w:pos="-720"/>
        </w:tabs>
        <w:suppressAutoHyphens/>
        <w:jc w:val="both"/>
        <w:rPr>
          <w:rFonts w:ascii="Arial" w:hAnsi="Arial" w:cs="Arial"/>
          <w:sz w:val="22"/>
          <w:szCs w:val="22"/>
        </w:rPr>
      </w:pPr>
    </w:p>
    <w:p w:rsidR="00F32B26" w:rsidRPr="0006688E" w:rsidRDefault="00F32B26" w:rsidP="00F32B26">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F32B26" w:rsidRPr="0006688E" w:rsidRDefault="00F32B26" w:rsidP="00F32B26">
      <w:pPr>
        <w:tabs>
          <w:tab w:val="left" w:pos="-720"/>
        </w:tabs>
        <w:suppressAutoHyphens/>
        <w:jc w:val="both"/>
        <w:rPr>
          <w:rFonts w:ascii="Arial" w:hAnsi="Arial" w:cs="Arial"/>
          <w:sz w:val="22"/>
          <w:szCs w:val="22"/>
        </w:rPr>
      </w:pPr>
    </w:p>
    <w:p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Pr>
          <w:rFonts w:ascii="Arial" w:hAnsi="Arial" w:cs="Arial"/>
          <w:sz w:val="22"/>
          <w:szCs w:val="22"/>
        </w:rPr>
        <w:t>Michael L. Swindler</w:t>
      </w:r>
      <w:r w:rsidRPr="0006688E">
        <w:rPr>
          <w:rFonts w:ascii="Arial" w:hAnsi="Arial" w:cs="Arial"/>
          <w:sz w:val="22"/>
          <w:szCs w:val="22"/>
        </w:rPr>
        <w:t>, Prosecutor</w:t>
      </w:r>
    </w:p>
    <w:p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F32B26"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F32B26" w:rsidRDefault="00F32B26" w:rsidP="00F32B26">
      <w:pPr>
        <w:tabs>
          <w:tab w:val="left" w:pos="-720"/>
        </w:tabs>
        <w:suppressAutoHyphens/>
        <w:jc w:val="both"/>
        <w:rPr>
          <w:rFonts w:ascii="Arial" w:hAnsi="Arial" w:cs="Arial"/>
          <w:sz w:val="22"/>
          <w:szCs w:val="22"/>
        </w:rPr>
      </w:pPr>
    </w:p>
    <w:p w:rsidR="00F32B26" w:rsidRPr="00474EE2" w:rsidRDefault="00F32B26" w:rsidP="00F32B26">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Swindler at:  </w:t>
      </w:r>
      <w:r>
        <w:rPr>
          <w:rFonts w:ascii="Arial" w:hAnsi="Arial" w:cs="Arial"/>
          <w:sz w:val="22"/>
          <w:szCs w:val="22"/>
          <w:u w:val="single"/>
        </w:rPr>
        <w:t>RA-PCCmplntResp@pa.gov</w:t>
      </w:r>
    </w:p>
    <w:p w:rsidR="00F32B26" w:rsidRPr="0006688E" w:rsidRDefault="00F32B26" w:rsidP="00F32B26">
      <w:pPr>
        <w:tabs>
          <w:tab w:val="left" w:pos="-720"/>
        </w:tabs>
        <w:suppressAutoHyphens/>
        <w:jc w:val="both"/>
        <w:rPr>
          <w:rFonts w:ascii="Arial" w:hAnsi="Arial" w:cs="Arial"/>
          <w:sz w:val="22"/>
          <w:szCs w:val="22"/>
        </w:rPr>
      </w:pPr>
    </w:p>
    <w:p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F32B26" w:rsidRPr="0006688E" w:rsidRDefault="00F32B26" w:rsidP="00F32B26">
      <w:pPr>
        <w:tabs>
          <w:tab w:val="left" w:pos="-720"/>
        </w:tabs>
        <w:suppressAutoHyphens/>
        <w:jc w:val="both"/>
        <w:rPr>
          <w:rFonts w:ascii="Arial" w:hAnsi="Arial" w:cs="Arial"/>
          <w:sz w:val="22"/>
          <w:szCs w:val="22"/>
        </w:rPr>
      </w:pPr>
    </w:p>
    <w:p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F32B26" w:rsidRPr="0006688E" w:rsidRDefault="00F32B26" w:rsidP="00F32B26">
      <w:pPr>
        <w:tabs>
          <w:tab w:val="left" w:pos="-720"/>
        </w:tabs>
        <w:suppressAutoHyphens/>
        <w:jc w:val="both"/>
        <w:rPr>
          <w:rFonts w:ascii="Arial" w:hAnsi="Arial" w:cs="Arial"/>
          <w:sz w:val="22"/>
          <w:szCs w:val="22"/>
        </w:rPr>
      </w:pPr>
    </w:p>
    <w:p w:rsidR="00F32B26" w:rsidRPr="0006688E" w:rsidRDefault="00F32B26" w:rsidP="00F32B26">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F32B26" w:rsidRPr="0006688E" w:rsidRDefault="00F32B26" w:rsidP="00F32B26">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F32B26" w:rsidRPr="0006688E" w:rsidRDefault="00F32B26" w:rsidP="00F32B26">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F32B26" w:rsidRPr="0006688E" w:rsidRDefault="00F32B26" w:rsidP="00F32B26">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rsidR="00F32B26" w:rsidRPr="0006688E" w:rsidRDefault="00F32B26" w:rsidP="00F32B26">
      <w:pPr>
        <w:tabs>
          <w:tab w:val="left" w:pos="-720"/>
          <w:tab w:val="left" w:pos="2160"/>
        </w:tabs>
        <w:suppressAutoHyphens/>
        <w:jc w:val="both"/>
        <w:rPr>
          <w:rFonts w:ascii="Arial" w:hAnsi="Arial" w:cs="Arial"/>
          <w:sz w:val="22"/>
          <w:szCs w:val="22"/>
        </w:rPr>
      </w:pPr>
    </w:p>
    <w:p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F32B26" w:rsidRPr="0006688E" w:rsidRDefault="00F32B26" w:rsidP="00F32B26">
      <w:pPr>
        <w:tabs>
          <w:tab w:val="left" w:pos="-720"/>
        </w:tabs>
        <w:suppressAutoHyphens/>
        <w:jc w:val="both"/>
        <w:rPr>
          <w:rFonts w:ascii="Arial" w:hAnsi="Arial" w:cs="Arial"/>
          <w:sz w:val="22"/>
          <w:szCs w:val="22"/>
        </w:rPr>
      </w:pPr>
    </w:p>
    <w:p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F32B26" w:rsidRPr="0006688E" w:rsidRDefault="00F32B26" w:rsidP="00F32B26">
      <w:pPr>
        <w:tabs>
          <w:tab w:val="left" w:pos="-720"/>
        </w:tabs>
        <w:suppressAutoHyphens/>
        <w:jc w:val="both"/>
        <w:rPr>
          <w:rFonts w:ascii="Arial" w:hAnsi="Arial" w:cs="Arial"/>
          <w:sz w:val="22"/>
          <w:szCs w:val="22"/>
        </w:rPr>
      </w:pPr>
    </w:p>
    <w:p w:rsidR="00F32B26" w:rsidRPr="0006688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F32B26" w:rsidRPr="0006688E" w:rsidRDefault="00F32B26" w:rsidP="00F32B26">
      <w:pPr>
        <w:tabs>
          <w:tab w:val="left" w:pos="-720"/>
        </w:tabs>
        <w:suppressAutoHyphens/>
        <w:jc w:val="both"/>
        <w:rPr>
          <w:rFonts w:ascii="Arial" w:hAnsi="Arial" w:cs="Arial"/>
          <w:sz w:val="22"/>
          <w:szCs w:val="22"/>
        </w:rPr>
      </w:pPr>
    </w:p>
    <w:p w:rsidR="00F32B26" w:rsidRPr="000426EE" w:rsidRDefault="00F32B26" w:rsidP="00F32B26">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sectPr w:rsidR="00F32B26" w:rsidRPr="000426E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A0E" w:rsidRDefault="000C5A0E">
      <w:pPr>
        <w:spacing w:line="20" w:lineRule="exact"/>
        <w:rPr>
          <w:sz w:val="24"/>
        </w:rPr>
      </w:pPr>
    </w:p>
  </w:endnote>
  <w:endnote w:type="continuationSeparator" w:id="0">
    <w:p w:rsidR="000C5A0E" w:rsidRDefault="000C5A0E">
      <w:r>
        <w:rPr>
          <w:sz w:val="24"/>
        </w:rPr>
        <w:t xml:space="preserve"> </w:t>
      </w:r>
    </w:p>
  </w:endnote>
  <w:endnote w:type="continuationNotice" w:id="1">
    <w:p w:rsidR="000C5A0E" w:rsidRDefault="000C5A0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86F43">
      <w:rPr>
        <w:noProof/>
      </w:rPr>
      <w:t>2</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A0E" w:rsidRDefault="000C5A0E">
      <w:r>
        <w:rPr>
          <w:sz w:val="24"/>
        </w:rPr>
        <w:separator/>
      </w:r>
    </w:p>
  </w:footnote>
  <w:footnote w:type="continuationSeparator" w:id="0">
    <w:p w:rsidR="000C5A0E" w:rsidRDefault="000C5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5D81"/>
    <w:rsid w:val="00021C9D"/>
    <w:rsid w:val="0002506D"/>
    <w:rsid w:val="00026B72"/>
    <w:rsid w:val="00032CCC"/>
    <w:rsid w:val="000422FF"/>
    <w:rsid w:val="000426EE"/>
    <w:rsid w:val="00053E42"/>
    <w:rsid w:val="00066109"/>
    <w:rsid w:val="00066BC3"/>
    <w:rsid w:val="00071633"/>
    <w:rsid w:val="000845C5"/>
    <w:rsid w:val="000854FC"/>
    <w:rsid w:val="000871B2"/>
    <w:rsid w:val="0009074E"/>
    <w:rsid w:val="00091733"/>
    <w:rsid w:val="00093D13"/>
    <w:rsid w:val="00095B84"/>
    <w:rsid w:val="00095FD9"/>
    <w:rsid w:val="00096C22"/>
    <w:rsid w:val="00096F50"/>
    <w:rsid w:val="00097262"/>
    <w:rsid w:val="000A106C"/>
    <w:rsid w:val="000A4804"/>
    <w:rsid w:val="000A7A43"/>
    <w:rsid w:val="000B3738"/>
    <w:rsid w:val="000B6CCA"/>
    <w:rsid w:val="000C1FEB"/>
    <w:rsid w:val="000C4822"/>
    <w:rsid w:val="000C5A0E"/>
    <w:rsid w:val="000D3068"/>
    <w:rsid w:val="000E1570"/>
    <w:rsid w:val="000F116E"/>
    <w:rsid w:val="000F29F4"/>
    <w:rsid w:val="000F2F2F"/>
    <w:rsid w:val="000F7CDB"/>
    <w:rsid w:val="00100A93"/>
    <w:rsid w:val="0011050E"/>
    <w:rsid w:val="001111DD"/>
    <w:rsid w:val="00116B7C"/>
    <w:rsid w:val="00117B9E"/>
    <w:rsid w:val="00124413"/>
    <w:rsid w:val="0013111D"/>
    <w:rsid w:val="00137A9F"/>
    <w:rsid w:val="001415A0"/>
    <w:rsid w:val="00144965"/>
    <w:rsid w:val="00150564"/>
    <w:rsid w:val="00154B2C"/>
    <w:rsid w:val="00161127"/>
    <w:rsid w:val="00167172"/>
    <w:rsid w:val="00167D69"/>
    <w:rsid w:val="00171C3A"/>
    <w:rsid w:val="001824ED"/>
    <w:rsid w:val="00191D4B"/>
    <w:rsid w:val="001929A4"/>
    <w:rsid w:val="00194325"/>
    <w:rsid w:val="001A1EA2"/>
    <w:rsid w:val="001B21DB"/>
    <w:rsid w:val="001B5852"/>
    <w:rsid w:val="001B5C19"/>
    <w:rsid w:val="001B7F52"/>
    <w:rsid w:val="001C2F44"/>
    <w:rsid w:val="001C76FF"/>
    <w:rsid w:val="001D3CD4"/>
    <w:rsid w:val="001D6EE5"/>
    <w:rsid w:val="001E2808"/>
    <w:rsid w:val="001E79E1"/>
    <w:rsid w:val="001F2509"/>
    <w:rsid w:val="001F418F"/>
    <w:rsid w:val="0020260F"/>
    <w:rsid w:val="00215AFF"/>
    <w:rsid w:val="00221E44"/>
    <w:rsid w:val="00223B1B"/>
    <w:rsid w:val="0023163F"/>
    <w:rsid w:val="00240888"/>
    <w:rsid w:val="002460F3"/>
    <w:rsid w:val="00261349"/>
    <w:rsid w:val="00262C38"/>
    <w:rsid w:val="00266C67"/>
    <w:rsid w:val="002671FD"/>
    <w:rsid w:val="00270D93"/>
    <w:rsid w:val="002736E5"/>
    <w:rsid w:val="00277D10"/>
    <w:rsid w:val="00277D95"/>
    <w:rsid w:val="002826D6"/>
    <w:rsid w:val="00290CE1"/>
    <w:rsid w:val="00296F88"/>
    <w:rsid w:val="002B023B"/>
    <w:rsid w:val="002B1A03"/>
    <w:rsid w:val="002B479D"/>
    <w:rsid w:val="002C1285"/>
    <w:rsid w:val="002D48BC"/>
    <w:rsid w:val="002D5AC4"/>
    <w:rsid w:val="002F093F"/>
    <w:rsid w:val="002F1A61"/>
    <w:rsid w:val="00302A73"/>
    <w:rsid w:val="00333CB4"/>
    <w:rsid w:val="00334CE2"/>
    <w:rsid w:val="003372F4"/>
    <w:rsid w:val="003478FF"/>
    <w:rsid w:val="00350008"/>
    <w:rsid w:val="00354651"/>
    <w:rsid w:val="003546A2"/>
    <w:rsid w:val="00354E87"/>
    <w:rsid w:val="00356CFD"/>
    <w:rsid w:val="003670E3"/>
    <w:rsid w:val="00375BFF"/>
    <w:rsid w:val="00377D08"/>
    <w:rsid w:val="0038101C"/>
    <w:rsid w:val="003855A8"/>
    <w:rsid w:val="00387EE2"/>
    <w:rsid w:val="00390A98"/>
    <w:rsid w:val="003914D3"/>
    <w:rsid w:val="0039221A"/>
    <w:rsid w:val="003948F4"/>
    <w:rsid w:val="003B0312"/>
    <w:rsid w:val="003B77F5"/>
    <w:rsid w:val="003C59EC"/>
    <w:rsid w:val="003D525C"/>
    <w:rsid w:val="003E3ED7"/>
    <w:rsid w:val="003E5E98"/>
    <w:rsid w:val="003E7EB4"/>
    <w:rsid w:val="003F3F0C"/>
    <w:rsid w:val="00402F2F"/>
    <w:rsid w:val="00403883"/>
    <w:rsid w:val="0041452B"/>
    <w:rsid w:val="0042013C"/>
    <w:rsid w:val="00421B70"/>
    <w:rsid w:val="004235F1"/>
    <w:rsid w:val="00425CB0"/>
    <w:rsid w:val="0042630B"/>
    <w:rsid w:val="00450CDB"/>
    <w:rsid w:val="00457D3B"/>
    <w:rsid w:val="004601F2"/>
    <w:rsid w:val="00470BD9"/>
    <w:rsid w:val="00474B41"/>
    <w:rsid w:val="00487AC3"/>
    <w:rsid w:val="004A519A"/>
    <w:rsid w:val="004B01F6"/>
    <w:rsid w:val="004C3173"/>
    <w:rsid w:val="004C7310"/>
    <w:rsid w:val="004E501A"/>
    <w:rsid w:val="004F5AC3"/>
    <w:rsid w:val="004F678D"/>
    <w:rsid w:val="0051329D"/>
    <w:rsid w:val="00517D35"/>
    <w:rsid w:val="00520319"/>
    <w:rsid w:val="005255AC"/>
    <w:rsid w:val="00526B74"/>
    <w:rsid w:val="00527F45"/>
    <w:rsid w:val="0053631A"/>
    <w:rsid w:val="005376E6"/>
    <w:rsid w:val="00541D42"/>
    <w:rsid w:val="00550F07"/>
    <w:rsid w:val="005523BC"/>
    <w:rsid w:val="00553F2E"/>
    <w:rsid w:val="00554E3C"/>
    <w:rsid w:val="00555248"/>
    <w:rsid w:val="00572F58"/>
    <w:rsid w:val="0057603B"/>
    <w:rsid w:val="00577689"/>
    <w:rsid w:val="00590FA0"/>
    <w:rsid w:val="005A7F4E"/>
    <w:rsid w:val="005B5A44"/>
    <w:rsid w:val="005C6CFD"/>
    <w:rsid w:val="005D1085"/>
    <w:rsid w:val="005E570F"/>
    <w:rsid w:val="005F5A75"/>
    <w:rsid w:val="005F5B85"/>
    <w:rsid w:val="005F5E4E"/>
    <w:rsid w:val="005F7521"/>
    <w:rsid w:val="00605FBE"/>
    <w:rsid w:val="00614D6C"/>
    <w:rsid w:val="00621812"/>
    <w:rsid w:val="0062185A"/>
    <w:rsid w:val="00635B52"/>
    <w:rsid w:val="006365A6"/>
    <w:rsid w:val="00667C72"/>
    <w:rsid w:val="006728D1"/>
    <w:rsid w:val="006760D6"/>
    <w:rsid w:val="00683A2B"/>
    <w:rsid w:val="006908B1"/>
    <w:rsid w:val="006B4518"/>
    <w:rsid w:val="006C12D9"/>
    <w:rsid w:val="006C615A"/>
    <w:rsid w:val="006D0AF4"/>
    <w:rsid w:val="006E1C2F"/>
    <w:rsid w:val="006F13D6"/>
    <w:rsid w:val="007369FA"/>
    <w:rsid w:val="0074121D"/>
    <w:rsid w:val="0074390D"/>
    <w:rsid w:val="00745097"/>
    <w:rsid w:val="00751DA0"/>
    <w:rsid w:val="007738B3"/>
    <w:rsid w:val="00777334"/>
    <w:rsid w:val="00782C34"/>
    <w:rsid w:val="007833F1"/>
    <w:rsid w:val="00784029"/>
    <w:rsid w:val="00786717"/>
    <w:rsid w:val="007931D3"/>
    <w:rsid w:val="007956B0"/>
    <w:rsid w:val="007969AB"/>
    <w:rsid w:val="00796FEF"/>
    <w:rsid w:val="007A0CCB"/>
    <w:rsid w:val="007A0F09"/>
    <w:rsid w:val="007B3B92"/>
    <w:rsid w:val="007C1F21"/>
    <w:rsid w:val="007C7AAD"/>
    <w:rsid w:val="007C7D32"/>
    <w:rsid w:val="007D2414"/>
    <w:rsid w:val="007D245A"/>
    <w:rsid w:val="007E1E44"/>
    <w:rsid w:val="008032A5"/>
    <w:rsid w:val="00804394"/>
    <w:rsid w:val="0080732F"/>
    <w:rsid w:val="008076B3"/>
    <w:rsid w:val="00813A94"/>
    <w:rsid w:val="0081519A"/>
    <w:rsid w:val="00830811"/>
    <w:rsid w:val="00834FE1"/>
    <w:rsid w:val="0083551E"/>
    <w:rsid w:val="008355B1"/>
    <w:rsid w:val="00841FC7"/>
    <w:rsid w:val="00842804"/>
    <w:rsid w:val="00845569"/>
    <w:rsid w:val="008455FC"/>
    <w:rsid w:val="00845D22"/>
    <w:rsid w:val="00862743"/>
    <w:rsid w:val="008659C1"/>
    <w:rsid w:val="00866B04"/>
    <w:rsid w:val="00870D40"/>
    <w:rsid w:val="008749A1"/>
    <w:rsid w:val="00874EEA"/>
    <w:rsid w:val="00880943"/>
    <w:rsid w:val="00885BE2"/>
    <w:rsid w:val="00893AC6"/>
    <w:rsid w:val="008A3041"/>
    <w:rsid w:val="008B74C0"/>
    <w:rsid w:val="008D785E"/>
    <w:rsid w:val="008D7C27"/>
    <w:rsid w:val="008F1EF9"/>
    <w:rsid w:val="008F3A82"/>
    <w:rsid w:val="008F657D"/>
    <w:rsid w:val="00905A82"/>
    <w:rsid w:val="00905E7A"/>
    <w:rsid w:val="00912834"/>
    <w:rsid w:val="0091454E"/>
    <w:rsid w:val="009164D1"/>
    <w:rsid w:val="00917626"/>
    <w:rsid w:val="009248E7"/>
    <w:rsid w:val="00931489"/>
    <w:rsid w:val="00963181"/>
    <w:rsid w:val="00973F85"/>
    <w:rsid w:val="00985CB8"/>
    <w:rsid w:val="00992DE7"/>
    <w:rsid w:val="0099718E"/>
    <w:rsid w:val="009A5805"/>
    <w:rsid w:val="009B4551"/>
    <w:rsid w:val="009B77B7"/>
    <w:rsid w:val="009C48D3"/>
    <w:rsid w:val="009D0A6D"/>
    <w:rsid w:val="009D37FB"/>
    <w:rsid w:val="009D6681"/>
    <w:rsid w:val="009E1C5F"/>
    <w:rsid w:val="009E6D5B"/>
    <w:rsid w:val="009E79FE"/>
    <w:rsid w:val="00A05102"/>
    <w:rsid w:val="00A066DA"/>
    <w:rsid w:val="00A12775"/>
    <w:rsid w:val="00A13B81"/>
    <w:rsid w:val="00A2381D"/>
    <w:rsid w:val="00A305DB"/>
    <w:rsid w:val="00A332A3"/>
    <w:rsid w:val="00A417CC"/>
    <w:rsid w:val="00A45343"/>
    <w:rsid w:val="00A5271F"/>
    <w:rsid w:val="00A6298C"/>
    <w:rsid w:val="00A62DED"/>
    <w:rsid w:val="00A70D29"/>
    <w:rsid w:val="00A71686"/>
    <w:rsid w:val="00A8048F"/>
    <w:rsid w:val="00A84A74"/>
    <w:rsid w:val="00A85494"/>
    <w:rsid w:val="00A868A7"/>
    <w:rsid w:val="00A932E0"/>
    <w:rsid w:val="00A93E0D"/>
    <w:rsid w:val="00AA2C79"/>
    <w:rsid w:val="00AA424C"/>
    <w:rsid w:val="00AB1765"/>
    <w:rsid w:val="00AB20B4"/>
    <w:rsid w:val="00AB4391"/>
    <w:rsid w:val="00AD3CBF"/>
    <w:rsid w:val="00AD3F36"/>
    <w:rsid w:val="00AD4A66"/>
    <w:rsid w:val="00AD5CA4"/>
    <w:rsid w:val="00AD70EF"/>
    <w:rsid w:val="00AF2721"/>
    <w:rsid w:val="00AF5406"/>
    <w:rsid w:val="00B07DCB"/>
    <w:rsid w:val="00B169E6"/>
    <w:rsid w:val="00B20074"/>
    <w:rsid w:val="00B201DB"/>
    <w:rsid w:val="00B23FE4"/>
    <w:rsid w:val="00B26A24"/>
    <w:rsid w:val="00B35F06"/>
    <w:rsid w:val="00B45647"/>
    <w:rsid w:val="00B5115E"/>
    <w:rsid w:val="00B52985"/>
    <w:rsid w:val="00B56599"/>
    <w:rsid w:val="00B57569"/>
    <w:rsid w:val="00B6184A"/>
    <w:rsid w:val="00B61985"/>
    <w:rsid w:val="00B66892"/>
    <w:rsid w:val="00B7085D"/>
    <w:rsid w:val="00B832A2"/>
    <w:rsid w:val="00B86284"/>
    <w:rsid w:val="00B91EA9"/>
    <w:rsid w:val="00B92DFB"/>
    <w:rsid w:val="00B93579"/>
    <w:rsid w:val="00B94227"/>
    <w:rsid w:val="00BA1BCC"/>
    <w:rsid w:val="00BB3C81"/>
    <w:rsid w:val="00BB5F42"/>
    <w:rsid w:val="00BC3077"/>
    <w:rsid w:val="00BC602D"/>
    <w:rsid w:val="00BC779A"/>
    <w:rsid w:val="00BD2DC2"/>
    <w:rsid w:val="00BD5679"/>
    <w:rsid w:val="00BD6010"/>
    <w:rsid w:val="00BE21A5"/>
    <w:rsid w:val="00C100D1"/>
    <w:rsid w:val="00C22315"/>
    <w:rsid w:val="00C23DDC"/>
    <w:rsid w:val="00C27BD6"/>
    <w:rsid w:val="00C32608"/>
    <w:rsid w:val="00C335E4"/>
    <w:rsid w:val="00C40084"/>
    <w:rsid w:val="00C46162"/>
    <w:rsid w:val="00C549E7"/>
    <w:rsid w:val="00C57AF6"/>
    <w:rsid w:val="00C603CA"/>
    <w:rsid w:val="00C634A0"/>
    <w:rsid w:val="00C63AF5"/>
    <w:rsid w:val="00C72946"/>
    <w:rsid w:val="00C76182"/>
    <w:rsid w:val="00C76696"/>
    <w:rsid w:val="00C93937"/>
    <w:rsid w:val="00CB10A8"/>
    <w:rsid w:val="00CB2641"/>
    <w:rsid w:val="00CB514C"/>
    <w:rsid w:val="00CB6016"/>
    <w:rsid w:val="00CD4BEB"/>
    <w:rsid w:val="00CD623E"/>
    <w:rsid w:val="00CE0C92"/>
    <w:rsid w:val="00CF1250"/>
    <w:rsid w:val="00D01B48"/>
    <w:rsid w:val="00D04FA9"/>
    <w:rsid w:val="00D2058C"/>
    <w:rsid w:val="00D26F5A"/>
    <w:rsid w:val="00D33F14"/>
    <w:rsid w:val="00D435B4"/>
    <w:rsid w:val="00D5340F"/>
    <w:rsid w:val="00D55CD5"/>
    <w:rsid w:val="00D6238E"/>
    <w:rsid w:val="00D82D30"/>
    <w:rsid w:val="00D851FF"/>
    <w:rsid w:val="00D95017"/>
    <w:rsid w:val="00DA2706"/>
    <w:rsid w:val="00DA453F"/>
    <w:rsid w:val="00DA6B92"/>
    <w:rsid w:val="00DB467F"/>
    <w:rsid w:val="00DB5CA7"/>
    <w:rsid w:val="00DE0B8E"/>
    <w:rsid w:val="00DE5845"/>
    <w:rsid w:val="00DE7E28"/>
    <w:rsid w:val="00E00171"/>
    <w:rsid w:val="00E170AE"/>
    <w:rsid w:val="00E240E2"/>
    <w:rsid w:val="00E4265A"/>
    <w:rsid w:val="00E57ABE"/>
    <w:rsid w:val="00E60BF6"/>
    <w:rsid w:val="00E64FAF"/>
    <w:rsid w:val="00E756F3"/>
    <w:rsid w:val="00E82E7F"/>
    <w:rsid w:val="00E86433"/>
    <w:rsid w:val="00E936EB"/>
    <w:rsid w:val="00EB011D"/>
    <w:rsid w:val="00EB1760"/>
    <w:rsid w:val="00EC2187"/>
    <w:rsid w:val="00EC5651"/>
    <w:rsid w:val="00EF27FF"/>
    <w:rsid w:val="00EF6E14"/>
    <w:rsid w:val="00EF7460"/>
    <w:rsid w:val="00F00FEC"/>
    <w:rsid w:val="00F05E4B"/>
    <w:rsid w:val="00F05E4E"/>
    <w:rsid w:val="00F13EE0"/>
    <w:rsid w:val="00F15624"/>
    <w:rsid w:val="00F20B59"/>
    <w:rsid w:val="00F32B26"/>
    <w:rsid w:val="00F359AB"/>
    <w:rsid w:val="00F36DB7"/>
    <w:rsid w:val="00F44FD6"/>
    <w:rsid w:val="00F46630"/>
    <w:rsid w:val="00F47AE5"/>
    <w:rsid w:val="00F53D42"/>
    <w:rsid w:val="00F55E90"/>
    <w:rsid w:val="00F623F1"/>
    <w:rsid w:val="00F6461B"/>
    <w:rsid w:val="00F67284"/>
    <w:rsid w:val="00F75541"/>
    <w:rsid w:val="00F82D69"/>
    <w:rsid w:val="00F86F43"/>
    <w:rsid w:val="00F95C87"/>
    <w:rsid w:val="00FA6719"/>
    <w:rsid w:val="00FB14E9"/>
    <w:rsid w:val="00FB18C8"/>
    <w:rsid w:val="00FB2F60"/>
    <w:rsid w:val="00FB4BD6"/>
    <w:rsid w:val="00FC35BE"/>
    <w:rsid w:val="00FC56D2"/>
    <w:rsid w:val="00FD001A"/>
    <w:rsid w:val="00FD6318"/>
    <w:rsid w:val="00FE42A5"/>
    <w:rsid w:val="00FE5C90"/>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4563A"/>
  <w15:docId w15:val="{C7F3B6FB-25D3-4AA3-8781-C2595170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DB5C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A0C31-2C02-4BFD-B6C4-569EBA85B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8</cp:revision>
  <cp:lastPrinted>2015-05-28T17:55:00Z</cp:lastPrinted>
  <dcterms:created xsi:type="dcterms:W3CDTF">2017-08-02T17:39:00Z</dcterms:created>
  <dcterms:modified xsi:type="dcterms:W3CDTF">2017-08-02T18:47:00Z</dcterms:modified>
</cp:coreProperties>
</file>