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420F17" w:rsidP="00420F17">
      <w:pPr>
        <w:jc w:val="center"/>
        <w:rPr>
          <w:sz w:val="24"/>
        </w:rPr>
      </w:pPr>
      <w:r>
        <w:rPr>
          <w:sz w:val="24"/>
        </w:rPr>
        <w:t>August 4, 2017</w:t>
      </w:r>
    </w:p>
    <w:p w:rsidR="00C53327" w:rsidRPr="005D618D" w:rsidRDefault="00C53327" w:rsidP="00C53327">
      <w:pPr>
        <w:jc w:val="right"/>
        <w:rPr>
          <w:sz w:val="24"/>
        </w:rPr>
      </w:pPr>
      <w:r w:rsidRPr="005D618D">
        <w:rPr>
          <w:sz w:val="24"/>
        </w:rPr>
        <w:t xml:space="preserve">Docket No. </w:t>
      </w:r>
      <w:r w:rsidR="002B6AF2" w:rsidRPr="005D618D">
        <w:rPr>
          <w:sz w:val="24"/>
        </w:rPr>
        <w:t>A-</w:t>
      </w:r>
      <w:r w:rsidR="005D618D" w:rsidRPr="005D618D">
        <w:rPr>
          <w:sz w:val="24"/>
        </w:rPr>
        <w:t>125002</w:t>
      </w:r>
    </w:p>
    <w:p w:rsidR="00C53327" w:rsidRDefault="00C53327" w:rsidP="00093DF4">
      <w:pPr>
        <w:jc w:val="right"/>
        <w:rPr>
          <w:sz w:val="24"/>
        </w:rPr>
      </w:pPr>
      <w:r w:rsidRPr="005D618D">
        <w:rPr>
          <w:sz w:val="24"/>
        </w:rPr>
        <w:t xml:space="preserve">Utility Code: </w:t>
      </w:r>
      <w:r w:rsidR="005D618D" w:rsidRPr="005D618D">
        <w:rPr>
          <w:sz w:val="24"/>
        </w:rPr>
        <w:t>125002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976E6D" w:rsidRDefault="00B02ED1" w:rsidP="00BA4EDF">
      <w:pPr>
        <w:rPr>
          <w:sz w:val="24"/>
        </w:rPr>
      </w:pPr>
      <w:r w:rsidRPr="00976E6D">
        <w:rPr>
          <w:sz w:val="24"/>
        </w:rPr>
        <w:t>TODD S STEWART</w:t>
      </w:r>
    </w:p>
    <w:p w:rsidR="00BA4EDF" w:rsidRPr="00976E6D" w:rsidRDefault="00B02ED1" w:rsidP="00BA4EDF">
      <w:pPr>
        <w:rPr>
          <w:sz w:val="24"/>
        </w:rPr>
      </w:pPr>
      <w:r w:rsidRPr="00976E6D">
        <w:rPr>
          <w:sz w:val="24"/>
        </w:rPr>
        <w:t>HAWKE MCKEON &amp; SNISCAK LLP</w:t>
      </w:r>
    </w:p>
    <w:p w:rsidR="00BA4EDF" w:rsidRPr="00976E6D" w:rsidRDefault="00C80C9E" w:rsidP="00BA4EDF">
      <w:pPr>
        <w:rPr>
          <w:sz w:val="24"/>
        </w:rPr>
      </w:pPr>
      <w:r w:rsidRPr="00976E6D">
        <w:rPr>
          <w:sz w:val="24"/>
        </w:rPr>
        <w:t>100 NORTH TENTH STREET</w:t>
      </w:r>
    </w:p>
    <w:p w:rsidR="006C5A9F" w:rsidRPr="00976E6D" w:rsidRDefault="00C80C9E" w:rsidP="00BA4EDF">
      <w:pPr>
        <w:rPr>
          <w:sz w:val="24"/>
        </w:rPr>
      </w:pPr>
      <w:r w:rsidRPr="00976E6D">
        <w:rPr>
          <w:sz w:val="24"/>
        </w:rPr>
        <w:t>HARRISBURG PA  17101</w:t>
      </w:r>
    </w:p>
    <w:p w:rsidR="00420608" w:rsidRPr="00976E6D" w:rsidRDefault="00420608" w:rsidP="00BA4EDF">
      <w:pPr>
        <w:rPr>
          <w:rFonts w:ascii="Arial" w:hAnsi="Arial"/>
          <w:sz w:val="24"/>
        </w:rPr>
      </w:pPr>
    </w:p>
    <w:p w:rsidR="00BA4EDF" w:rsidRPr="00976E6D" w:rsidRDefault="00BA4EDF" w:rsidP="00BA4EDF">
      <w:pPr>
        <w:rPr>
          <w:sz w:val="24"/>
        </w:rPr>
      </w:pPr>
    </w:p>
    <w:p w:rsidR="00C53327" w:rsidRPr="001F0D55" w:rsidRDefault="00C53327" w:rsidP="0019332F">
      <w:pPr>
        <w:ind w:left="1170" w:hanging="450"/>
        <w:rPr>
          <w:sz w:val="24"/>
        </w:rPr>
      </w:pPr>
      <w:r w:rsidRPr="00976E6D">
        <w:rPr>
          <w:sz w:val="24"/>
        </w:rPr>
        <w:t xml:space="preserve">RE: </w:t>
      </w:r>
      <w:r w:rsidR="00893896" w:rsidRPr="00976E6D">
        <w:rPr>
          <w:sz w:val="24"/>
        </w:rPr>
        <w:t>Natural Gas</w:t>
      </w:r>
      <w:r w:rsidRPr="00976E6D">
        <w:rPr>
          <w:sz w:val="24"/>
        </w:rPr>
        <w:t xml:space="preserve"> Supplier License Application </w:t>
      </w:r>
      <w:r w:rsidR="00B01E48" w:rsidRPr="00976E6D">
        <w:rPr>
          <w:sz w:val="24"/>
        </w:rPr>
        <w:t xml:space="preserve">Amendment </w:t>
      </w:r>
      <w:r w:rsidRPr="00976E6D">
        <w:rPr>
          <w:sz w:val="24"/>
        </w:rPr>
        <w:t xml:space="preserve">of </w:t>
      </w:r>
      <w:r w:rsidR="00976E6D" w:rsidRPr="00976E6D">
        <w:rPr>
          <w:sz w:val="24"/>
        </w:rPr>
        <w:t>Dominion Retail, Inc.</w:t>
      </w:r>
      <w:r w:rsidR="0019332F">
        <w:rPr>
          <w:sz w:val="24"/>
        </w:rPr>
        <w:t xml:space="preserve"> d/b/a Dominion Energy Solutions</w:t>
      </w:r>
      <w:r w:rsidR="001F0D55" w:rsidRPr="00976E6D">
        <w:rPr>
          <w:sz w:val="24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6D2492" w:rsidRDefault="00C53327" w:rsidP="00C53327">
      <w:pPr>
        <w:rPr>
          <w:sz w:val="24"/>
          <w:szCs w:val="24"/>
        </w:rPr>
      </w:pPr>
      <w:r w:rsidRPr="006D2492">
        <w:rPr>
          <w:sz w:val="24"/>
          <w:szCs w:val="24"/>
        </w:rPr>
        <w:t xml:space="preserve">Dear </w:t>
      </w:r>
      <w:r w:rsidR="00976E6D" w:rsidRPr="006D2492">
        <w:rPr>
          <w:sz w:val="24"/>
          <w:szCs w:val="24"/>
        </w:rPr>
        <w:t>Mr. Stewart</w:t>
      </w:r>
      <w:r w:rsidR="002B6AF2" w:rsidRPr="006D2492">
        <w:rPr>
          <w:sz w:val="24"/>
          <w:szCs w:val="24"/>
        </w:rPr>
        <w:t>:</w:t>
      </w:r>
    </w:p>
    <w:p w:rsidR="00C53327" w:rsidRPr="006D2492" w:rsidRDefault="00C53327" w:rsidP="00C53327">
      <w:pPr>
        <w:rPr>
          <w:sz w:val="24"/>
          <w:szCs w:val="24"/>
        </w:rPr>
      </w:pPr>
    </w:p>
    <w:p w:rsidR="00C53327" w:rsidRDefault="00C53327" w:rsidP="002E5438">
      <w:pPr>
        <w:ind w:firstLine="720"/>
        <w:rPr>
          <w:sz w:val="24"/>
          <w:szCs w:val="24"/>
        </w:rPr>
      </w:pPr>
      <w:r w:rsidRPr="006D2492">
        <w:rPr>
          <w:sz w:val="24"/>
          <w:szCs w:val="24"/>
        </w:rPr>
        <w:t xml:space="preserve">On </w:t>
      </w:r>
      <w:r w:rsidR="00976E6D" w:rsidRPr="006D2492">
        <w:rPr>
          <w:sz w:val="24"/>
          <w:szCs w:val="24"/>
        </w:rPr>
        <w:t>July 20, 2017</w:t>
      </w:r>
      <w:r w:rsidRPr="006D2492">
        <w:rPr>
          <w:sz w:val="24"/>
          <w:szCs w:val="24"/>
        </w:rPr>
        <w:t xml:space="preserve">, </w:t>
      </w:r>
      <w:r w:rsidR="00976E6D" w:rsidRPr="006D2492">
        <w:rPr>
          <w:sz w:val="24"/>
        </w:rPr>
        <w:t>Dominion Retail, Inc.</w:t>
      </w:r>
      <w:r w:rsidR="00C359E6" w:rsidRPr="00C359E6">
        <w:rPr>
          <w:sz w:val="24"/>
        </w:rPr>
        <w:t xml:space="preserve"> </w:t>
      </w:r>
      <w:r w:rsidR="00C359E6">
        <w:rPr>
          <w:sz w:val="24"/>
        </w:rPr>
        <w:t>d/b/a Dominion Energy Solutions</w:t>
      </w:r>
      <w:r w:rsidR="002B6AF2" w:rsidRPr="006D2492">
        <w:rPr>
          <w:sz w:val="24"/>
        </w:rPr>
        <w:t xml:space="preserve">’ </w:t>
      </w:r>
      <w:r w:rsidRPr="006D2492">
        <w:rPr>
          <w:sz w:val="24"/>
          <w:szCs w:val="24"/>
        </w:rPr>
        <w:t xml:space="preserve">application </w:t>
      </w:r>
      <w:r w:rsidR="00B01E48" w:rsidRPr="006D2492">
        <w:rPr>
          <w:sz w:val="24"/>
          <w:szCs w:val="24"/>
        </w:rPr>
        <w:t>to amend its</w:t>
      </w:r>
      <w:r w:rsidRPr="006D2492">
        <w:rPr>
          <w:sz w:val="24"/>
          <w:szCs w:val="24"/>
        </w:rPr>
        <w:t xml:space="preserve"> </w:t>
      </w:r>
      <w:r w:rsidR="00893896" w:rsidRPr="006D2492">
        <w:rPr>
          <w:sz w:val="24"/>
          <w:szCs w:val="24"/>
        </w:rPr>
        <w:t>Natural Gas</w:t>
      </w:r>
      <w:r w:rsidRPr="006D2492">
        <w:rPr>
          <w:sz w:val="24"/>
          <w:szCs w:val="24"/>
        </w:rPr>
        <w:t xml:space="preserve"> Supplier license was accepted for filing and docketed</w:t>
      </w:r>
      <w:r w:rsidRPr="001F0D55">
        <w:rPr>
          <w:sz w:val="24"/>
          <w:szCs w:val="24"/>
        </w:rPr>
        <w:t xml:space="preserve">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2E5438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B97762">
        <w:rPr>
          <w:b/>
          <w:sz w:val="24"/>
          <w:szCs w:val="24"/>
          <w:u w:val="single"/>
        </w:rPr>
        <w:t>20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</w:t>
      </w:r>
      <w:r w:rsidRPr="00B97762">
        <w:rPr>
          <w:sz w:val="24"/>
          <w:szCs w:val="24"/>
        </w:rPr>
        <w:t xml:space="preserve">receipt of this letter.  Failure to respond may result in the application being denied.  As well, if </w:t>
      </w:r>
      <w:r w:rsidR="00976E6D" w:rsidRPr="00B97762">
        <w:rPr>
          <w:sz w:val="24"/>
        </w:rPr>
        <w:t>Dominion Retail, Inc.</w:t>
      </w:r>
      <w:r w:rsidR="00C359E6" w:rsidRPr="00C359E6">
        <w:rPr>
          <w:sz w:val="24"/>
        </w:rPr>
        <w:t xml:space="preserve"> </w:t>
      </w:r>
      <w:r w:rsidR="00C359E6">
        <w:rPr>
          <w:sz w:val="24"/>
        </w:rPr>
        <w:t>d/b/a Dominion Energy Solutions</w:t>
      </w:r>
      <w:r w:rsidRPr="00B97762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2E5438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 w:rsidR="00AD2A1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2E5438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2E5438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2E5438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C0639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C06399" w:rsidRPr="00D21733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C0639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C06399" w:rsidRPr="00D21733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C06399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420F17" w:rsidP="00C53327">
      <w:pPr>
        <w:ind w:right="-90"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E6F8A5" wp14:editId="0CDDB5C0">
            <wp:simplePos x="0" y="0"/>
            <wp:positionH relativeFrom="column">
              <wp:posOffset>2581275</wp:posOffset>
            </wp:positionH>
            <wp:positionV relativeFrom="paragraph">
              <wp:posOffset>157480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3DF4" w:rsidRPr="00093DF4" w:rsidRDefault="00C53327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4F62B7">
        <w:rPr>
          <w:sz w:val="24"/>
          <w:szCs w:val="24"/>
        </w:rPr>
        <w:tab/>
      </w:r>
      <w:r w:rsidRPr="004F62B7">
        <w:rPr>
          <w:sz w:val="24"/>
          <w:szCs w:val="24"/>
        </w:rPr>
        <w:tab/>
      </w:r>
      <w:r w:rsidRPr="004F62B7">
        <w:rPr>
          <w:sz w:val="24"/>
          <w:szCs w:val="24"/>
        </w:rPr>
        <w:tab/>
      </w:r>
      <w:r w:rsidRPr="004F62B7">
        <w:rPr>
          <w:sz w:val="24"/>
          <w:szCs w:val="24"/>
        </w:rPr>
        <w:tab/>
      </w:r>
      <w:r w:rsidRPr="004F62B7">
        <w:rPr>
          <w:sz w:val="24"/>
          <w:szCs w:val="24"/>
        </w:rPr>
        <w:tab/>
      </w:r>
      <w:r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C359E6" w:rsidRDefault="00C53327" w:rsidP="00BA4EDF">
      <w:pPr>
        <w:jc w:val="center"/>
        <w:rPr>
          <w:sz w:val="24"/>
          <w:szCs w:val="24"/>
        </w:rPr>
      </w:pPr>
      <w:r w:rsidRPr="00C359E6">
        <w:rPr>
          <w:sz w:val="24"/>
          <w:szCs w:val="24"/>
        </w:rPr>
        <w:t xml:space="preserve">Docket No.  </w:t>
      </w:r>
      <w:r w:rsidR="00E57340" w:rsidRPr="00C359E6">
        <w:rPr>
          <w:sz w:val="24"/>
        </w:rPr>
        <w:t>A-</w:t>
      </w:r>
      <w:r w:rsidR="00DF3493" w:rsidRPr="00C359E6">
        <w:rPr>
          <w:sz w:val="24"/>
        </w:rPr>
        <w:t>125002</w:t>
      </w:r>
    </w:p>
    <w:p w:rsidR="00E57340" w:rsidRPr="00C359E6" w:rsidRDefault="00976E6D" w:rsidP="00C53327">
      <w:pPr>
        <w:jc w:val="center"/>
        <w:rPr>
          <w:sz w:val="24"/>
        </w:rPr>
      </w:pPr>
      <w:r w:rsidRPr="00C359E6">
        <w:rPr>
          <w:sz w:val="24"/>
        </w:rPr>
        <w:t>Dominion Retail, Inc.</w:t>
      </w:r>
      <w:r w:rsidR="00C359E6" w:rsidRPr="00C359E6">
        <w:rPr>
          <w:sz w:val="24"/>
        </w:rPr>
        <w:t xml:space="preserve"> d/b/a Dominion Energy Solutions</w:t>
      </w:r>
      <w:r w:rsidR="00436018" w:rsidRPr="00C359E6">
        <w:rPr>
          <w:sz w:val="24"/>
        </w:rPr>
        <w:t xml:space="preserve"> 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C359E6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0E0C3B" w:rsidRPr="00A128E6" w:rsidRDefault="000E0C3B" w:rsidP="000E0C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8E6">
        <w:rPr>
          <w:sz w:val="24"/>
          <w:szCs w:val="24"/>
        </w:rPr>
        <w:t xml:space="preserve">Certificate of Service – Applicant failed to provide proof of service of this amendment to the five Statutory Offices and all </w:t>
      </w:r>
      <w:r w:rsidR="00F61CF4" w:rsidRPr="00A128E6">
        <w:rPr>
          <w:sz w:val="24"/>
          <w:szCs w:val="24"/>
        </w:rPr>
        <w:t>Natural Gas Distribution Companies (NG</w:t>
      </w:r>
      <w:r w:rsidRPr="00A128E6">
        <w:rPr>
          <w:sz w:val="24"/>
          <w:szCs w:val="24"/>
        </w:rPr>
        <w:t>DCs</w:t>
      </w:r>
      <w:r w:rsidR="00F61CF4" w:rsidRPr="00A128E6">
        <w:rPr>
          <w:sz w:val="24"/>
          <w:szCs w:val="24"/>
        </w:rPr>
        <w:t>)</w:t>
      </w:r>
      <w:r w:rsidRPr="00A128E6">
        <w:rPr>
          <w:sz w:val="24"/>
          <w:szCs w:val="24"/>
        </w:rPr>
        <w:t xml:space="preserve"> in which </w:t>
      </w:r>
      <w:r w:rsidR="001E6CC6" w:rsidRPr="00A128E6">
        <w:rPr>
          <w:sz w:val="24"/>
          <w:szCs w:val="24"/>
        </w:rPr>
        <w:t xml:space="preserve">the </w:t>
      </w:r>
      <w:r w:rsidRPr="00A128E6">
        <w:rPr>
          <w:sz w:val="24"/>
          <w:szCs w:val="24"/>
        </w:rPr>
        <w:t>applicant</w:t>
      </w:r>
      <w:r w:rsidR="00B3732C" w:rsidRPr="00A128E6">
        <w:rPr>
          <w:sz w:val="24"/>
          <w:szCs w:val="24"/>
        </w:rPr>
        <w:t xml:space="preserve"> is licensed to</w:t>
      </w:r>
      <w:r w:rsidRPr="00A128E6">
        <w:rPr>
          <w:sz w:val="24"/>
          <w:szCs w:val="24"/>
        </w:rPr>
        <w:t xml:space="preserve"> operate.  Please file a Certificate of Service by using the submission method listed above.</w:t>
      </w:r>
    </w:p>
    <w:p w:rsidR="009C08D4" w:rsidRPr="00A128E6" w:rsidRDefault="009C08D4" w:rsidP="009C08D4">
      <w:pPr>
        <w:rPr>
          <w:sz w:val="24"/>
          <w:szCs w:val="24"/>
        </w:rPr>
      </w:pPr>
      <w:r w:rsidRPr="00A128E6">
        <w:rPr>
          <w:sz w:val="24"/>
          <w:szCs w:val="24"/>
        </w:rPr>
        <w:br w:type="page"/>
      </w: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>attachments have been served, as either a hardcopy or a searchable PDF version on a cd-rom, upon the following:</w:t>
      </w:r>
    </w:p>
    <w:p w:rsidR="009C08D4" w:rsidRDefault="009C08D4" w:rsidP="009C08D4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XSpec="center" w:tblpY="232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9C08D4" w:rsidRPr="00D62F4C" w:rsidTr="009C08D4">
        <w:tc>
          <w:tcPr>
            <w:tcW w:w="5778" w:type="dxa"/>
          </w:tcPr>
          <w:p w:rsidR="009C08D4" w:rsidRPr="009F7CCD" w:rsidRDefault="009C08D4" w:rsidP="009C08D4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:rsidR="009C08D4" w:rsidRPr="009F7CCD" w:rsidRDefault="009C08D4" w:rsidP="009C08D4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:rsidR="009C08D4" w:rsidRPr="009F7CCD" w:rsidRDefault="009C08D4" w:rsidP="009C08D4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</w:p>
        </w:tc>
      </w:tr>
      <w:tr w:rsidR="009C08D4" w:rsidRPr="00D62F4C" w:rsidTr="009C08D4">
        <w:tc>
          <w:tcPr>
            <w:tcW w:w="5778" w:type="dxa"/>
          </w:tcPr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:rsidR="009C08D4" w:rsidRPr="009F7CCD" w:rsidRDefault="009C08D4" w:rsidP="009C08D4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:rsidR="009C08D4" w:rsidRPr="009F7CCD" w:rsidRDefault="009C08D4" w:rsidP="009C08D4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:rsidR="009C08D4" w:rsidRPr="009F7CCD" w:rsidRDefault="009C08D4" w:rsidP="009C08D4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:rsidR="009C08D4" w:rsidRPr="009F7CCD" w:rsidRDefault="009C08D4" w:rsidP="009C08D4">
            <w:pPr>
              <w:rPr>
                <w:rFonts w:ascii="Arial" w:hAnsi="Arial" w:cs="Arial"/>
                <w:b/>
              </w:rPr>
            </w:pPr>
          </w:p>
        </w:tc>
      </w:tr>
      <w:tr w:rsidR="009C08D4" w:rsidTr="009C08D4">
        <w:tc>
          <w:tcPr>
            <w:tcW w:w="5778" w:type="dxa"/>
          </w:tcPr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:rsidR="009C08D4" w:rsidRDefault="009C08D4" w:rsidP="009C08D4">
            <w:pPr>
              <w:rPr>
                <w:rFonts w:ascii="Arial" w:hAnsi="Arial"/>
                <w:b/>
              </w:rPr>
            </w:pPr>
          </w:p>
          <w:p w:rsidR="009C08D4" w:rsidRPr="00BD235E" w:rsidRDefault="009C08D4" w:rsidP="009C08D4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:rsidR="009C08D4" w:rsidRPr="00BD235E" w:rsidRDefault="009C08D4" w:rsidP="009C08D4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:rsidR="009C08D4" w:rsidRPr="00BD235E" w:rsidRDefault="009C08D4" w:rsidP="009C08D4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:rsidR="009C08D4" w:rsidRPr="00BD235E" w:rsidRDefault="009C08D4" w:rsidP="009C08D4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:rsidR="009C08D4" w:rsidRDefault="009C08D4" w:rsidP="009C08D4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9C08D4" w:rsidTr="009C08D4">
        <w:tc>
          <w:tcPr>
            <w:tcW w:w="5778" w:type="dxa"/>
          </w:tcPr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:rsidR="009C08D4" w:rsidRDefault="009C08D4" w:rsidP="009C08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:rsidR="009C08D4" w:rsidRPr="001029FC" w:rsidRDefault="009C08D4" w:rsidP="009C08D4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:rsidR="009C08D4" w:rsidRDefault="009C08D4" w:rsidP="009C08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9C08D4" w:rsidTr="009C08D4">
        <w:tc>
          <w:tcPr>
            <w:tcW w:w="5778" w:type="dxa"/>
          </w:tcPr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Carlos Thillet, Manager, Gas Supply and Transportation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9C08D4" w:rsidTr="009C08D4">
        <w:tc>
          <w:tcPr>
            <w:tcW w:w="5778" w:type="dxa"/>
          </w:tcPr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TWP LLC (Formerly T. W. Phillips)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:rsidR="009C08D4" w:rsidRPr="00031B83" w:rsidRDefault="009C08D4" w:rsidP="009C08D4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:rsidR="009C08D4" w:rsidRDefault="009C08D4" w:rsidP="009C08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Nicholas LaPergola</w:t>
            </w:r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:rsidR="009C08D4" w:rsidRPr="00FF69ED" w:rsidRDefault="009C08D4" w:rsidP="009C08D4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>
                <w:rPr>
                  <w:rStyle w:val="Hyperlink"/>
                  <w:rFonts w:ascii="Arial" w:hAnsi="Arial" w:cs="Arial"/>
                  <w:szCs w:val="24"/>
                </w:rPr>
                <w:t>nicholas.lapergola@pgworks.com</w:t>
              </w:r>
            </w:hyperlink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</w:p>
        </w:tc>
      </w:tr>
      <w:tr w:rsidR="009C08D4" w:rsidTr="009C08D4">
        <w:tc>
          <w:tcPr>
            <w:tcW w:w="5778" w:type="dxa"/>
          </w:tcPr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Central Penn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David Lahoff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C08D4" w:rsidRDefault="009C08D4" w:rsidP="009C08D4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David Lahoff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</w:p>
        </w:tc>
      </w:tr>
      <w:tr w:rsidR="009C08D4" w:rsidTr="009C08D4">
        <w:tc>
          <w:tcPr>
            <w:tcW w:w="5778" w:type="dxa"/>
          </w:tcPr>
          <w:p w:rsidR="009C08D4" w:rsidRDefault="009C08D4" w:rsidP="009C08D4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Crocker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:rsidR="009C08D4" w:rsidRPr="007A5F12" w:rsidRDefault="009C08D4" w:rsidP="009C08D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>
                <w:rPr>
                  <w:rStyle w:val="Hyperlink"/>
                  <w:rFonts w:ascii="Arial" w:hAnsi="Arial"/>
                </w:rPr>
                <w:t>bobc@ctenterprises.org</w:t>
              </w:r>
            </w:hyperlink>
          </w:p>
        </w:tc>
        <w:tc>
          <w:tcPr>
            <w:tcW w:w="5220" w:type="dxa"/>
          </w:tcPr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David Lahoff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:rsidR="009C08D4" w:rsidRDefault="009C08D4" w:rsidP="009C0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:rsidR="009C08D4" w:rsidRDefault="009C08D4" w:rsidP="009C0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C08D4" w:rsidRDefault="009C08D4" w:rsidP="009C08D4">
            <w:pPr>
              <w:rPr>
                <w:rFonts w:ascii="Arial" w:hAnsi="Arial"/>
              </w:rPr>
            </w:pPr>
          </w:p>
        </w:tc>
      </w:tr>
    </w:tbl>
    <w:p w:rsidR="009C08D4" w:rsidRPr="00221C65" w:rsidRDefault="009C08D4" w:rsidP="009C08D4">
      <w:pPr>
        <w:suppressAutoHyphens/>
        <w:spacing w:line="360" w:lineRule="auto"/>
        <w:rPr>
          <w:rFonts w:ascii="Arial" w:hAnsi="Arial"/>
        </w:rPr>
      </w:pPr>
    </w:p>
    <w:p w:rsidR="009C08D4" w:rsidRDefault="009C08D4" w:rsidP="009C08D4">
      <w:pPr>
        <w:suppressAutoHyphens/>
        <w:rPr>
          <w:rFonts w:ascii="Arial" w:hAnsi="Arial"/>
        </w:rPr>
      </w:pPr>
    </w:p>
    <w:p w:rsidR="009C08D4" w:rsidRDefault="009C08D4" w:rsidP="009C08D4">
      <w:pPr>
        <w:suppressAutoHyphens/>
        <w:rPr>
          <w:rFonts w:ascii="Arial" w:hAnsi="Arial"/>
        </w:rPr>
      </w:pPr>
    </w:p>
    <w:p w:rsidR="009C08D4" w:rsidRDefault="009C08D4" w:rsidP="009C08D4">
      <w:pPr>
        <w:suppressAutoHyphens/>
        <w:rPr>
          <w:rFonts w:ascii="Arial" w:hAnsi="Arial"/>
        </w:rPr>
      </w:pPr>
    </w:p>
    <w:p w:rsidR="009C08D4" w:rsidRDefault="009C08D4" w:rsidP="009C08D4">
      <w:pPr>
        <w:suppressAutoHyphens/>
        <w:rPr>
          <w:rFonts w:ascii="Arial" w:hAnsi="Arial"/>
        </w:rPr>
      </w:pPr>
    </w:p>
    <w:p w:rsidR="009C08D4" w:rsidRDefault="009C08D4" w:rsidP="009C08D4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9C08D4" w:rsidRPr="004C5BB1" w:rsidRDefault="009C08D4" w:rsidP="009C08D4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:rsidR="009C08D4" w:rsidRDefault="009C08D4" w:rsidP="009C08D4">
      <w:pPr>
        <w:suppressAutoHyphens/>
        <w:rPr>
          <w:rFonts w:ascii="Arial" w:hAnsi="Arial"/>
        </w:rPr>
      </w:pPr>
    </w:p>
    <w:p w:rsidR="009C08D4" w:rsidRDefault="009C08D4" w:rsidP="009C08D4">
      <w:pPr>
        <w:suppressAutoHyphens/>
        <w:jc w:val="center"/>
        <w:rPr>
          <w:rFonts w:ascii="Arial" w:hAnsi="Arial"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jc w:val="center"/>
        <w:rPr>
          <w:rFonts w:ascii="Arial" w:hAnsi="Arial"/>
          <w:b/>
        </w:rPr>
      </w:pPr>
    </w:p>
    <w:p w:rsidR="009C08D4" w:rsidRDefault="009C08D4" w:rsidP="009C08D4">
      <w:pPr>
        <w:suppressAutoHyphens/>
        <w:rPr>
          <w:rFonts w:ascii="Arial" w:hAnsi="Arial"/>
          <w:b/>
        </w:rPr>
      </w:pPr>
    </w:p>
    <w:p w:rsidR="009C08D4" w:rsidRPr="00724048" w:rsidRDefault="009C08D4" w:rsidP="00D33AAD">
      <w:pPr>
        <w:pStyle w:val="ListParagraph"/>
        <w:rPr>
          <w:sz w:val="24"/>
          <w:szCs w:val="24"/>
          <w:highlight w:val="yellow"/>
        </w:rPr>
      </w:pPr>
    </w:p>
    <w:sectPr w:rsidR="009C08D4" w:rsidRPr="00724048" w:rsidSect="009C08D4">
      <w:footerReference w:type="default" r:id="rId25"/>
      <w:type w:val="continuous"/>
      <w:pgSz w:w="12240" w:h="15840"/>
      <w:pgMar w:top="9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04" w:rsidRDefault="009F6904">
      <w:r>
        <w:separator/>
      </w:r>
    </w:p>
  </w:endnote>
  <w:endnote w:type="continuationSeparator" w:id="0">
    <w:p w:rsidR="009F6904" w:rsidRDefault="009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20F17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04" w:rsidRDefault="009F6904">
      <w:r>
        <w:separator/>
      </w:r>
    </w:p>
  </w:footnote>
  <w:footnote w:type="continuationSeparator" w:id="0">
    <w:p w:rsidR="009F6904" w:rsidRDefault="009F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0C3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9332F"/>
    <w:rsid w:val="001A1FB5"/>
    <w:rsid w:val="001B1533"/>
    <w:rsid w:val="001B41D8"/>
    <w:rsid w:val="001B44BC"/>
    <w:rsid w:val="001C3B36"/>
    <w:rsid w:val="001E02DF"/>
    <w:rsid w:val="001E6CC6"/>
    <w:rsid w:val="001F0D55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E5438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420608"/>
    <w:rsid w:val="00420F17"/>
    <w:rsid w:val="00430393"/>
    <w:rsid w:val="0043041F"/>
    <w:rsid w:val="00431993"/>
    <w:rsid w:val="00434796"/>
    <w:rsid w:val="00435CD9"/>
    <w:rsid w:val="00436018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3DA8"/>
    <w:rsid w:val="005743FD"/>
    <w:rsid w:val="005820EE"/>
    <w:rsid w:val="00590A7D"/>
    <w:rsid w:val="00596FAB"/>
    <w:rsid w:val="005A24C5"/>
    <w:rsid w:val="005A7419"/>
    <w:rsid w:val="005B370A"/>
    <w:rsid w:val="005D618D"/>
    <w:rsid w:val="005D724D"/>
    <w:rsid w:val="005D7F45"/>
    <w:rsid w:val="005E1D94"/>
    <w:rsid w:val="005E6FD1"/>
    <w:rsid w:val="00615F18"/>
    <w:rsid w:val="006162E6"/>
    <w:rsid w:val="0063030A"/>
    <w:rsid w:val="0063570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92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76E6D"/>
    <w:rsid w:val="00983D14"/>
    <w:rsid w:val="0098426D"/>
    <w:rsid w:val="00990335"/>
    <w:rsid w:val="00997BF6"/>
    <w:rsid w:val="009A04D8"/>
    <w:rsid w:val="009C08D4"/>
    <w:rsid w:val="009C17F7"/>
    <w:rsid w:val="009C317B"/>
    <w:rsid w:val="009D069E"/>
    <w:rsid w:val="009F27C1"/>
    <w:rsid w:val="009F65EE"/>
    <w:rsid w:val="009F6904"/>
    <w:rsid w:val="00A01F1D"/>
    <w:rsid w:val="00A128E6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D2A1F"/>
    <w:rsid w:val="00AE799C"/>
    <w:rsid w:val="00AE7FFE"/>
    <w:rsid w:val="00AF0919"/>
    <w:rsid w:val="00AF7941"/>
    <w:rsid w:val="00B01E48"/>
    <w:rsid w:val="00B02ED1"/>
    <w:rsid w:val="00B05D63"/>
    <w:rsid w:val="00B079B6"/>
    <w:rsid w:val="00B15D34"/>
    <w:rsid w:val="00B25679"/>
    <w:rsid w:val="00B3732C"/>
    <w:rsid w:val="00B422DD"/>
    <w:rsid w:val="00B46A73"/>
    <w:rsid w:val="00B478D4"/>
    <w:rsid w:val="00B63D27"/>
    <w:rsid w:val="00B824C4"/>
    <w:rsid w:val="00B869C2"/>
    <w:rsid w:val="00B9776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6399"/>
    <w:rsid w:val="00C07ED1"/>
    <w:rsid w:val="00C137AD"/>
    <w:rsid w:val="00C176E9"/>
    <w:rsid w:val="00C17AEC"/>
    <w:rsid w:val="00C17FC1"/>
    <w:rsid w:val="00C258CB"/>
    <w:rsid w:val="00C359E6"/>
    <w:rsid w:val="00C53327"/>
    <w:rsid w:val="00C67323"/>
    <w:rsid w:val="00C73073"/>
    <w:rsid w:val="00C80C9E"/>
    <w:rsid w:val="00C81971"/>
    <w:rsid w:val="00C84424"/>
    <w:rsid w:val="00C84E0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DF3493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1CF4"/>
    <w:rsid w:val="00F77108"/>
    <w:rsid w:val="00F805F2"/>
    <w:rsid w:val="00F87BF3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44534E6"/>
  <w15:docId w15:val="{35516155-DCE7-4778-AED5-906DEC25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C08D4"/>
  </w:style>
  <w:style w:type="character" w:customStyle="1" w:styleId="FootnoteTextChar">
    <w:name w:val="Footnote Text Char"/>
    <w:basedOn w:val="DefaultParagraphFont"/>
    <w:link w:val="FootnoteText"/>
    <w:semiHidden/>
    <w:rsid w:val="009C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Lynda.w.petrichevich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fordd@natfuel.com" TargetMode="External"/><Relationship Id="rId20" Type="http://schemas.openxmlformats.org/officeDocument/2006/relationships/hyperlink" Target="mailto:nicholas.lapergola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w.petrichevich@peoples-gas.com" TargetMode="External"/><Relationship Id="rId23" Type="http://schemas.openxmlformats.org/officeDocument/2006/relationships/hyperlink" Target="mailto:bobc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Lynda.w.petrichevich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BD3E-9DA8-4A77-BDC2-B272803F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6648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22</cp:revision>
  <cp:lastPrinted>2017-08-04T12:00:00Z</cp:lastPrinted>
  <dcterms:created xsi:type="dcterms:W3CDTF">2017-08-02T19:33:00Z</dcterms:created>
  <dcterms:modified xsi:type="dcterms:W3CDTF">2017-08-04T12:00:00Z</dcterms:modified>
</cp:coreProperties>
</file>