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102A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8,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102AC" w:rsidRPr="001102AC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C-2017-2606776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1102AC" w:rsidRPr="001102AC" w:rsidRDefault="001102AC" w:rsidP="001102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Larry Cottrell v.</w:t>
      </w:r>
      <w:r w:rsidRPr="001102A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 Company/</w:t>
      </w:r>
      <w:r w:rsidRPr="001102AC">
        <w:t xml:space="preserve"> </w:t>
      </w:r>
      <w:r w:rsidRPr="001102AC">
        <w:rPr>
          <w:rFonts w:ascii="Microsoft Sans Serif" w:hAnsi="Microsoft Sans Serif" w:cs="Microsoft Sans Serif"/>
          <w:b/>
          <w:spacing w:val="-3"/>
          <w:sz w:val="24"/>
          <w:szCs w:val="24"/>
        </w:rPr>
        <w:t>Reliant Energy Northeast</w:t>
      </w:r>
    </w:p>
    <w:p w:rsidR="00895B8B" w:rsidRPr="00620964" w:rsidRDefault="001102AC" w:rsidP="001102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LLC d/b/a</w:t>
      </w:r>
      <w:r w:rsidRPr="001102A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NRG Solutions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A268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EGS/NGS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>Elizabeth</w:t>
      </w:r>
      <w:r w:rsidR="00CB00B3">
        <w:rPr>
          <w:rFonts w:ascii="Microsoft Sans Serif" w:hAnsi="Microsoft Sans Serif" w:cs="Microsoft Sans Serif"/>
          <w:sz w:val="24"/>
          <w:szCs w:val="24"/>
        </w:rPr>
        <w:t xml:space="preserve"> H.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 xml:space="preserve"> Barnes</w:t>
      </w:r>
      <w:r w:rsidR="00CB00B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>Barnes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102AC" w:rsidRDefault="001102AC" w:rsidP="001102AC">
      <w:pPr>
        <w:contextualSpacing/>
        <w:rPr>
          <w:rFonts w:ascii="Microsoft Sans Serif"/>
          <w:b/>
          <w:sz w:val="24"/>
        </w:rPr>
      </w:pPr>
      <w:bookmarkStart w:id="0" w:name="_GoBack"/>
      <w:bookmarkEnd w:id="0"/>
      <w:r>
        <w:rPr>
          <w:rFonts w:ascii="Microsoft Sans Serif"/>
          <w:b/>
          <w:sz w:val="24"/>
          <w:u w:val="single"/>
        </w:rPr>
        <w:lastRenderedPageBreak/>
        <w:t>C.2017.2606776 - LARRY COTTRELL V. DUQUESNE LIGHT COMPANY/RELIANT ENERGY NORTHEAST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LARRY A COTTRELL</w:t>
      </w:r>
      <w:r>
        <w:rPr>
          <w:rFonts w:ascii="Microsoft Sans Serif"/>
          <w:sz w:val="24"/>
        </w:rPr>
        <w:cr/>
        <w:t xml:space="preserve">120 SHELDON AVE </w:t>
      </w:r>
      <w:r>
        <w:rPr>
          <w:rFonts w:ascii="Microsoft Sans Serif"/>
          <w:sz w:val="24"/>
        </w:rPr>
        <w:cr/>
        <w:t>PITTSBURGH PA  15220</w:t>
      </w:r>
      <w:r>
        <w:rPr>
          <w:rFonts w:ascii="Microsoft Sans Serif"/>
          <w:sz w:val="24"/>
        </w:rPr>
        <w:cr/>
      </w:r>
      <w:r w:rsidRPr="00251308">
        <w:rPr>
          <w:rFonts w:ascii="Microsoft Sans Serif"/>
          <w:b/>
          <w:sz w:val="24"/>
        </w:rPr>
        <w:t>412</w:t>
      </w:r>
      <w:r>
        <w:rPr>
          <w:rFonts w:ascii="Microsoft Sans Serif"/>
          <w:b/>
          <w:sz w:val="24"/>
        </w:rPr>
        <w:t>.</w:t>
      </w:r>
      <w:r w:rsidRPr="00251308">
        <w:rPr>
          <w:rFonts w:ascii="Microsoft Sans Serif"/>
          <w:b/>
          <w:sz w:val="24"/>
        </w:rPr>
        <w:t>921</w:t>
      </w:r>
      <w:r>
        <w:rPr>
          <w:rFonts w:ascii="Microsoft Sans Serif"/>
          <w:b/>
          <w:sz w:val="24"/>
        </w:rPr>
        <w:t>.</w:t>
      </w:r>
      <w:r w:rsidRPr="00251308">
        <w:rPr>
          <w:rFonts w:ascii="Microsoft Sans Serif"/>
          <w:b/>
          <w:sz w:val="24"/>
        </w:rPr>
        <w:t>8352</w:t>
      </w:r>
      <w:r w:rsidRPr="00251308">
        <w:rPr>
          <w:rFonts w:ascii="Microsoft Sans Serif"/>
          <w:b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PETER J TOMASCO SENIOR COUNSEL</w:t>
      </w:r>
      <w:r>
        <w:rPr>
          <w:rFonts w:ascii="Microsoft Sans Serif"/>
          <w:sz w:val="24"/>
        </w:rPr>
        <w:cr/>
        <w:t>RELIANT ENERGY NORTHEAST LLC</w:t>
      </w:r>
      <w:r>
        <w:rPr>
          <w:rFonts w:ascii="Microsoft Sans Serif"/>
          <w:sz w:val="24"/>
        </w:rPr>
        <w:cr/>
        <w:t>3711 MARKET STREET</w:t>
      </w:r>
      <w:r>
        <w:rPr>
          <w:rFonts w:ascii="Microsoft Sans Serif"/>
          <w:sz w:val="24"/>
        </w:rPr>
        <w:cr/>
        <w:t>SUITE 1000</w:t>
      </w:r>
      <w:r>
        <w:rPr>
          <w:rFonts w:ascii="Microsoft Sans Serif"/>
          <w:sz w:val="24"/>
        </w:rPr>
        <w:cr/>
        <w:t>PHILADELPHIA PA  19104</w:t>
      </w:r>
      <w:r>
        <w:rPr>
          <w:rFonts w:ascii="Microsoft Sans Serif"/>
          <w:sz w:val="24"/>
        </w:rPr>
        <w:cr/>
      </w:r>
      <w:r w:rsidRPr="00251308">
        <w:rPr>
          <w:rFonts w:ascii="Microsoft Sans Serif"/>
          <w:b/>
          <w:sz w:val="24"/>
        </w:rPr>
        <w:t>267</w:t>
      </w:r>
      <w:r>
        <w:rPr>
          <w:rFonts w:ascii="Microsoft Sans Serif"/>
          <w:b/>
          <w:sz w:val="24"/>
        </w:rPr>
        <w:t>.</w:t>
      </w:r>
      <w:r w:rsidRPr="00251308">
        <w:rPr>
          <w:rFonts w:ascii="Microsoft Sans Serif"/>
          <w:b/>
          <w:sz w:val="24"/>
        </w:rPr>
        <w:t>295</w:t>
      </w:r>
      <w:r>
        <w:rPr>
          <w:rFonts w:ascii="Microsoft Sans Serif"/>
          <w:b/>
          <w:sz w:val="24"/>
        </w:rPr>
        <w:t>.</w:t>
      </w:r>
      <w:r w:rsidRPr="00251308">
        <w:rPr>
          <w:rFonts w:ascii="Microsoft Sans Serif"/>
          <w:b/>
          <w:sz w:val="24"/>
        </w:rPr>
        <w:t>5544</w:t>
      </w:r>
    </w:p>
    <w:p w:rsidR="001102AC" w:rsidRPr="00570631" w:rsidRDefault="001102AC" w:rsidP="001102AC">
      <w:pPr>
        <w:contextualSpacing/>
        <w:rPr>
          <w:rFonts w:ascii="Microsoft Sans Serif"/>
          <w:i/>
          <w:sz w:val="24"/>
        </w:rPr>
      </w:pPr>
      <w:r w:rsidRPr="00570631">
        <w:rPr>
          <w:rFonts w:ascii="Microsoft Sans Serif"/>
          <w:i/>
          <w:sz w:val="24"/>
        </w:rPr>
        <w:t>Accepts E-service</w:t>
      </w:r>
    </w:p>
    <w:p w:rsidR="001102AC" w:rsidRPr="00570631" w:rsidRDefault="001102AC" w:rsidP="001102AC">
      <w:pPr>
        <w:contextualSpacing/>
        <w:rPr>
          <w:rFonts w:ascii="Microsoft Sans Serif"/>
          <w:i/>
          <w:sz w:val="24"/>
        </w:rPr>
      </w:pPr>
      <w:r w:rsidRPr="00570631">
        <w:rPr>
          <w:rFonts w:ascii="Microsoft Sans Serif"/>
          <w:i/>
          <w:sz w:val="24"/>
        </w:rPr>
        <w:t>Representing</w:t>
      </w:r>
      <w:r w:rsidRPr="00570631">
        <w:t xml:space="preserve"> </w:t>
      </w:r>
      <w:r w:rsidRPr="00570631">
        <w:rPr>
          <w:rFonts w:ascii="Microsoft Sans Serif"/>
          <w:i/>
          <w:sz w:val="24"/>
        </w:rPr>
        <w:t>Reliant Energy Northeast</w:t>
      </w:r>
    </w:p>
    <w:p w:rsidR="001102AC" w:rsidRDefault="001102AC" w:rsidP="001102A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i/>
          <w:sz w:val="24"/>
        </w:rPr>
        <w:t>LLC D/B/A NRG</w:t>
      </w:r>
      <w:r w:rsidRPr="00570631">
        <w:rPr>
          <w:rFonts w:ascii="Microsoft Sans Serif"/>
          <w:i/>
          <w:sz w:val="24"/>
        </w:rPr>
        <w:t xml:space="preserve"> Solutions</w:t>
      </w:r>
      <w:r w:rsidRPr="00570631">
        <w:rPr>
          <w:rFonts w:ascii="Microsoft Sans Serif"/>
          <w:i/>
          <w:sz w:val="24"/>
        </w:rPr>
        <w:cr/>
      </w:r>
      <w:r>
        <w:rPr>
          <w:rFonts w:ascii="Microsoft Sans Serif"/>
          <w:sz w:val="24"/>
        </w:rPr>
        <w:cr/>
        <w:t>JEREMY V FARRELL ESQUIRE*</w:t>
      </w:r>
      <w:r>
        <w:rPr>
          <w:rFonts w:ascii="Microsoft Sans Serif"/>
          <w:sz w:val="24"/>
        </w:rPr>
        <w:cr/>
        <w:t>PAUL SHANE MILLER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 w:rsidRPr="00251308">
        <w:rPr>
          <w:rFonts w:ascii="Microsoft Sans Serif"/>
          <w:b/>
          <w:sz w:val="24"/>
        </w:rPr>
        <w:t>412.594.3938</w:t>
      </w:r>
      <w:r w:rsidRPr="00251308">
        <w:rPr>
          <w:rFonts w:ascii="Microsoft Sans Serif"/>
          <w:b/>
          <w:sz w:val="24"/>
        </w:rPr>
        <w:cr/>
        <w:t>412</w:t>
      </w:r>
      <w:r>
        <w:rPr>
          <w:rFonts w:ascii="Microsoft Sans Serif"/>
          <w:b/>
          <w:sz w:val="24"/>
        </w:rPr>
        <w:t>.</w:t>
      </w:r>
      <w:r w:rsidRPr="00251308">
        <w:rPr>
          <w:rFonts w:ascii="Microsoft Sans Serif"/>
          <w:b/>
          <w:sz w:val="24"/>
        </w:rPr>
        <w:t>566</w:t>
      </w:r>
      <w:r>
        <w:rPr>
          <w:rFonts w:ascii="Microsoft Sans Serif"/>
          <w:b/>
          <w:sz w:val="24"/>
        </w:rPr>
        <w:t>.</w:t>
      </w:r>
      <w:r w:rsidRPr="00251308">
        <w:rPr>
          <w:rFonts w:ascii="Microsoft Sans Serif"/>
          <w:b/>
          <w:sz w:val="24"/>
        </w:rPr>
        <w:t>1212</w:t>
      </w:r>
    </w:p>
    <w:p w:rsidR="001102AC" w:rsidRPr="00570631" w:rsidRDefault="001102AC" w:rsidP="001102AC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*</w:t>
      </w:r>
      <w:r w:rsidRPr="00570631">
        <w:rPr>
          <w:rFonts w:ascii="Microsoft Sans Serif"/>
          <w:i/>
          <w:sz w:val="24"/>
        </w:rPr>
        <w:t>Accepts E-service</w:t>
      </w:r>
    </w:p>
    <w:p w:rsidR="001102AC" w:rsidRPr="00570631" w:rsidRDefault="001102AC" w:rsidP="001102AC">
      <w:pPr>
        <w:contextualSpacing/>
        <w:rPr>
          <w:i/>
        </w:rPr>
      </w:pPr>
      <w:r w:rsidRPr="00570631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Duquesne Light Company</w:t>
      </w:r>
      <w:r w:rsidRPr="00570631">
        <w:rPr>
          <w:rFonts w:ascii="Microsoft Sans Serif"/>
          <w:i/>
          <w:sz w:val="24"/>
        </w:rPr>
        <w:cr/>
      </w:r>
    </w:p>
    <w:p w:rsidR="001102AC" w:rsidRDefault="001102AC" w:rsidP="001102AC">
      <w:pPr>
        <w:contextualSpacing/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>pc: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>ALJ Barnes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AB" w:rsidRDefault="00221FAB">
      <w:r>
        <w:separator/>
      </w:r>
    </w:p>
  </w:endnote>
  <w:endnote w:type="continuationSeparator" w:id="0">
    <w:p w:rsidR="00221FAB" w:rsidRDefault="0022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AB" w:rsidRDefault="00221FAB">
      <w:r>
        <w:separator/>
      </w:r>
    </w:p>
  </w:footnote>
  <w:footnote w:type="continuationSeparator" w:id="0">
    <w:p w:rsidR="00221FAB" w:rsidRDefault="0022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15513"/>
    <w:rsid w:val="001102AC"/>
    <w:rsid w:val="001209F1"/>
    <w:rsid w:val="00195725"/>
    <w:rsid w:val="00221FAB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E74DD"/>
    <w:rsid w:val="00701390"/>
    <w:rsid w:val="007A268A"/>
    <w:rsid w:val="00802935"/>
    <w:rsid w:val="00895B8B"/>
    <w:rsid w:val="008C4005"/>
    <w:rsid w:val="009465D5"/>
    <w:rsid w:val="009471BD"/>
    <w:rsid w:val="009A0480"/>
    <w:rsid w:val="009F5F66"/>
    <w:rsid w:val="00A93BB0"/>
    <w:rsid w:val="00BE5119"/>
    <w:rsid w:val="00BF2CA5"/>
    <w:rsid w:val="00C74A51"/>
    <w:rsid w:val="00C86E53"/>
    <w:rsid w:val="00CB00B3"/>
    <w:rsid w:val="00CB4DB0"/>
    <w:rsid w:val="00CB5738"/>
    <w:rsid w:val="00D17064"/>
    <w:rsid w:val="00DC756D"/>
    <w:rsid w:val="00E52E11"/>
    <w:rsid w:val="00E7674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1BC68B2"/>
  <w15:docId w15:val="{649C6C46-8CB1-4FC8-BB30-969AA0B9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2017-08-08T14:47:00Z</dcterms:created>
  <dcterms:modified xsi:type="dcterms:W3CDTF">2017-08-08T14:47:00Z</dcterms:modified>
</cp:coreProperties>
</file>