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56374C" w:rsidRDefault="006957D2" w:rsidP="006957D2">
      <w:pPr>
        <w:jc w:val="right"/>
        <w:rPr>
          <w:rFonts w:ascii="Arial" w:hAnsi="Arial"/>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rsidR="006957D2" w:rsidRDefault="00146164" w:rsidP="006957D2">
      <w:pPr>
        <w:jc w:val="center"/>
        <w:rPr>
          <w:rFonts w:ascii="Arial" w:hAnsi="Arial"/>
          <w:sz w:val="22"/>
          <w:szCs w:val="22"/>
        </w:rPr>
      </w:pPr>
      <w:r>
        <w:rPr>
          <w:rFonts w:ascii="Arial" w:hAnsi="Arial"/>
          <w:sz w:val="22"/>
          <w:szCs w:val="22"/>
        </w:rPr>
        <w:t>August 11, 2017</w:t>
      </w:r>
    </w:p>
    <w:p w:rsidR="00146164" w:rsidRPr="0056374C" w:rsidRDefault="00146164" w:rsidP="006957D2">
      <w:pPr>
        <w:jc w:val="center"/>
        <w:rPr>
          <w:rFonts w:ascii="Arial" w:hAnsi="Arial"/>
          <w:sz w:val="22"/>
          <w:szCs w:val="22"/>
        </w:rPr>
      </w:pPr>
    </w:p>
    <w:p w:rsidR="006957D2" w:rsidRPr="0056374C" w:rsidRDefault="00146164" w:rsidP="006957D2">
      <w:pPr>
        <w:jc w:val="right"/>
        <w:rPr>
          <w:rFonts w:ascii="Arial" w:hAnsi="Arial"/>
          <w:sz w:val="22"/>
          <w:szCs w:val="22"/>
        </w:rPr>
      </w:pPr>
      <w:r>
        <w:rPr>
          <w:rFonts w:ascii="Arial" w:hAnsi="Arial"/>
          <w:sz w:val="22"/>
          <w:szCs w:val="22"/>
        </w:rPr>
        <w:t>A-2017-2618308</w:t>
      </w:r>
    </w:p>
    <w:p w:rsidR="006957D2" w:rsidRPr="0056374C" w:rsidRDefault="006957D2" w:rsidP="006957D2">
      <w:pPr>
        <w:rPr>
          <w:rFonts w:ascii="Arial" w:hAnsi="Arial"/>
          <w:sz w:val="22"/>
          <w:szCs w:val="22"/>
        </w:rPr>
      </w:pPr>
    </w:p>
    <w:p w:rsidR="006957D2" w:rsidRDefault="00146164" w:rsidP="006957D2">
      <w:pPr>
        <w:rPr>
          <w:rFonts w:ascii="Arial" w:hAnsi="Arial"/>
          <w:sz w:val="22"/>
          <w:szCs w:val="22"/>
        </w:rPr>
      </w:pPr>
      <w:r>
        <w:rPr>
          <w:rFonts w:ascii="Arial" w:hAnsi="Arial"/>
          <w:sz w:val="22"/>
          <w:szCs w:val="22"/>
        </w:rPr>
        <w:t>SPRING ENERGY RRH LLC</w:t>
      </w:r>
    </w:p>
    <w:p w:rsidR="00146164" w:rsidRDefault="00146164" w:rsidP="006957D2">
      <w:pPr>
        <w:rPr>
          <w:rFonts w:ascii="Arial" w:hAnsi="Arial"/>
          <w:sz w:val="22"/>
          <w:szCs w:val="22"/>
        </w:rPr>
      </w:pPr>
      <w:r>
        <w:rPr>
          <w:rFonts w:ascii="Arial" w:hAnsi="Arial"/>
          <w:sz w:val="22"/>
          <w:szCs w:val="22"/>
        </w:rPr>
        <w:t>D/B/A SPRING POWER &amp; GAS</w:t>
      </w:r>
    </w:p>
    <w:p w:rsidR="00146164" w:rsidRDefault="00146164" w:rsidP="006957D2">
      <w:pPr>
        <w:rPr>
          <w:rFonts w:ascii="Arial" w:hAnsi="Arial"/>
          <w:sz w:val="22"/>
          <w:szCs w:val="22"/>
        </w:rPr>
      </w:pPr>
      <w:r>
        <w:rPr>
          <w:rFonts w:ascii="Arial" w:hAnsi="Arial"/>
          <w:sz w:val="22"/>
          <w:szCs w:val="22"/>
        </w:rPr>
        <w:t>111 EAST 14</w:t>
      </w:r>
      <w:r w:rsidRPr="00146164">
        <w:rPr>
          <w:rFonts w:ascii="Arial" w:hAnsi="Arial"/>
          <w:sz w:val="22"/>
          <w:szCs w:val="22"/>
          <w:vertAlign w:val="superscript"/>
        </w:rPr>
        <w:t>TH</w:t>
      </w:r>
      <w:r>
        <w:rPr>
          <w:rFonts w:ascii="Arial" w:hAnsi="Arial"/>
          <w:sz w:val="22"/>
          <w:szCs w:val="22"/>
        </w:rPr>
        <w:t xml:space="preserve"> STREET, #105</w:t>
      </w:r>
    </w:p>
    <w:p w:rsidR="00146164" w:rsidRDefault="00146164" w:rsidP="006957D2">
      <w:pPr>
        <w:rPr>
          <w:rFonts w:ascii="Arial" w:hAnsi="Arial"/>
          <w:sz w:val="22"/>
          <w:szCs w:val="22"/>
        </w:rPr>
      </w:pPr>
      <w:r>
        <w:rPr>
          <w:rFonts w:ascii="Arial" w:hAnsi="Arial"/>
          <w:sz w:val="22"/>
          <w:szCs w:val="22"/>
        </w:rPr>
        <w:t>NEW YORK, NY  10003</w:t>
      </w:r>
    </w:p>
    <w:p w:rsidR="00146164" w:rsidRDefault="00146164" w:rsidP="006957D2">
      <w:pPr>
        <w:rPr>
          <w:rFonts w:ascii="Arial" w:hAnsi="Arial"/>
          <w:sz w:val="22"/>
          <w:szCs w:val="22"/>
        </w:rPr>
      </w:pPr>
    </w:p>
    <w:p w:rsidR="00146164" w:rsidRDefault="00146164" w:rsidP="006957D2">
      <w:pPr>
        <w:rPr>
          <w:rFonts w:ascii="Arial" w:hAnsi="Arial"/>
          <w:sz w:val="22"/>
          <w:szCs w:val="22"/>
        </w:rPr>
      </w:pPr>
      <w:r>
        <w:rPr>
          <w:rFonts w:ascii="Arial" w:hAnsi="Arial"/>
          <w:sz w:val="22"/>
          <w:szCs w:val="22"/>
        </w:rPr>
        <w:t>MICHAEL GRUIN, ESQUIRE</w:t>
      </w:r>
    </w:p>
    <w:p w:rsidR="00146164" w:rsidRDefault="00146164" w:rsidP="006957D2">
      <w:pPr>
        <w:rPr>
          <w:rFonts w:ascii="Arial" w:hAnsi="Arial"/>
          <w:sz w:val="22"/>
          <w:szCs w:val="22"/>
        </w:rPr>
      </w:pPr>
      <w:r>
        <w:rPr>
          <w:rFonts w:ascii="Arial" w:hAnsi="Arial"/>
          <w:sz w:val="22"/>
          <w:szCs w:val="22"/>
        </w:rPr>
        <w:t>STEVENS &amp; LEE</w:t>
      </w:r>
    </w:p>
    <w:p w:rsidR="00146164" w:rsidRDefault="00146164" w:rsidP="006957D2">
      <w:pPr>
        <w:rPr>
          <w:rFonts w:ascii="Arial" w:hAnsi="Arial"/>
          <w:sz w:val="22"/>
          <w:szCs w:val="22"/>
        </w:rPr>
      </w:pPr>
      <w:r>
        <w:rPr>
          <w:rFonts w:ascii="Arial" w:hAnsi="Arial"/>
          <w:sz w:val="22"/>
          <w:szCs w:val="22"/>
        </w:rPr>
        <w:t>17 NORTH 2</w:t>
      </w:r>
      <w:r w:rsidRPr="00146164">
        <w:rPr>
          <w:rFonts w:ascii="Arial" w:hAnsi="Arial"/>
          <w:sz w:val="22"/>
          <w:szCs w:val="22"/>
          <w:vertAlign w:val="superscript"/>
        </w:rPr>
        <w:t>ND</w:t>
      </w:r>
      <w:r>
        <w:rPr>
          <w:rFonts w:ascii="Arial" w:hAnsi="Arial"/>
          <w:sz w:val="22"/>
          <w:szCs w:val="22"/>
        </w:rPr>
        <w:t xml:space="preserve"> STREET, 16</w:t>
      </w:r>
      <w:r w:rsidRPr="00146164">
        <w:rPr>
          <w:rFonts w:ascii="Arial" w:hAnsi="Arial"/>
          <w:sz w:val="22"/>
          <w:szCs w:val="22"/>
          <w:vertAlign w:val="superscript"/>
        </w:rPr>
        <w:t>TH</w:t>
      </w:r>
      <w:r>
        <w:rPr>
          <w:rFonts w:ascii="Arial" w:hAnsi="Arial"/>
          <w:sz w:val="22"/>
          <w:szCs w:val="22"/>
        </w:rPr>
        <w:t xml:space="preserve"> FLOOR</w:t>
      </w:r>
    </w:p>
    <w:p w:rsidR="00146164" w:rsidRDefault="00146164" w:rsidP="006957D2">
      <w:pPr>
        <w:rPr>
          <w:rFonts w:ascii="Arial" w:hAnsi="Arial"/>
          <w:sz w:val="22"/>
          <w:szCs w:val="22"/>
        </w:rPr>
      </w:pPr>
      <w:r>
        <w:rPr>
          <w:rFonts w:ascii="Arial" w:hAnsi="Arial"/>
          <w:sz w:val="22"/>
          <w:szCs w:val="22"/>
        </w:rPr>
        <w:t>HARRISBURG, PA  17101</w:t>
      </w:r>
    </w:p>
    <w:p w:rsidR="00146164" w:rsidRDefault="00146164" w:rsidP="006957D2">
      <w:pPr>
        <w:rPr>
          <w:rFonts w:ascii="Arial" w:hAnsi="Arial"/>
          <w:sz w:val="22"/>
          <w:szCs w:val="22"/>
        </w:rPr>
      </w:pPr>
    </w:p>
    <w:p w:rsidR="00146164" w:rsidRPr="0056374C" w:rsidRDefault="00146164" w:rsidP="006957D2">
      <w:pPr>
        <w:rPr>
          <w:rFonts w:ascii="Arial" w:hAnsi="Arial"/>
          <w:sz w:val="22"/>
          <w:szCs w:val="22"/>
        </w:rPr>
      </w:pPr>
    </w:p>
    <w:p w:rsidR="006957D2" w:rsidRPr="0056374C" w:rsidRDefault="006957D2" w:rsidP="006957D2">
      <w:pPr>
        <w:rPr>
          <w:rFonts w:ascii="Arial" w:hAnsi="Arial"/>
          <w:sz w:val="22"/>
          <w:szCs w:val="22"/>
        </w:rPr>
      </w:pP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146164">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146164">
        <w:rPr>
          <w:sz w:val="22"/>
          <w:szCs w:val="22"/>
        </w:rPr>
        <w:t>July 21,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146164">
        <w:rPr>
          <w:sz w:val="22"/>
          <w:szCs w:val="22"/>
        </w:rPr>
        <w:t>2017-2618308.</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146164" w:rsidRDefault="00146164">
      <w:pPr>
        <w:rPr>
          <w:rFonts w:ascii="Arial" w:hAnsi="Arial"/>
          <w:sz w:val="22"/>
          <w:szCs w:val="22"/>
        </w:rPr>
      </w:pPr>
      <w:r>
        <w:rPr>
          <w:rFonts w:ascii="Arial" w:hAnsi="Arial"/>
          <w:sz w:val="22"/>
          <w:szCs w:val="22"/>
        </w:rPr>
        <w:br w:type="page"/>
      </w:r>
    </w:p>
    <w:p w:rsidR="00096A3F" w:rsidRPr="0056374C" w:rsidRDefault="00096A3F" w:rsidP="006957D2">
      <w:pPr>
        <w:rPr>
          <w:rFonts w:ascii="Arial" w:hAnsi="Arial"/>
          <w:sz w:val="22"/>
          <w:szCs w:val="22"/>
        </w:rPr>
      </w:pPr>
      <w:bookmarkStart w:id="1" w:name="_GoBack"/>
      <w:bookmarkEnd w:id="1"/>
      <w:r w:rsidRPr="0056374C">
        <w:rPr>
          <w:rFonts w:ascii="Arial" w:hAnsi="Arial"/>
          <w:sz w:val="22"/>
          <w:szCs w:val="22"/>
        </w:rPr>
        <w:lastRenderedPageBreak/>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37"/>
    <w:rsid w:val="00096A3F"/>
    <w:rsid w:val="000A636C"/>
    <w:rsid w:val="00146164"/>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35EA3"/>
  <w15:docId w15:val="{4A4B50CA-3FED-4150-9A8B-805CC49F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 w:type="paragraph" w:styleId="BalloonText">
    <w:name w:val="Balloon Text"/>
    <w:basedOn w:val="Normal"/>
    <w:link w:val="BalloonTextChar"/>
    <w:rsid w:val="00146164"/>
    <w:rPr>
      <w:rFonts w:ascii="Segoe UI" w:hAnsi="Segoe UI" w:cs="Segoe UI"/>
      <w:sz w:val="18"/>
      <w:szCs w:val="18"/>
    </w:rPr>
  </w:style>
  <w:style w:type="character" w:customStyle="1" w:styleId="BalloonTextChar">
    <w:name w:val="Balloon Text Char"/>
    <w:basedOn w:val="DefaultParagraphFont"/>
    <w:link w:val="BalloonText"/>
    <w:rsid w:val="00146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2EDD4-29A8-4F63-ADBC-27780A37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2</cp:revision>
  <cp:lastPrinted>2017-08-11T13:39:00Z</cp:lastPrinted>
  <dcterms:created xsi:type="dcterms:W3CDTF">2017-08-11T13:40:00Z</dcterms:created>
  <dcterms:modified xsi:type="dcterms:W3CDTF">2017-08-11T13:40:00Z</dcterms:modified>
</cp:coreProperties>
</file>