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3008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08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008A9">
        <w:rPr>
          <w:rFonts w:ascii="Times New Roman" w:hAnsi="Times New Roman"/>
          <w:b/>
          <w:spacing w:val="-3"/>
          <w:szCs w:val="24"/>
        </w:rPr>
        <w:fldChar w:fldCharType="begin"/>
      </w:r>
      <w:r w:rsidRPr="003008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008A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008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08A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008A9" w:rsidRPr="003008A9" w:rsidRDefault="00141506" w:rsidP="003008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08A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008A9" w:rsidRDefault="003008A9" w:rsidP="003008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008A9" w:rsidRDefault="003008A9" w:rsidP="003008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008A9" w:rsidRDefault="003008A9" w:rsidP="003008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008A9" w:rsidRPr="003008A9" w:rsidRDefault="003008A9" w:rsidP="003008A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08A9">
        <w:rPr>
          <w:rFonts w:ascii="Times New Roman" w:hAnsi="Times New Roman"/>
          <w:spacing w:val="-3"/>
          <w:szCs w:val="24"/>
        </w:rPr>
        <w:t>Hampden Township</w:t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fldChar w:fldCharType="begin"/>
      </w:r>
      <w:r w:rsidRPr="003008A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008A9">
        <w:rPr>
          <w:rFonts w:ascii="Times New Roman" w:hAnsi="Times New Roman"/>
          <w:spacing w:val="-3"/>
          <w:szCs w:val="24"/>
        </w:rPr>
        <w:fldChar w:fldCharType="end"/>
      </w:r>
      <w:r w:rsidRPr="003008A9">
        <w:rPr>
          <w:rFonts w:ascii="Times New Roman" w:hAnsi="Times New Roman"/>
          <w:spacing w:val="-3"/>
          <w:szCs w:val="24"/>
        </w:rPr>
        <w:t>:</w:t>
      </w:r>
    </w:p>
    <w:p w:rsidR="003008A9" w:rsidRPr="003008A9" w:rsidRDefault="003008A9" w:rsidP="003008A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  <w:t>:</w:t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</w:p>
    <w:p w:rsidR="003008A9" w:rsidRPr="003008A9" w:rsidRDefault="003008A9" w:rsidP="003008A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08A9">
        <w:rPr>
          <w:rFonts w:ascii="Times New Roman" w:hAnsi="Times New Roman"/>
          <w:spacing w:val="-3"/>
          <w:szCs w:val="24"/>
        </w:rPr>
        <w:tab/>
        <w:t>v.</w:t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  <w:t>:</w:t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  <w:t>C-2017-2604425</w:t>
      </w:r>
    </w:p>
    <w:p w:rsidR="003008A9" w:rsidRPr="003008A9" w:rsidRDefault="003008A9" w:rsidP="003008A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  <w:t>:</w:t>
      </w:r>
    </w:p>
    <w:p w:rsidR="003008A9" w:rsidRPr="003008A9" w:rsidRDefault="003008A9" w:rsidP="003008A9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08A9">
        <w:rPr>
          <w:rFonts w:ascii="Times New Roman" w:hAnsi="Times New Roman"/>
          <w:spacing w:val="-3"/>
          <w:szCs w:val="24"/>
        </w:rPr>
        <w:t xml:space="preserve">PPL Corporation and </w:t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  <w:t>:</w:t>
      </w:r>
    </w:p>
    <w:p w:rsidR="003008A9" w:rsidRPr="003008A9" w:rsidRDefault="003008A9" w:rsidP="003008A9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008A9">
        <w:rPr>
          <w:rFonts w:ascii="Times New Roman" w:hAnsi="Times New Roman"/>
          <w:spacing w:val="-3"/>
          <w:szCs w:val="24"/>
        </w:rPr>
        <w:t xml:space="preserve">PPL Electric Utilities Corporation </w:t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</w:r>
      <w:r w:rsidRPr="003008A9">
        <w:rPr>
          <w:rFonts w:ascii="Times New Roman" w:hAnsi="Times New Roman"/>
          <w:spacing w:val="-3"/>
          <w:szCs w:val="24"/>
        </w:rPr>
        <w:tab/>
        <w:t>:</w:t>
      </w:r>
    </w:p>
    <w:p w:rsidR="003008A9" w:rsidRDefault="003008A9" w:rsidP="003008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008A9" w:rsidRDefault="003008A9" w:rsidP="003008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008A9" w:rsidRPr="000C1A59" w:rsidRDefault="003008A9" w:rsidP="003008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008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3008A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008A9" w:rsidRPr="003008A9">
        <w:rPr>
          <w:rFonts w:ascii="Times New Roman" w:hAnsi="Times New Roman"/>
          <w:spacing w:val="-3"/>
          <w:szCs w:val="24"/>
        </w:rPr>
        <w:t>July 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008A9" w:rsidRPr="003008A9" w:rsidRDefault="003008A9" w:rsidP="003008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008A9">
        <w:rPr>
          <w:rFonts w:ascii="Times New Roman" w:hAnsi="Times New Roman"/>
        </w:rPr>
        <w:t>1.</w:t>
      </w:r>
      <w:r w:rsidRPr="003008A9">
        <w:rPr>
          <w:rFonts w:ascii="Times New Roman" w:hAnsi="Times New Roman"/>
        </w:rPr>
        <w:tab/>
        <w:t>That the preliminary objections filed by PPL Corporation and PPL Electric Utilities Corporation at Docket No. C-2017-2604425 are sustained.</w:t>
      </w:r>
    </w:p>
    <w:p w:rsidR="003008A9" w:rsidRPr="003008A9" w:rsidRDefault="003008A9" w:rsidP="003008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008A9" w:rsidRPr="003008A9" w:rsidRDefault="003008A9" w:rsidP="003008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008A9">
        <w:rPr>
          <w:rFonts w:ascii="Times New Roman" w:hAnsi="Times New Roman"/>
        </w:rPr>
        <w:t>2.</w:t>
      </w:r>
      <w:r w:rsidRPr="003008A9">
        <w:rPr>
          <w:rFonts w:ascii="Times New Roman" w:hAnsi="Times New Roman"/>
        </w:rPr>
        <w:tab/>
        <w:t>That the complaint of Hampden Township at Docket No. C-2017-2604425 against PPL Corporation and PPL Electric Utilities Corporation is dismissed.</w:t>
      </w:r>
    </w:p>
    <w:p w:rsidR="003008A9" w:rsidRPr="003008A9" w:rsidRDefault="003008A9" w:rsidP="003008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008A9" w:rsidP="003008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008A9">
        <w:rPr>
          <w:rFonts w:ascii="Times New Roman" w:hAnsi="Times New Roman"/>
        </w:rPr>
        <w:t>3.</w:t>
      </w:r>
      <w:r w:rsidRPr="003008A9">
        <w:rPr>
          <w:rFonts w:ascii="Times New Roman" w:hAnsi="Times New Roman"/>
        </w:rPr>
        <w:tab/>
        <w:t>That the docket at Docket No. C-2017-2604425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64791F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752104F" wp14:editId="72486483">
            <wp:simplePos x="0" y="0"/>
            <wp:positionH relativeFrom="column">
              <wp:posOffset>3083169</wp:posOffset>
            </wp:positionH>
            <wp:positionV relativeFrom="paragraph">
              <wp:posOffset>162365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791F">
        <w:rPr>
          <w:rFonts w:ascii="Times New Roman" w:hAnsi="Times New Roman"/>
          <w:spacing w:val="-3"/>
          <w:szCs w:val="24"/>
        </w:rPr>
        <w:t>August 23,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D1" w:rsidRDefault="005605D1">
      <w:pPr>
        <w:spacing w:line="20" w:lineRule="exact"/>
      </w:pPr>
    </w:p>
  </w:endnote>
  <w:endnote w:type="continuationSeparator" w:id="0">
    <w:p w:rsidR="005605D1" w:rsidRDefault="005605D1">
      <w:r>
        <w:t xml:space="preserve"> </w:t>
      </w:r>
    </w:p>
  </w:endnote>
  <w:endnote w:type="continuationNotice" w:id="1">
    <w:p w:rsidR="005605D1" w:rsidRDefault="005605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D1" w:rsidRDefault="005605D1">
      <w:r>
        <w:separator/>
      </w:r>
    </w:p>
  </w:footnote>
  <w:footnote w:type="continuationSeparator" w:id="0">
    <w:p w:rsidR="005605D1" w:rsidRDefault="0056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08A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10FA"/>
    <w:rsid w:val="004A74C1"/>
    <w:rsid w:val="004B0072"/>
    <w:rsid w:val="004B0AD2"/>
    <w:rsid w:val="004C514D"/>
    <w:rsid w:val="004D7FFE"/>
    <w:rsid w:val="004F538D"/>
    <w:rsid w:val="0053320F"/>
    <w:rsid w:val="005605D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791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E996F51"/>
  <w15:docId w15:val="{7292460E-45B4-4BF1-8FCE-B768DA15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7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7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2017-08-23T11:50:00Z</cp:lastPrinted>
  <dcterms:created xsi:type="dcterms:W3CDTF">2010-09-08T19:30:00Z</dcterms:created>
  <dcterms:modified xsi:type="dcterms:W3CDTF">2017-08-23T11:50:00Z</dcterms:modified>
</cp:coreProperties>
</file>