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1B623B" w:rsidRDefault="006957D2" w:rsidP="006957D2">
      <w:pPr>
        <w:jc w:val="right"/>
        <w:rPr>
          <w:rFonts w:ascii="Arial" w:hAnsi="Arial"/>
          <w:sz w:val="12"/>
          <w:szCs w:val="1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Default="00AF36D9" w:rsidP="006957D2">
      <w:pPr>
        <w:jc w:val="center"/>
        <w:rPr>
          <w:rFonts w:ascii="Arial" w:hAnsi="Arial"/>
          <w:sz w:val="22"/>
          <w:szCs w:val="22"/>
        </w:rPr>
      </w:pPr>
      <w:r>
        <w:rPr>
          <w:rFonts w:ascii="Arial" w:hAnsi="Arial"/>
          <w:sz w:val="22"/>
          <w:szCs w:val="22"/>
        </w:rPr>
        <w:t>August 30, 2017</w:t>
      </w:r>
    </w:p>
    <w:p w:rsidR="00AF36D9" w:rsidRPr="00ED04FC" w:rsidRDefault="00AF36D9" w:rsidP="006957D2">
      <w:pPr>
        <w:jc w:val="center"/>
        <w:rPr>
          <w:rFonts w:ascii="Arial" w:hAnsi="Arial"/>
          <w:sz w:val="24"/>
          <w:szCs w:val="24"/>
        </w:rPr>
      </w:pPr>
    </w:p>
    <w:p w:rsidR="006957D2" w:rsidRPr="0056374C" w:rsidRDefault="00AF36D9" w:rsidP="006957D2">
      <w:pPr>
        <w:jc w:val="right"/>
        <w:rPr>
          <w:rFonts w:ascii="Arial" w:hAnsi="Arial"/>
          <w:sz w:val="22"/>
          <w:szCs w:val="22"/>
        </w:rPr>
      </w:pPr>
      <w:r>
        <w:rPr>
          <w:rFonts w:ascii="Arial" w:hAnsi="Arial"/>
          <w:sz w:val="22"/>
          <w:szCs w:val="22"/>
        </w:rPr>
        <w:t>A-2017-2621987</w:t>
      </w:r>
    </w:p>
    <w:p w:rsidR="006957D2" w:rsidRPr="00ED04FC" w:rsidRDefault="006957D2" w:rsidP="006957D2">
      <w:pPr>
        <w:rPr>
          <w:rFonts w:ascii="Arial" w:hAnsi="Arial"/>
          <w:sz w:val="24"/>
          <w:szCs w:val="24"/>
        </w:rPr>
      </w:pPr>
    </w:p>
    <w:p w:rsidR="006957D2" w:rsidRDefault="00AF36D9" w:rsidP="006957D2">
      <w:pPr>
        <w:rPr>
          <w:rFonts w:ascii="Arial" w:hAnsi="Arial"/>
          <w:sz w:val="22"/>
          <w:szCs w:val="22"/>
        </w:rPr>
      </w:pPr>
      <w:r>
        <w:rPr>
          <w:rFonts w:ascii="Arial" w:hAnsi="Arial"/>
          <w:sz w:val="22"/>
          <w:szCs w:val="22"/>
        </w:rPr>
        <w:t>JOSEPH ISAACS, MANAGING DIRECTOR</w:t>
      </w:r>
    </w:p>
    <w:p w:rsidR="00AF36D9" w:rsidRDefault="00AF36D9" w:rsidP="006957D2">
      <w:pPr>
        <w:rPr>
          <w:rFonts w:ascii="Arial" w:hAnsi="Arial"/>
          <w:sz w:val="22"/>
          <w:szCs w:val="22"/>
        </w:rPr>
      </w:pPr>
      <w:r>
        <w:rPr>
          <w:rFonts w:ascii="Arial" w:hAnsi="Arial"/>
          <w:sz w:val="22"/>
          <w:szCs w:val="22"/>
        </w:rPr>
        <w:t>ONIX ENERGY LLC</w:t>
      </w:r>
    </w:p>
    <w:p w:rsidR="00AF36D9" w:rsidRDefault="001B623B" w:rsidP="006957D2">
      <w:pPr>
        <w:rPr>
          <w:rFonts w:ascii="Arial" w:hAnsi="Arial"/>
          <w:sz w:val="22"/>
          <w:szCs w:val="22"/>
        </w:rPr>
      </w:pPr>
      <w:r>
        <w:rPr>
          <w:rFonts w:ascii="Arial" w:hAnsi="Arial"/>
          <w:sz w:val="22"/>
          <w:szCs w:val="22"/>
        </w:rPr>
        <w:t>580 SYLVAN AVENUE, SUITE 2J</w:t>
      </w:r>
    </w:p>
    <w:p w:rsidR="001B623B" w:rsidRDefault="001B623B" w:rsidP="006957D2">
      <w:pPr>
        <w:rPr>
          <w:rFonts w:ascii="Arial" w:hAnsi="Arial"/>
          <w:sz w:val="22"/>
          <w:szCs w:val="22"/>
        </w:rPr>
      </w:pPr>
      <w:r>
        <w:rPr>
          <w:rFonts w:ascii="Arial" w:hAnsi="Arial"/>
          <w:sz w:val="22"/>
          <w:szCs w:val="22"/>
        </w:rPr>
        <w:t>ENGLEWOOD CLIFFS, NJ  07632</w:t>
      </w:r>
    </w:p>
    <w:p w:rsidR="001B623B" w:rsidRPr="00ED04FC" w:rsidRDefault="001B623B" w:rsidP="006957D2">
      <w:pPr>
        <w:rPr>
          <w:rFonts w:ascii="Arial" w:hAnsi="Arial"/>
          <w:sz w:val="24"/>
          <w:szCs w:val="24"/>
        </w:rPr>
      </w:pPr>
    </w:p>
    <w:p w:rsidR="001B623B" w:rsidRPr="00ED04FC" w:rsidRDefault="001B623B" w:rsidP="006957D2">
      <w:pPr>
        <w:rPr>
          <w:rFonts w:ascii="Arial" w:hAnsi="Arial"/>
          <w:sz w:val="24"/>
          <w:szCs w:val="24"/>
        </w:rPr>
      </w:pPr>
    </w:p>
    <w:p w:rsidR="006957D2" w:rsidRPr="00ED04FC" w:rsidRDefault="006957D2" w:rsidP="006957D2">
      <w:pPr>
        <w:rPr>
          <w:rFonts w:ascii="Arial" w:hAnsi="Arial"/>
          <w:sz w:val="24"/>
          <w:szCs w:val="24"/>
        </w:rPr>
      </w:pPr>
    </w:p>
    <w:p w:rsidR="006957D2" w:rsidRPr="00ED04FC" w:rsidRDefault="006957D2" w:rsidP="006957D2">
      <w:pPr>
        <w:rPr>
          <w:rFonts w:ascii="Arial" w:hAnsi="Arial"/>
          <w:sz w:val="24"/>
          <w:szCs w:val="24"/>
        </w:rPr>
      </w:pPr>
    </w:p>
    <w:p w:rsidR="00096A3F" w:rsidRPr="0056374C" w:rsidRDefault="006957D2" w:rsidP="006957D2">
      <w:pPr>
        <w:rPr>
          <w:rFonts w:ascii="Arial" w:hAnsi="Arial"/>
          <w:sz w:val="22"/>
          <w:szCs w:val="22"/>
        </w:rPr>
      </w:pPr>
      <w:r w:rsidRPr="0056374C">
        <w:rPr>
          <w:rFonts w:ascii="Arial" w:hAnsi="Arial"/>
          <w:sz w:val="22"/>
          <w:szCs w:val="22"/>
        </w:rPr>
        <w:t>Dear M</w:t>
      </w:r>
      <w:r w:rsidR="001B623B">
        <w:rPr>
          <w:rFonts w:ascii="Arial" w:hAnsi="Arial"/>
          <w:sz w:val="22"/>
          <w:szCs w:val="22"/>
        </w:rPr>
        <w:t>r. Isaacs</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1B623B">
        <w:rPr>
          <w:sz w:val="22"/>
          <w:szCs w:val="22"/>
        </w:rPr>
        <w:t>August 11,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1B623B">
        <w:rPr>
          <w:sz w:val="22"/>
          <w:szCs w:val="22"/>
        </w:rPr>
        <w:t>2017-2621987.</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ED04FC" w:rsidRDefault="00ED04FC">
      <w:pPr>
        <w:rPr>
          <w:rFonts w:ascii="Arial" w:hAnsi="Arial"/>
          <w:sz w:val="22"/>
          <w:szCs w:val="22"/>
        </w:rPr>
      </w:pPr>
      <w:r>
        <w:rPr>
          <w:rFonts w:ascii="Arial" w:hAnsi="Arial"/>
          <w:sz w:val="22"/>
          <w:szCs w:val="22"/>
        </w:rPr>
        <w:br w:type="page"/>
      </w:r>
    </w:p>
    <w:p w:rsidR="00096A3F" w:rsidRPr="0056374C" w:rsidRDefault="00096A3F" w:rsidP="006957D2">
      <w:pPr>
        <w:rPr>
          <w:rFonts w:ascii="Arial" w:hAnsi="Arial"/>
          <w:sz w:val="22"/>
          <w:szCs w:val="22"/>
        </w:rPr>
      </w:pPr>
      <w:bookmarkStart w:id="1" w:name="_GoBack"/>
      <w:bookmarkEnd w:id="1"/>
      <w:r w:rsidRPr="0056374C">
        <w:rPr>
          <w:rFonts w:ascii="Arial" w:hAnsi="Arial"/>
          <w:sz w:val="22"/>
          <w:szCs w:val="22"/>
        </w:rPr>
        <w:lastRenderedPageBreak/>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37"/>
    <w:rsid w:val="00096A3F"/>
    <w:rsid w:val="000A636C"/>
    <w:rsid w:val="00193F06"/>
    <w:rsid w:val="001B623B"/>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AF36D9"/>
    <w:rsid w:val="00B03804"/>
    <w:rsid w:val="00B24415"/>
    <w:rsid w:val="00C304BB"/>
    <w:rsid w:val="00D4183C"/>
    <w:rsid w:val="00D424CA"/>
    <w:rsid w:val="00D631D3"/>
    <w:rsid w:val="00DB4703"/>
    <w:rsid w:val="00E314A0"/>
    <w:rsid w:val="00E76264"/>
    <w:rsid w:val="00ED04FC"/>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29A0B"/>
  <w15:docId w15:val="{969D54E7-CC71-469A-9E91-A19EA99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5282-FDC1-4E6E-BE4E-D20A3968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4</cp:revision>
  <cp:lastPrinted>2016-02-08T16:18:00Z</cp:lastPrinted>
  <dcterms:created xsi:type="dcterms:W3CDTF">2017-08-30T13:37:00Z</dcterms:created>
  <dcterms:modified xsi:type="dcterms:W3CDTF">2017-08-30T13:41:00Z</dcterms:modified>
</cp:coreProperties>
</file>