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126BE" w:rsidRDefault="000F260E" w:rsidP="000F260E">
      <w:pPr>
        <w:jc w:val="center"/>
        <w:rPr>
          <w:sz w:val="24"/>
        </w:rPr>
      </w:pPr>
      <w:r>
        <w:rPr>
          <w:sz w:val="24"/>
        </w:rPr>
        <w:t>September 5, 2017</w:t>
      </w:r>
    </w:p>
    <w:p w:rsidR="00C53327" w:rsidRPr="00124B1F" w:rsidRDefault="00C53327" w:rsidP="00C53327">
      <w:pPr>
        <w:jc w:val="right"/>
        <w:rPr>
          <w:sz w:val="24"/>
        </w:rPr>
      </w:pPr>
      <w:r w:rsidRPr="00124B1F">
        <w:rPr>
          <w:sz w:val="24"/>
        </w:rPr>
        <w:t xml:space="preserve">Docket No. </w:t>
      </w:r>
      <w:r w:rsidR="002B6AF2" w:rsidRPr="00124B1F">
        <w:rPr>
          <w:sz w:val="24"/>
        </w:rPr>
        <w:t>A-20</w:t>
      </w:r>
      <w:r w:rsidR="002768A3" w:rsidRPr="00124B1F">
        <w:rPr>
          <w:sz w:val="24"/>
        </w:rPr>
        <w:t>17-2622058</w:t>
      </w:r>
    </w:p>
    <w:p w:rsidR="00C53327" w:rsidRPr="00124B1F" w:rsidRDefault="00C53327" w:rsidP="00093DF4">
      <w:pPr>
        <w:jc w:val="right"/>
        <w:rPr>
          <w:sz w:val="24"/>
        </w:rPr>
      </w:pPr>
      <w:r w:rsidRPr="00124B1F">
        <w:rPr>
          <w:sz w:val="24"/>
        </w:rPr>
        <w:t xml:space="preserve">Utility Code: </w:t>
      </w:r>
      <w:r w:rsidR="002768A3" w:rsidRPr="00124B1F">
        <w:rPr>
          <w:sz w:val="24"/>
        </w:rPr>
        <w:t>1220215</w:t>
      </w:r>
    </w:p>
    <w:p w:rsidR="00093DF4" w:rsidRPr="00124B1F" w:rsidRDefault="00093DF4" w:rsidP="00093DF4">
      <w:pPr>
        <w:rPr>
          <w:b/>
          <w:szCs w:val="24"/>
          <w:u w:val="single"/>
        </w:rPr>
      </w:pPr>
      <w:r w:rsidRPr="00124B1F">
        <w:rPr>
          <w:b/>
          <w:sz w:val="24"/>
          <w:szCs w:val="24"/>
          <w:u w:val="single"/>
        </w:rPr>
        <w:t>CERTIFIED</w:t>
      </w:r>
    </w:p>
    <w:p w:rsidR="00093DF4" w:rsidRPr="00124B1F" w:rsidRDefault="00093DF4" w:rsidP="00093DF4">
      <w:pPr>
        <w:rPr>
          <w:sz w:val="24"/>
        </w:rPr>
      </w:pPr>
    </w:p>
    <w:p w:rsidR="002768A3" w:rsidRPr="00124B1F" w:rsidRDefault="002768A3" w:rsidP="002768A3">
      <w:pPr>
        <w:rPr>
          <w:sz w:val="24"/>
        </w:rPr>
      </w:pPr>
      <w:r w:rsidRPr="00124B1F">
        <w:rPr>
          <w:sz w:val="24"/>
        </w:rPr>
        <w:t>MATTHEW FORAN, SENIOR DIRECTOR</w:t>
      </w:r>
    </w:p>
    <w:p w:rsidR="002768A3" w:rsidRPr="00124B1F" w:rsidRDefault="002768A3" w:rsidP="002768A3">
      <w:pPr>
        <w:rPr>
          <w:sz w:val="24"/>
        </w:rPr>
      </w:pPr>
      <w:r w:rsidRPr="00124B1F">
        <w:rPr>
          <w:sz w:val="24"/>
        </w:rPr>
        <w:t>WORLD FUEL SERVICES, INC.</w:t>
      </w:r>
    </w:p>
    <w:p w:rsidR="002768A3" w:rsidRPr="00124B1F" w:rsidRDefault="002768A3" w:rsidP="002768A3">
      <w:pPr>
        <w:rPr>
          <w:sz w:val="24"/>
        </w:rPr>
      </w:pPr>
      <w:r w:rsidRPr="00124B1F">
        <w:rPr>
          <w:sz w:val="24"/>
        </w:rPr>
        <w:t>9800 NORTHWEST 41</w:t>
      </w:r>
      <w:r w:rsidRPr="00124B1F">
        <w:rPr>
          <w:sz w:val="24"/>
          <w:vertAlign w:val="superscript"/>
        </w:rPr>
        <w:t>ST</w:t>
      </w:r>
      <w:r w:rsidRPr="00124B1F">
        <w:rPr>
          <w:sz w:val="24"/>
        </w:rPr>
        <w:t xml:space="preserve"> STREET</w:t>
      </w:r>
    </w:p>
    <w:p w:rsidR="002768A3" w:rsidRPr="00124B1F" w:rsidRDefault="002768A3" w:rsidP="002768A3">
      <w:pPr>
        <w:rPr>
          <w:sz w:val="24"/>
        </w:rPr>
      </w:pPr>
      <w:r w:rsidRPr="00124B1F">
        <w:rPr>
          <w:sz w:val="24"/>
        </w:rPr>
        <w:t>MIAMI, FL  33178</w:t>
      </w:r>
    </w:p>
    <w:p w:rsidR="00BA4EDF" w:rsidRPr="00124B1F" w:rsidRDefault="00BA4EDF" w:rsidP="00BA4EDF">
      <w:pPr>
        <w:rPr>
          <w:sz w:val="24"/>
        </w:rPr>
      </w:pPr>
    </w:p>
    <w:p w:rsidR="00C53327" w:rsidRPr="00124B1F" w:rsidRDefault="00C53327" w:rsidP="00004D4E">
      <w:pPr>
        <w:ind w:left="1170" w:hanging="450"/>
        <w:rPr>
          <w:sz w:val="24"/>
          <w:u w:val="single"/>
        </w:rPr>
      </w:pPr>
      <w:r w:rsidRPr="00124B1F">
        <w:rPr>
          <w:sz w:val="24"/>
          <w:u w:val="single"/>
        </w:rPr>
        <w:t xml:space="preserve">RE: </w:t>
      </w:r>
      <w:r w:rsidR="00893896" w:rsidRPr="00124B1F">
        <w:rPr>
          <w:sz w:val="24"/>
          <w:u w:val="single"/>
        </w:rPr>
        <w:t>Natural Gas</w:t>
      </w:r>
      <w:r w:rsidRPr="00124B1F">
        <w:rPr>
          <w:sz w:val="24"/>
          <w:u w:val="single"/>
        </w:rPr>
        <w:t xml:space="preserve"> Supplier License Application of </w:t>
      </w:r>
      <w:r w:rsidR="002768A3" w:rsidRPr="00124B1F">
        <w:rPr>
          <w:sz w:val="24"/>
          <w:u w:val="single"/>
        </w:rPr>
        <w:t>World Fuel Services, Inc.</w:t>
      </w:r>
    </w:p>
    <w:p w:rsidR="00C53327" w:rsidRPr="00124B1F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24B1F" w:rsidRDefault="00C53327" w:rsidP="00C53327">
      <w:pPr>
        <w:rPr>
          <w:sz w:val="24"/>
          <w:szCs w:val="24"/>
        </w:rPr>
      </w:pPr>
      <w:r w:rsidRPr="00124B1F">
        <w:rPr>
          <w:sz w:val="24"/>
          <w:szCs w:val="24"/>
        </w:rPr>
        <w:t xml:space="preserve">Dear </w:t>
      </w:r>
      <w:r w:rsidR="002768A3" w:rsidRPr="00124B1F">
        <w:rPr>
          <w:sz w:val="24"/>
          <w:szCs w:val="24"/>
        </w:rPr>
        <w:t>Mr.</w:t>
      </w:r>
      <w:r w:rsidR="00FD14B0">
        <w:rPr>
          <w:sz w:val="24"/>
          <w:szCs w:val="24"/>
        </w:rPr>
        <w:t xml:space="preserve"> </w:t>
      </w:r>
      <w:proofErr w:type="spellStart"/>
      <w:r w:rsidR="002768A3" w:rsidRPr="00124B1F">
        <w:rPr>
          <w:sz w:val="24"/>
          <w:szCs w:val="24"/>
        </w:rPr>
        <w:t>Foran</w:t>
      </w:r>
      <w:proofErr w:type="spellEnd"/>
      <w:r w:rsidR="002768A3" w:rsidRPr="00124B1F">
        <w:rPr>
          <w:sz w:val="24"/>
          <w:szCs w:val="24"/>
        </w:rPr>
        <w:t>:</w:t>
      </w:r>
    </w:p>
    <w:p w:rsidR="00C53327" w:rsidRPr="00124B1F" w:rsidRDefault="00C53327" w:rsidP="00C53327">
      <w:pPr>
        <w:rPr>
          <w:sz w:val="24"/>
          <w:szCs w:val="24"/>
        </w:rPr>
      </w:pPr>
    </w:p>
    <w:p w:rsidR="00C53327" w:rsidRPr="00124B1F" w:rsidRDefault="00C53327" w:rsidP="00A543B1">
      <w:pPr>
        <w:ind w:firstLine="720"/>
        <w:rPr>
          <w:sz w:val="24"/>
          <w:szCs w:val="24"/>
        </w:rPr>
      </w:pPr>
      <w:r w:rsidRPr="00124B1F">
        <w:rPr>
          <w:sz w:val="24"/>
          <w:szCs w:val="24"/>
        </w:rPr>
        <w:t xml:space="preserve">On </w:t>
      </w:r>
      <w:r w:rsidR="002768A3" w:rsidRPr="00124B1F">
        <w:rPr>
          <w:sz w:val="24"/>
          <w:szCs w:val="24"/>
        </w:rPr>
        <w:t>August 31, 2017 World Fuel Services</w:t>
      </w:r>
      <w:r w:rsidR="002768A3" w:rsidRPr="00124B1F">
        <w:rPr>
          <w:sz w:val="24"/>
        </w:rPr>
        <w:t>’</w:t>
      </w:r>
      <w:r w:rsidR="002B6AF2" w:rsidRPr="00124B1F">
        <w:rPr>
          <w:sz w:val="24"/>
        </w:rPr>
        <w:t xml:space="preserve"> </w:t>
      </w:r>
      <w:r w:rsidR="002768A3" w:rsidRPr="00124B1F">
        <w:rPr>
          <w:sz w:val="24"/>
        </w:rPr>
        <w:t xml:space="preserve">(World Fuel) </w:t>
      </w:r>
      <w:r w:rsidRPr="00124B1F">
        <w:rPr>
          <w:sz w:val="24"/>
          <w:szCs w:val="24"/>
        </w:rPr>
        <w:t xml:space="preserve">application for a </w:t>
      </w:r>
      <w:r w:rsidR="00893896" w:rsidRPr="00124B1F">
        <w:rPr>
          <w:sz w:val="24"/>
          <w:szCs w:val="24"/>
        </w:rPr>
        <w:t>Natural Gas</w:t>
      </w:r>
      <w:r w:rsidRPr="00124B1F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124B1F">
        <w:rPr>
          <w:sz w:val="24"/>
          <w:szCs w:val="24"/>
        </w:rPr>
        <w:t>In order for</w:t>
      </w:r>
      <w:proofErr w:type="gramEnd"/>
      <w:r w:rsidRPr="00124B1F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Pr="00124B1F" w:rsidRDefault="00282317" w:rsidP="006C5A9F">
      <w:pPr>
        <w:ind w:firstLine="1440"/>
        <w:rPr>
          <w:sz w:val="24"/>
          <w:szCs w:val="24"/>
        </w:rPr>
      </w:pPr>
    </w:p>
    <w:p w:rsidR="00282317" w:rsidRPr="00124B1F" w:rsidRDefault="00282317" w:rsidP="00A543B1">
      <w:pPr>
        <w:ind w:firstLine="720"/>
        <w:rPr>
          <w:sz w:val="24"/>
          <w:szCs w:val="24"/>
        </w:rPr>
      </w:pPr>
      <w:r w:rsidRPr="00124B1F">
        <w:rPr>
          <w:sz w:val="24"/>
          <w:szCs w:val="24"/>
        </w:rPr>
        <w:t xml:space="preserve">Please be advised that you are directed to forward the requested information to the Commission within </w:t>
      </w:r>
      <w:r w:rsidR="002768A3" w:rsidRPr="00124B1F">
        <w:rPr>
          <w:b/>
          <w:sz w:val="24"/>
          <w:szCs w:val="24"/>
          <w:u w:val="single"/>
        </w:rPr>
        <w:t>30</w:t>
      </w:r>
      <w:r w:rsidRPr="00124B1F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2768A3" w:rsidRPr="00124B1F">
        <w:rPr>
          <w:sz w:val="24"/>
        </w:rPr>
        <w:t>World Fuel</w:t>
      </w:r>
      <w:r w:rsidRPr="00124B1F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Pr="00124B1F" w:rsidRDefault="00C53327" w:rsidP="00C53327">
      <w:pPr>
        <w:ind w:left="720"/>
        <w:rPr>
          <w:sz w:val="24"/>
          <w:szCs w:val="24"/>
        </w:rPr>
      </w:pPr>
    </w:p>
    <w:p w:rsidR="00255D32" w:rsidRPr="00124B1F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124B1F">
        <w:rPr>
          <w:sz w:val="24"/>
          <w:szCs w:val="24"/>
        </w:rPr>
        <w:t>Please forward the information to the Secretary of the Commission at the address listed below</w:t>
      </w:r>
      <w:r w:rsidR="00CE5EBF" w:rsidRPr="00124B1F">
        <w:rPr>
          <w:sz w:val="24"/>
          <w:szCs w:val="24"/>
        </w:rPr>
        <w:t>.</w:t>
      </w:r>
      <w:r w:rsidRPr="00124B1F">
        <w:rPr>
          <w:sz w:val="24"/>
          <w:szCs w:val="24"/>
        </w:rPr>
        <w:t xml:space="preserve">  </w:t>
      </w:r>
      <w:r w:rsidR="0057024A" w:rsidRPr="00124B1F">
        <w:rPr>
          <w:sz w:val="24"/>
          <w:szCs w:val="24"/>
        </w:rPr>
        <w:t xml:space="preserve">When submitting documents, all documents requiring notary stamps must have original signatures.  </w:t>
      </w:r>
      <w:r w:rsidRPr="00124B1F"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124B1F">
          <w:rPr>
            <w:rStyle w:val="Hyperlink"/>
            <w:sz w:val="24"/>
            <w:szCs w:val="24"/>
          </w:rPr>
          <w:t>http://www.puc.pa.gov/efiling/default.aspx</w:t>
        </w:r>
      </w:hyperlink>
      <w:r w:rsidRPr="00124B1F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124B1F">
          <w:rPr>
            <w:rStyle w:val="Hyperlink"/>
            <w:sz w:val="24"/>
            <w:szCs w:val="24"/>
          </w:rPr>
          <w:t>http://www.puc.pa.gov/efiling/DocTypes.aspx</w:t>
        </w:r>
      </w:hyperlink>
      <w:r w:rsidR="00255D32" w:rsidRPr="00124B1F">
        <w:rPr>
          <w:rStyle w:val="Hyperlink"/>
          <w:sz w:val="24"/>
          <w:szCs w:val="24"/>
        </w:rPr>
        <w:t>.</w:t>
      </w:r>
    </w:p>
    <w:p w:rsidR="00255D32" w:rsidRPr="00124B1F" w:rsidRDefault="00255D32" w:rsidP="00255D32">
      <w:pPr>
        <w:ind w:right="-90" w:firstLine="1440"/>
        <w:rPr>
          <w:sz w:val="24"/>
          <w:szCs w:val="24"/>
        </w:rPr>
      </w:pPr>
    </w:p>
    <w:p w:rsidR="00255D32" w:rsidRPr="00124B1F" w:rsidRDefault="00255D32" w:rsidP="00255D32">
      <w:pPr>
        <w:ind w:left="2160" w:right="-90" w:firstLine="720"/>
        <w:rPr>
          <w:sz w:val="24"/>
          <w:szCs w:val="24"/>
        </w:rPr>
      </w:pPr>
      <w:r w:rsidRPr="00124B1F">
        <w:rPr>
          <w:sz w:val="24"/>
          <w:szCs w:val="24"/>
        </w:rPr>
        <w:t>Rosemary Chiavetta, Secretary</w:t>
      </w:r>
    </w:p>
    <w:p w:rsidR="00255D32" w:rsidRPr="00124B1F" w:rsidRDefault="00255D32" w:rsidP="00255D32">
      <w:pPr>
        <w:ind w:left="2160" w:right="-90" w:firstLine="720"/>
        <w:rPr>
          <w:sz w:val="24"/>
          <w:szCs w:val="24"/>
        </w:rPr>
      </w:pPr>
      <w:r w:rsidRPr="00124B1F">
        <w:rPr>
          <w:sz w:val="24"/>
          <w:szCs w:val="24"/>
        </w:rPr>
        <w:t>Pennsylvania Public Utility Commission</w:t>
      </w:r>
    </w:p>
    <w:p w:rsidR="00255D32" w:rsidRPr="00124B1F" w:rsidRDefault="00255D32" w:rsidP="00255D32">
      <w:pPr>
        <w:ind w:left="2160" w:right="-90" w:firstLine="720"/>
        <w:rPr>
          <w:sz w:val="24"/>
          <w:szCs w:val="24"/>
        </w:rPr>
      </w:pPr>
      <w:r w:rsidRPr="00124B1F">
        <w:rPr>
          <w:sz w:val="24"/>
          <w:szCs w:val="24"/>
        </w:rPr>
        <w:t>400 North Street</w:t>
      </w:r>
    </w:p>
    <w:p w:rsidR="00255D32" w:rsidRPr="00124B1F" w:rsidRDefault="00255D32" w:rsidP="00255D32">
      <w:pPr>
        <w:ind w:left="2160" w:right="-90" w:firstLine="720"/>
        <w:rPr>
          <w:sz w:val="24"/>
          <w:szCs w:val="24"/>
        </w:rPr>
      </w:pPr>
      <w:r w:rsidRPr="00124B1F">
        <w:rPr>
          <w:sz w:val="24"/>
          <w:szCs w:val="24"/>
        </w:rPr>
        <w:t>Harrisburg, PA 17120</w:t>
      </w:r>
    </w:p>
    <w:p w:rsidR="00255D32" w:rsidRPr="00124B1F" w:rsidRDefault="00255D32" w:rsidP="00255D32">
      <w:pPr>
        <w:ind w:right="-90" w:firstLine="1440"/>
        <w:rPr>
          <w:sz w:val="24"/>
          <w:szCs w:val="24"/>
        </w:rPr>
      </w:pPr>
    </w:p>
    <w:p w:rsidR="00C53327" w:rsidRPr="00124B1F" w:rsidRDefault="00C53327" w:rsidP="00A543B1">
      <w:pPr>
        <w:ind w:right="-90" w:firstLine="720"/>
        <w:rPr>
          <w:sz w:val="24"/>
          <w:szCs w:val="24"/>
        </w:rPr>
      </w:pPr>
      <w:r w:rsidRPr="00124B1F">
        <w:rPr>
          <w:b/>
          <w:sz w:val="24"/>
          <w:szCs w:val="24"/>
        </w:rPr>
        <w:t>Your answers should be verified per 52 Pa Code § 1.36.</w:t>
      </w:r>
      <w:r w:rsidRPr="00124B1F">
        <w:rPr>
          <w:sz w:val="24"/>
          <w:szCs w:val="24"/>
        </w:rPr>
        <w:t xml:space="preserve">  Accordingly, you must provide the following statement with your responses:</w:t>
      </w:r>
    </w:p>
    <w:p w:rsidR="00C53327" w:rsidRPr="00124B1F" w:rsidRDefault="00C53327" w:rsidP="00C53327">
      <w:pPr>
        <w:ind w:right="-90" w:firstLine="720"/>
        <w:rPr>
          <w:sz w:val="24"/>
          <w:szCs w:val="24"/>
        </w:rPr>
      </w:pPr>
    </w:p>
    <w:p w:rsidR="00C53327" w:rsidRPr="00124B1F" w:rsidRDefault="00C53327" w:rsidP="006C5A9F">
      <w:pPr>
        <w:ind w:left="1440"/>
        <w:rPr>
          <w:sz w:val="24"/>
          <w:szCs w:val="24"/>
        </w:rPr>
      </w:pPr>
      <w:r w:rsidRPr="00124B1F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124B1F">
        <w:rPr>
          <w:sz w:val="24"/>
          <w:szCs w:val="24"/>
        </w:rPr>
        <w:lastRenderedPageBreak/>
        <w:t>statements herein are made subject to the penalties of 18 Pa. C.S. § 4904 (relating to unsworn falsification to authorities).</w:t>
      </w:r>
    </w:p>
    <w:p w:rsidR="007034BA" w:rsidRPr="00124B1F" w:rsidRDefault="007034BA" w:rsidP="006C5A9F">
      <w:pPr>
        <w:ind w:left="1440"/>
        <w:rPr>
          <w:sz w:val="24"/>
          <w:szCs w:val="24"/>
        </w:rPr>
      </w:pPr>
    </w:p>
    <w:p w:rsidR="00C53327" w:rsidRPr="00124B1F" w:rsidRDefault="00C53327" w:rsidP="00A543B1">
      <w:pPr>
        <w:ind w:right="-90" w:firstLine="720"/>
        <w:rPr>
          <w:sz w:val="24"/>
          <w:szCs w:val="24"/>
        </w:rPr>
      </w:pPr>
      <w:r w:rsidRPr="00124B1F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Pr="00124B1F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A543B1">
      <w:pPr>
        <w:ind w:firstLine="720"/>
        <w:rPr>
          <w:sz w:val="24"/>
          <w:szCs w:val="24"/>
        </w:rPr>
      </w:pPr>
      <w:r w:rsidRPr="00124B1F">
        <w:rPr>
          <w:sz w:val="24"/>
          <w:szCs w:val="24"/>
        </w:rPr>
        <w:t xml:space="preserve">In addition, to expedite completion of the application, please also e-mail the information to </w:t>
      </w:r>
      <w:r w:rsidR="002768A3" w:rsidRPr="00124B1F">
        <w:rPr>
          <w:sz w:val="24"/>
          <w:szCs w:val="24"/>
        </w:rPr>
        <w:t>Lee Yalcin</w:t>
      </w:r>
      <w:r w:rsidRPr="00124B1F">
        <w:rPr>
          <w:sz w:val="24"/>
          <w:szCs w:val="24"/>
        </w:rPr>
        <w:t xml:space="preserve"> at</w:t>
      </w:r>
      <w:r w:rsidR="00E376EB" w:rsidRPr="00124B1F">
        <w:rPr>
          <w:sz w:val="24"/>
          <w:szCs w:val="24"/>
        </w:rPr>
        <w:t xml:space="preserve"> </w:t>
      </w:r>
      <w:hyperlink r:id="rId11" w:history="1">
        <w:r w:rsidR="002768A3" w:rsidRPr="00124B1F">
          <w:rPr>
            <w:rStyle w:val="Hyperlink"/>
            <w:sz w:val="24"/>
            <w:szCs w:val="24"/>
          </w:rPr>
          <w:t>lyalcin@pa.gov</w:t>
        </w:r>
      </w:hyperlink>
      <w:r w:rsidR="002944B9" w:rsidRPr="00124B1F">
        <w:rPr>
          <w:sz w:val="24"/>
          <w:szCs w:val="24"/>
        </w:rPr>
        <w:t>.  Pl</w:t>
      </w:r>
      <w:r w:rsidRPr="00124B1F">
        <w:rPr>
          <w:sz w:val="24"/>
          <w:szCs w:val="24"/>
        </w:rPr>
        <w:t xml:space="preserve">ease direct any questions to </w:t>
      </w:r>
      <w:r w:rsidR="002768A3" w:rsidRPr="00124B1F">
        <w:rPr>
          <w:sz w:val="24"/>
          <w:szCs w:val="24"/>
        </w:rPr>
        <w:t>Lee Yalcin</w:t>
      </w:r>
      <w:r w:rsidRPr="00124B1F">
        <w:rPr>
          <w:sz w:val="24"/>
          <w:szCs w:val="24"/>
        </w:rPr>
        <w:t xml:space="preserve">, Bureau of Technical Utility Services, at </w:t>
      </w:r>
      <w:hyperlink r:id="rId12" w:history="1">
        <w:r w:rsidR="002768A3" w:rsidRPr="00124B1F">
          <w:rPr>
            <w:rStyle w:val="Hyperlink"/>
            <w:sz w:val="24"/>
            <w:szCs w:val="24"/>
          </w:rPr>
          <w:t>lyalcin@pa.gov</w:t>
        </w:r>
      </w:hyperlink>
      <w:r w:rsidRPr="00124B1F">
        <w:rPr>
          <w:sz w:val="24"/>
          <w:szCs w:val="24"/>
        </w:rPr>
        <w:t xml:space="preserve"> </w:t>
      </w:r>
      <w:r w:rsidR="00BA4EDF" w:rsidRPr="00124B1F">
        <w:rPr>
          <w:sz w:val="24"/>
          <w:szCs w:val="24"/>
        </w:rPr>
        <w:t xml:space="preserve">(preferred) </w:t>
      </w:r>
      <w:r w:rsidRPr="00124B1F">
        <w:rPr>
          <w:sz w:val="24"/>
          <w:szCs w:val="24"/>
        </w:rPr>
        <w:t>or (717)</w:t>
      </w:r>
      <w:r w:rsidR="00E376EB" w:rsidRPr="00124B1F">
        <w:rPr>
          <w:sz w:val="24"/>
          <w:szCs w:val="24"/>
        </w:rPr>
        <w:t xml:space="preserve"> </w:t>
      </w:r>
      <w:r w:rsidR="002768A3" w:rsidRPr="00124B1F">
        <w:rPr>
          <w:sz w:val="24"/>
          <w:szCs w:val="24"/>
        </w:rPr>
        <w:t>787-6723</w:t>
      </w:r>
      <w:r w:rsidRPr="00124B1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0F260E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BDC9B0" wp14:editId="15EF30C5">
            <wp:simplePos x="0" y="0"/>
            <wp:positionH relativeFrom="column">
              <wp:posOffset>3133725</wp:posOffset>
            </wp:positionH>
            <wp:positionV relativeFrom="paragraph">
              <wp:posOffset>216535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3327" w:rsidRPr="00124B1F" w:rsidRDefault="00C53327" w:rsidP="00BA4EDF">
      <w:pPr>
        <w:jc w:val="center"/>
        <w:rPr>
          <w:sz w:val="24"/>
          <w:szCs w:val="24"/>
        </w:rPr>
      </w:pPr>
      <w:r w:rsidRPr="00124B1F">
        <w:rPr>
          <w:sz w:val="24"/>
          <w:szCs w:val="24"/>
        </w:rPr>
        <w:lastRenderedPageBreak/>
        <w:t xml:space="preserve">Docket No.  </w:t>
      </w:r>
      <w:r w:rsidR="00E57340" w:rsidRPr="00124B1F">
        <w:rPr>
          <w:sz w:val="24"/>
        </w:rPr>
        <w:t>A-20</w:t>
      </w:r>
      <w:r w:rsidR="002768A3" w:rsidRPr="00124B1F">
        <w:rPr>
          <w:sz w:val="24"/>
        </w:rPr>
        <w:t>17-2622058</w:t>
      </w:r>
    </w:p>
    <w:p w:rsidR="00E57340" w:rsidRPr="00124B1F" w:rsidRDefault="002768A3" w:rsidP="00C53327">
      <w:pPr>
        <w:jc w:val="center"/>
        <w:rPr>
          <w:sz w:val="24"/>
        </w:rPr>
      </w:pPr>
      <w:r w:rsidRPr="00124B1F">
        <w:rPr>
          <w:sz w:val="24"/>
        </w:rPr>
        <w:t>World Fuel Services, Inc.</w:t>
      </w:r>
    </w:p>
    <w:p w:rsidR="00124B1F" w:rsidRDefault="00C53327" w:rsidP="00124B1F">
      <w:pPr>
        <w:jc w:val="center"/>
        <w:rPr>
          <w:sz w:val="24"/>
          <w:szCs w:val="24"/>
        </w:rPr>
      </w:pPr>
      <w:r w:rsidRPr="00124B1F">
        <w:rPr>
          <w:sz w:val="24"/>
          <w:szCs w:val="24"/>
        </w:rPr>
        <w:t>Data Request</w:t>
      </w:r>
    </w:p>
    <w:p w:rsidR="00124B1F" w:rsidRDefault="00124B1F" w:rsidP="00124B1F">
      <w:pPr>
        <w:jc w:val="center"/>
        <w:rPr>
          <w:sz w:val="24"/>
          <w:szCs w:val="24"/>
        </w:rPr>
      </w:pPr>
    </w:p>
    <w:p w:rsidR="00124B1F" w:rsidRPr="00124B1F" w:rsidRDefault="00124B1F" w:rsidP="00124B1F">
      <w:pPr>
        <w:jc w:val="center"/>
        <w:rPr>
          <w:sz w:val="24"/>
          <w:szCs w:val="24"/>
        </w:rPr>
      </w:pPr>
    </w:p>
    <w:p w:rsidR="006E744B" w:rsidRPr="00BB1A28" w:rsidRDefault="006E744B" w:rsidP="006E744B">
      <w:pPr>
        <w:pStyle w:val="ListParagraph"/>
        <w:rPr>
          <w:sz w:val="24"/>
          <w:szCs w:val="24"/>
        </w:rPr>
      </w:pPr>
    </w:p>
    <w:p w:rsidR="006E744B" w:rsidRPr="00BB1A28" w:rsidRDefault="006E744B" w:rsidP="006E744B">
      <w:pPr>
        <w:pStyle w:val="ListParagraph"/>
        <w:rPr>
          <w:sz w:val="24"/>
          <w:szCs w:val="24"/>
          <w:highlight w:val="yellow"/>
        </w:rPr>
      </w:pPr>
    </w:p>
    <w:p w:rsidR="000308AB" w:rsidRDefault="00F42E6D" w:rsidP="000308A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B1A28">
        <w:rPr>
          <w:sz w:val="24"/>
          <w:szCs w:val="24"/>
        </w:rPr>
        <w:t>Reference Application, Section 7.</w:t>
      </w:r>
      <w:r>
        <w:rPr>
          <w:sz w:val="24"/>
          <w:szCs w:val="24"/>
        </w:rPr>
        <w:t>a, Financial Fitness – Bonding Letter for Columbia Gas of Pa</w:t>
      </w:r>
      <w:r w:rsidR="000308A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308AB">
        <w:rPr>
          <w:sz w:val="24"/>
          <w:szCs w:val="24"/>
        </w:rPr>
        <w:t xml:space="preserve"> A</w:t>
      </w:r>
      <w:r>
        <w:rPr>
          <w:sz w:val="24"/>
          <w:szCs w:val="24"/>
        </w:rPr>
        <w:t>pplicant submitted said bonding letter from Columbia Gas of Pa with the following language: “World Fuel Services, Inc. has indicated only brokering and consu</w:t>
      </w:r>
      <w:r w:rsidR="000308AB">
        <w:rPr>
          <w:sz w:val="24"/>
          <w:szCs w:val="24"/>
        </w:rPr>
        <w:t>lting services will be provided.”</w:t>
      </w:r>
      <w:r>
        <w:rPr>
          <w:sz w:val="24"/>
          <w:szCs w:val="24"/>
        </w:rPr>
        <w:t xml:space="preserve"> T</w:t>
      </w:r>
      <w:r w:rsidR="000308AB">
        <w:rPr>
          <w:sz w:val="24"/>
          <w:szCs w:val="24"/>
        </w:rPr>
        <w:t>his is contrary to application S</w:t>
      </w:r>
      <w:r>
        <w:rPr>
          <w:sz w:val="24"/>
          <w:szCs w:val="24"/>
        </w:rPr>
        <w:t xml:space="preserve">ection 4.b, </w:t>
      </w:r>
      <w:r w:rsidR="000308AB">
        <w:rPr>
          <w:sz w:val="24"/>
          <w:szCs w:val="24"/>
        </w:rPr>
        <w:t xml:space="preserve">stating applicant </w:t>
      </w:r>
      <w:r>
        <w:rPr>
          <w:sz w:val="24"/>
          <w:szCs w:val="24"/>
        </w:rPr>
        <w:t>is seeking to be licensed as a supplier. Please submit a letter or correspondence from Columbia Gas of Pa acknowledging applicant’s proposed license status as a “supplier</w:t>
      </w:r>
      <w:r w:rsidR="000308AB">
        <w:rPr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</w:p>
    <w:p w:rsidR="000308AB" w:rsidRDefault="000308AB" w:rsidP="000308AB">
      <w:pPr>
        <w:pStyle w:val="ListParagraph"/>
        <w:rPr>
          <w:sz w:val="24"/>
          <w:szCs w:val="24"/>
        </w:rPr>
      </w:pPr>
    </w:p>
    <w:p w:rsidR="006E744B" w:rsidRPr="000308AB" w:rsidRDefault="006E744B" w:rsidP="000308A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308AB">
        <w:rPr>
          <w:sz w:val="24"/>
          <w:szCs w:val="24"/>
        </w:rPr>
        <w:t xml:space="preserve">Reference Application, Section 7.b, Financial Fitness – Applicant </w:t>
      </w:r>
      <w:r w:rsidR="00606937" w:rsidRPr="000308AB">
        <w:rPr>
          <w:sz w:val="24"/>
          <w:szCs w:val="24"/>
        </w:rPr>
        <w:t xml:space="preserve">provided a company web address to its 10K filing, </w:t>
      </w:r>
      <w:r w:rsidR="000308AB">
        <w:rPr>
          <w:sz w:val="24"/>
          <w:szCs w:val="24"/>
        </w:rPr>
        <w:t xml:space="preserve">however, </w:t>
      </w:r>
      <w:r w:rsidR="00606937" w:rsidRPr="000308AB">
        <w:rPr>
          <w:sz w:val="24"/>
          <w:szCs w:val="24"/>
        </w:rPr>
        <w:t>this is not acceptable</w:t>
      </w:r>
      <w:r w:rsidR="000308AB">
        <w:rPr>
          <w:sz w:val="24"/>
          <w:szCs w:val="24"/>
        </w:rPr>
        <w:t xml:space="preserve">. </w:t>
      </w:r>
      <w:r w:rsidR="00606937" w:rsidRPr="000308AB">
        <w:rPr>
          <w:sz w:val="24"/>
          <w:szCs w:val="24"/>
        </w:rPr>
        <w:t xml:space="preserve"> </w:t>
      </w:r>
      <w:r w:rsidR="000308AB">
        <w:rPr>
          <w:sz w:val="24"/>
          <w:szCs w:val="24"/>
        </w:rPr>
        <w:t>A</w:t>
      </w:r>
      <w:r w:rsidR="00606937" w:rsidRPr="000308AB">
        <w:rPr>
          <w:sz w:val="24"/>
          <w:szCs w:val="24"/>
        </w:rPr>
        <w:t xml:space="preserve">pplicant may provide a link to the Securities and Exchange Commission website to its 10K filings.  </w:t>
      </w:r>
      <w:r w:rsidR="000308AB">
        <w:rPr>
          <w:sz w:val="24"/>
          <w:szCs w:val="24"/>
        </w:rPr>
        <w:t xml:space="preserve">Also, please reference application Section 7.c. </w:t>
      </w:r>
      <w:r w:rsidR="00606937" w:rsidRPr="000308AB">
        <w:rPr>
          <w:sz w:val="24"/>
          <w:szCs w:val="24"/>
        </w:rPr>
        <w:t xml:space="preserve"> Please provide copies of the mentioned credit facilities indicated</w:t>
      </w:r>
      <w:r w:rsidR="00CB6860" w:rsidRPr="000308AB">
        <w:rPr>
          <w:sz w:val="24"/>
          <w:szCs w:val="24"/>
        </w:rPr>
        <w:t xml:space="preserve"> in the application</w:t>
      </w:r>
      <w:r w:rsidR="00606937" w:rsidRPr="000308AB">
        <w:rPr>
          <w:sz w:val="24"/>
          <w:szCs w:val="24"/>
        </w:rPr>
        <w:t>. Applicant may elect to mark these</w:t>
      </w:r>
      <w:r w:rsidR="000308AB">
        <w:rPr>
          <w:sz w:val="24"/>
          <w:szCs w:val="24"/>
        </w:rPr>
        <w:t xml:space="preserve"> as</w:t>
      </w:r>
      <w:r w:rsidR="00606937" w:rsidRPr="000308AB">
        <w:rPr>
          <w:sz w:val="24"/>
          <w:szCs w:val="24"/>
        </w:rPr>
        <w:t xml:space="preserve"> “confidential.</w:t>
      </w:r>
      <w:r w:rsidR="000308AB">
        <w:rPr>
          <w:sz w:val="24"/>
          <w:szCs w:val="24"/>
        </w:rPr>
        <w:t>”</w:t>
      </w:r>
    </w:p>
    <w:p w:rsidR="00606937" w:rsidRDefault="00606937" w:rsidP="00606937">
      <w:pPr>
        <w:rPr>
          <w:sz w:val="24"/>
          <w:szCs w:val="24"/>
        </w:rPr>
      </w:pPr>
    </w:p>
    <w:p w:rsidR="00CB6860" w:rsidRPr="00CB6860" w:rsidRDefault="00CB6860" w:rsidP="00CB6860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B6860">
        <w:rPr>
          <w:sz w:val="24"/>
          <w:szCs w:val="24"/>
        </w:rPr>
        <w:t>Reference Application, Section 8.e, Technical Fitness – Applicant failed to provide detailed professional resumes of its chief officers, to include detailed descriptions on all experience and activities including date ranges.  Please provide the missing documentation</w:t>
      </w:r>
    </w:p>
    <w:p w:rsidR="00CB6860" w:rsidRDefault="00CB6860" w:rsidP="00606937">
      <w:pPr>
        <w:rPr>
          <w:sz w:val="24"/>
          <w:szCs w:val="24"/>
        </w:rPr>
      </w:pPr>
    </w:p>
    <w:p w:rsidR="000308AB" w:rsidRDefault="00606937" w:rsidP="0002564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308AB">
        <w:rPr>
          <w:sz w:val="24"/>
          <w:szCs w:val="24"/>
        </w:rPr>
        <w:t xml:space="preserve">Reference Application, Section 12, Notarized Proofs – Applicant failed to provide notarized proof of publication for the Erie Times-News, the provided copy is not legible.  Please provide a notarized proof of publication for the Erie Times-News that is </w:t>
      </w:r>
      <w:r w:rsidR="000308AB">
        <w:rPr>
          <w:sz w:val="24"/>
          <w:szCs w:val="24"/>
        </w:rPr>
        <w:t xml:space="preserve">legible. </w:t>
      </w:r>
    </w:p>
    <w:p w:rsidR="000308AB" w:rsidRPr="000308AB" w:rsidRDefault="000308AB" w:rsidP="000308AB">
      <w:pPr>
        <w:pStyle w:val="ListParagraph"/>
        <w:rPr>
          <w:sz w:val="24"/>
          <w:szCs w:val="24"/>
        </w:rPr>
      </w:pPr>
    </w:p>
    <w:p w:rsidR="00606937" w:rsidRPr="000308AB" w:rsidRDefault="000308AB" w:rsidP="0002564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308AB">
        <w:rPr>
          <w:sz w:val="24"/>
          <w:szCs w:val="24"/>
        </w:rPr>
        <w:t xml:space="preserve">Reference Application, Section 12, Notarized Proofs – Applicant </w:t>
      </w:r>
      <w:r w:rsidR="00606937" w:rsidRPr="000308AB">
        <w:rPr>
          <w:sz w:val="24"/>
          <w:szCs w:val="24"/>
        </w:rPr>
        <w:t xml:space="preserve">submitted incorrect proofs of publication for the Williamsport Sun-Gazette, the Philadelphia Daily News, the Harrisburg Patriot News, the Jonestown Tribune-Democrat, </w:t>
      </w:r>
      <w:r w:rsidR="00CB6860" w:rsidRPr="000308AB">
        <w:rPr>
          <w:sz w:val="24"/>
          <w:szCs w:val="24"/>
        </w:rPr>
        <w:t xml:space="preserve">the Scranton Times, and </w:t>
      </w:r>
      <w:r w:rsidR="00606937" w:rsidRPr="000308AB">
        <w:rPr>
          <w:sz w:val="24"/>
          <w:szCs w:val="24"/>
        </w:rPr>
        <w:t>the Pittsburgh Post-Gazette. The submitted proofs of publication reference the applicant as a “Marketer</w:t>
      </w:r>
      <w:r>
        <w:rPr>
          <w:sz w:val="24"/>
          <w:szCs w:val="24"/>
        </w:rPr>
        <w:t>,</w:t>
      </w:r>
      <w:r w:rsidR="00606937" w:rsidRPr="000308AB">
        <w:rPr>
          <w:sz w:val="24"/>
          <w:szCs w:val="24"/>
        </w:rPr>
        <w:t>” this is contrary to section 4.b where applicant indicated that it is seeking to be licensed as a “Supplier</w:t>
      </w:r>
      <w:r>
        <w:rPr>
          <w:sz w:val="24"/>
          <w:szCs w:val="24"/>
        </w:rPr>
        <w:t>.</w:t>
      </w:r>
      <w:r w:rsidR="00606937" w:rsidRPr="000308AB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 </w:t>
      </w:r>
      <w:r w:rsidR="00606937" w:rsidRPr="000308AB">
        <w:rPr>
          <w:sz w:val="24"/>
          <w:szCs w:val="24"/>
        </w:rPr>
        <w:t xml:space="preserve">Applicant may either correct </w:t>
      </w:r>
      <w:r>
        <w:rPr>
          <w:sz w:val="24"/>
          <w:szCs w:val="24"/>
        </w:rPr>
        <w:t>S</w:t>
      </w:r>
      <w:r w:rsidR="00606937" w:rsidRPr="000308AB">
        <w:rPr>
          <w:sz w:val="24"/>
          <w:szCs w:val="24"/>
        </w:rPr>
        <w:t>ection 4.b of the application by resubmitting it with the option for “Broker/Marketer” checked or provide the correct proofs of publication referencing the applicant as a “Supplier</w:t>
      </w:r>
      <w:r>
        <w:rPr>
          <w:sz w:val="24"/>
          <w:szCs w:val="24"/>
        </w:rPr>
        <w:t>,</w:t>
      </w:r>
      <w:r w:rsidR="00606937" w:rsidRPr="000308AB">
        <w:rPr>
          <w:sz w:val="24"/>
          <w:szCs w:val="24"/>
        </w:rPr>
        <w:t xml:space="preserve">” applicant may refer to Appendix F (publication language template) in the application. </w:t>
      </w:r>
    </w:p>
    <w:p w:rsidR="00606937" w:rsidRPr="00606937" w:rsidRDefault="00606937" w:rsidP="00606937">
      <w:pPr>
        <w:rPr>
          <w:sz w:val="24"/>
          <w:szCs w:val="24"/>
        </w:rPr>
      </w:pPr>
    </w:p>
    <w:sectPr w:rsidR="00606937" w:rsidRPr="00606937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76" w:rsidRDefault="00CB5676">
      <w:r>
        <w:separator/>
      </w:r>
    </w:p>
  </w:endnote>
  <w:endnote w:type="continuationSeparator" w:id="0">
    <w:p w:rsidR="00CB5676" w:rsidRDefault="00CB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1F" w:rsidRDefault="00124B1F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F260E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76" w:rsidRDefault="00CB5676">
      <w:r>
        <w:separator/>
      </w:r>
    </w:p>
  </w:footnote>
  <w:footnote w:type="continuationSeparator" w:id="0">
    <w:p w:rsidR="00CB5676" w:rsidRDefault="00CB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93B"/>
    <w:multiLevelType w:val="hybridMultilevel"/>
    <w:tmpl w:val="B4E65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4F1C25"/>
    <w:multiLevelType w:val="hybridMultilevel"/>
    <w:tmpl w:val="5F141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162F"/>
    <w:multiLevelType w:val="hybridMultilevel"/>
    <w:tmpl w:val="5BCAE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F172A4"/>
    <w:multiLevelType w:val="hybridMultilevel"/>
    <w:tmpl w:val="266A1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7366"/>
    <w:multiLevelType w:val="hybridMultilevel"/>
    <w:tmpl w:val="920AEBC8"/>
    <w:lvl w:ilvl="0" w:tplc="4AAAA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8B232F6"/>
    <w:multiLevelType w:val="hybridMultilevel"/>
    <w:tmpl w:val="B336C07A"/>
    <w:lvl w:ilvl="0" w:tplc="FEEE9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04D4E"/>
    <w:rsid w:val="00017070"/>
    <w:rsid w:val="00026EBD"/>
    <w:rsid w:val="000308AB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1C11"/>
    <w:rsid w:val="000F260E"/>
    <w:rsid w:val="00105875"/>
    <w:rsid w:val="001126BE"/>
    <w:rsid w:val="0012325B"/>
    <w:rsid w:val="00124B1F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0632D"/>
    <w:rsid w:val="0021364B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768A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86025"/>
    <w:rsid w:val="00390D74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B30"/>
    <w:rsid w:val="004A7FC1"/>
    <w:rsid w:val="004B33AC"/>
    <w:rsid w:val="004B62C1"/>
    <w:rsid w:val="004C6A17"/>
    <w:rsid w:val="004E09C2"/>
    <w:rsid w:val="004E589D"/>
    <w:rsid w:val="004F62B7"/>
    <w:rsid w:val="0052287D"/>
    <w:rsid w:val="00524A10"/>
    <w:rsid w:val="005259C4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6937"/>
    <w:rsid w:val="00615F18"/>
    <w:rsid w:val="006162E6"/>
    <w:rsid w:val="0063030A"/>
    <w:rsid w:val="00631C34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E744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27467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411C6"/>
    <w:rsid w:val="0095404B"/>
    <w:rsid w:val="009569E0"/>
    <w:rsid w:val="00956C6F"/>
    <w:rsid w:val="00971173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61693"/>
    <w:rsid w:val="00A639AB"/>
    <w:rsid w:val="00A70F0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C10BB"/>
    <w:rsid w:val="00BC27B2"/>
    <w:rsid w:val="00BC72CD"/>
    <w:rsid w:val="00BD271D"/>
    <w:rsid w:val="00BD6811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A39A1"/>
    <w:rsid w:val="00CB5676"/>
    <w:rsid w:val="00CB6860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42E6D"/>
    <w:rsid w:val="00F5699D"/>
    <w:rsid w:val="00F77108"/>
    <w:rsid w:val="00F805F2"/>
    <w:rsid w:val="00FA2277"/>
    <w:rsid w:val="00FC1026"/>
    <w:rsid w:val="00FC645D"/>
    <w:rsid w:val="00FD0632"/>
    <w:rsid w:val="00FD14B0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BCF89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D73D-F58B-4A70-B46B-D6723441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5122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8</cp:revision>
  <cp:lastPrinted>2015-10-22T17:00:00Z</cp:lastPrinted>
  <dcterms:created xsi:type="dcterms:W3CDTF">2017-08-31T18:41:00Z</dcterms:created>
  <dcterms:modified xsi:type="dcterms:W3CDTF">2017-09-05T14:05:00Z</dcterms:modified>
</cp:coreProperties>
</file>