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D8" w:rsidRPr="007C7432" w:rsidRDefault="007470D8" w:rsidP="00A7042D">
      <w:pPr>
        <w:autoSpaceDE w:val="0"/>
        <w:autoSpaceDN w:val="0"/>
        <w:rPr>
          <w:rFonts w:ascii="Times New Roman" w:hAnsi="Times New Roman"/>
          <w:b/>
          <w:bCs/>
          <w:i/>
          <w:iCs/>
          <w:u w:val="single"/>
        </w:rPr>
      </w:pPr>
    </w:p>
    <w:p w:rsidR="007470D8" w:rsidRPr="007C7432" w:rsidRDefault="007470D8" w:rsidP="007470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742979"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403F01" w:rsidRDefault="002228D3" w:rsidP="007470D8">
      <w:pPr>
        <w:tabs>
          <w:tab w:val="left" w:pos="-720"/>
        </w:tabs>
        <w:suppressAutoHyphens/>
        <w:autoSpaceDE w:val="0"/>
        <w:autoSpaceDN w:val="0"/>
        <w:jc w:val="both"/>
        <w:rPr>
          <w:rFonts w:ascii="Times New Roman" w:hAnsi="Times New Roman"/>
          <w:spacing w:val="-3"/>
          <w:sz w:val="24"/>
          <w:szCs w:val="24"/>
        </w:rPr>
      </w:pPr>
      <w:r>
        <w:rPr>
          <w:rFonts w:ascii="Times New Roman" w:hAnsi="Times New Roman"/>
          <w:sz w:val="24"/>
          <w:szCs w:val="24"/>
        </w:rPr>
        <w:t>James and Teresa Mendez Quigley</w:t>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fldChar w:fldCharType="begin"/>
      </w:r>
      <w:r w:rsidRPr="00403F01">
        <w:rPr>
          <w:rFonts w:ascii="Times New Roman" w:hAnsi="Times New Roman"/>
          <w:spacing w:val="-3"/>
          <w:sz w:val="24"/>
          <w:szCs w:val="24"/>
        </w:rPr>
        <w:instrText>fillin "Complainant's name" \d ""</w:instrText>
      </w:r>
      <w:r w:rsidRPr="00403F01">
        <w:rPr>
          <w:rFonts w:ascii="Times New Roman" w:hAnsi="Times New Roman"/>
          <w:spacing w:val="-3"/>
          <w:sz w:val="24"/>
          <w:szCs w:val="24"/>
        </w:rPr>
        <w:fldChar w:fldCharType="end"/>
      </w:r>
      <w:r w:rsidRPr="00403F01">
        <w:rPr>
          <w:rFonts w:ascii="Times New Roman" w:hAnsi="Times New Roman"/>
          <w:spacing w:val="-3"/>
          <w:sz w:val="24"/>
          <w:szCs w:val="24"/>
        </w:rPr>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t>v.</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r w:rsidRPr="00403F01">
        <w:rPr>
          <w:rFonts w:ascii="Times New Roman" w:hAnsi="Times New Roman"/>
          <w:spacing w:val="-3"/>
          <w:sz w:val="24"/>
          <w:szCs w:val="24"/>
        </w:rPr>
        <w:tab/>
      </w:r>
      <w:r w:rsidRPr="00403F01">
        <w:rPr>
          <w:rFonts w:ascii="Times New Roman" w:hAnsi="Times New Roman"/>
          <w:spacing w:val="-3"/>
          <w:sz w:val="24"/>
          <w:szCs w:val="24"/>
        </w:rPr>
        <w:tab/>
      </w:r>
      <w:r w:rsidR="0049422A">
        <w:rPr>
          <w:rFonts w:ascii="Times New Roman" w:hAnsi="Times New Roman"/>
          <w:sz w:val="24"/>
          <w:szCs w:val="24"/>
        </w:rPr>
        <w:t>C-2017-</w:t>
      </w:r>
      <w:r w:rsidR="002228D3">
        <w:rPr>
          <w:rFonts w:ascii="Times New Roman" w:hAnsi="Times New Roman"/>
          <w:sz w:val="24"/>
          <w:szCs w:val="24"/>
        </w:rPr>
        <w:t>2617558</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PECO Energy Company</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742979"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742979"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D703DA" w:rsidRPr="00742979" w:rsidRDefault="00D703DA"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2B74AA" w:rsidRDefault="007470D8" w:rsidP="007470D8">
      <w:pPr>
        <w:tabs>
          <w:tab w:val="center" w:pos="4680"/>
        </w:tabs>
        <w:suppressAutoHyphens/>
        <w:jc w:val="center"/>
        <w:rPr>
          <w:rFonts w:ascii="Times New Roman" w:hAnsi="Times New Roman"/>
          <w:b/>
          <w:bCs/>
          <w:spacing w:val="-3"/>
          <w:sz w:val="28"/>
          <w:szCs w:val="28"/>
          <w:u w:val="single"/>
        </w:rPr>
      </w:pPr>
      <w:r w:rsidRPr="002B74AA">
        <w:rPr>
          <w:rFonts w:ascii="Times New Roman" w:hAnsi="Times New Roman"/>
          <w:b/>
          <w:bCs/>
          <w:spacing w:val="-3"/>
          <w:sz w:val="28"/>
          <w:szCs w:val="28"/>
          <w:u w:val="single"/>
        </w:rPr>
        <w:t xml:space="preserve">PREHEARING ORDER </w:t>
      </w:r>
    </w:p>
    <w:p w:rsidR="007470D8" w:rsidRPr="00B24AD4" w:rsidRDefault="007470D8" w:rsidP="00D703DA">
      <w:pPr>
        <w:tabs>
          <w:tab w:val="left" w:pos="-720"/>
        </w:tabs>
        <w:suppressAutoHyphens/>
        <w:spacing w:line="360" w:lineRule="auto"/>
        <w:ind w:firstLine="1440"/>
        <w:rPr>
          <w:rFonts w:ascii="Times New Roman" w:hAnsi="Times New Roman"/>
          <w:spacing w:val="-3"/>
        </w:rPr>
      </w:pPr>
    </w:p>
    <w:p w:rsidR="007C7432" w:rsidRDefault="007470D8" w:rsidP="002B74AA">
      <w:pPr>
        <w:pStyle w:val="NoSpacing"/>
        <w:spacing w:line="360" w:lineRule="auto"/>
        <w:rPr>
          <w:b/>
        </w:rPr>
      </w:pPr>
      <w:r w:rsidRPr="00B24AD4">
        <w:tab/>
      </w:r>
      <w:r w:rsidRPr="00B24AD4">
        <w:tab/>
      </w:r>
      <w:r w:rsidR="00403F01">
        <w:t xml:space="preserve">An </w:t>
      </w:r>
      <w:r w:rsidR="002B74AA">
        <w:t xml:space="preserve">Initial Hearing in this case will be held </w:t>
      </w:r>
      <w:r w:rsidRPr="00B24AD4">
        <w:rPr>
          <w:b/>
        </w:rPr>
        <w:t xml:space="preserve">10:00 a.m., </w:t>
      </w:r>
      <w:r w:rsidR="002228D3">
        <w:rPr>
          <w:b/>
        </w:rPr>
        <w:t>April 17-18</w:t>
      </w:r>
      <w:r w:rsidR="0049422A">
        <w:rPr>
          <w:b/>
        </w:rPr>
        <w:t>, 2018.</w:t>
      </w:r>
    </w:p>
    <w:p w:rsidR="002228D3" w:rsidRDefault="002228D3" w:rsidP="002B74AA">
      <w:pPr>
        <w:pStyle w:val="NoSpacing"/>
        <w:spacing w:line="360" w:lineRule="auto"/>
        <w:rPr>
          <w:b/>
        </w:rPr>
      </w:pPr>
    </w:p>
    <w:p w:rsidR="007470D8" w:rsidRPr="00B24AD4" w:rsidRDefault="007C7432" w:rsidP="00742979">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9:45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p>
    <w:p w:rsidR="007470D8" w:rsidRPr="00412546" w:rsidRDefault="007470D8" w:rsidP="00742979">
      <w:pPr>
        <w:spacing w:line="360" w:lineRule="auto"/>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The parties are hereby directed to comply wi</w:t>
      </w:r>
      <w:r w:rsidR="00742979">
        <w:rPr>
          <w:rFonts w:ascii="Times New Roman" w:eastAsia="Times New Roman" w:hAnsi="Times New Roman"/>
          <w:sz w:val="24"/>
          <w:szCs w:val="24"/>
        </w:rPr>
        <w:t>th the following requirements:</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742979" w:rsidRDefault="008C1557" w:rsidP="00742979">
      <w:pPr>
        <w:numPr>
          <w:ilvl w:val="0"/>
          <w:numId w:val="3"/>
        </w:numPr>
        <w:autoSpaceDE w:val="0"/>
        <w:autoSpaceDN w:val="0"/>
        <w:spacing w:line="360" w:lineRule="auto"/>
        <w:ind w:left="0" w:firstLine="1440"/>
        <w:rPr>
          <w:rFonts w:ascii="Times New Roman" w:eastAsia="Times New Roman" w:hAnsi="Times New Roman"/>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r w:rsidR="007C7432" w:rsidRPr="00742979">
        <w:rPr>
          <w:rFonts w:ascii="Times New Roman" w:eastAsia="Times New Roman" w:hAnsi="Times New Roman"/>
          <w:sz w:val="24"/>
          <w:szCs w:val="24"/>
        </w:rPr>
        <w:t>:</w:t>
      </w:r>
    </w:p>
    <w:p w:rsidR="007C7432" w:rsidRPr="00742979" w:rsidRDefault="007C7432" w:rsidP="007C7432">
      <w:pPr>
        <w:autoSpaceDE w:val="0"/>
        <w:autoSpaceDN w:val="0"/>
        <w:spacing w:line="360" w:lineRule="auto"/>
        <w:ind w:left="2580"/>
        <w:rPr>
          <w:rFonts w:ascii="Times New Roman" w:eastAsia="Times New Roman" w:hAnsi="Times New Roman"/>
          <w:sz w:val="24"/>
          <w:szCs w:val="24"/>
        </w:rPr>
      </w:pPr>
    </w:p>
    <w:p w:rsidR="007C7432" w:rsidRDefault="007C7432" w:rsidP="00742979">
      <w:pPr>
        <w:numPr>
          <w:ilvl w:val="1"/>
          <w:numId w:val="3"/>
        </w:numPr>
        <w:autoSpaceDE w:val="0"/>
        <w:autoSpaceDN w:val="0"/>
        <w:ind w:left="288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2228D3">
        <w:rPr>
          <w:rFonts w:ascii="Times New Roman" w:hAnsi="Times New Roman"/>
          <w:b/>
          <w:bCs/>
          <w:i/>
          <w:iCs/>
          <w:sz w:val="24"/>
          <w:szCs w:val="24"/>
          <w:u w:val="single"/>
        </w:rPr>
        <w:t>February 20,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rsidR="007C7432" w:rsidRDefault="007C7432" w:rsidP="00742979">
      <w:pPr>
        <w:numPr>
          <w:ilvl w:val="1"/>
          <w:numId w:val="3"/>
        </w:numPr>
        <w:autoSpaceDE w:val="0"/>
        <w:autoSpaceDN w:val="0"/>
        <w:ind w:left="2880" w:firstLine="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2228D3">
        <w:rPr>
          <w:rFonts w:ascii="Times New Roman" w:hAnsi="Times New Roman"/>
          <w:b/>
          <w:bCs/>
          <w:i/>
          <w:iCs/>
          <w:sz w:val="24"/>
          <w:szCs w:val="24"/>
          <w:u w:val="single"/>
        </w:rPr>
        <w:t>February 20,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7C7432" w:rsidRDefault="007C7432" w:rsidP="00742979">
      <w:pPr>
        <w:autoSpaceDE w:val="0"/>
        <w:autoSpaceDN w:val="0"/>
        <w:spacing w:line="360" w:lineRule="auto"/>
        <w:ind w:left="2160" w:firstLine="720"/>
        <w:rPr>
          <w:rFonts w:ascii="Times New Roman" w:hAnsi="Times New Roman"/>
          <w:b/>
          <w:bCs/>
          <w:sz w:val="24"/>
          <w:szCs w:val="24"/>
        </w:rPr>
      </w:pPr>
    </w:p>
    <w:p w:rsidR="007C7432" w:rsidRDefault="007C7432" w:rsidP="00742979">
      <w:pPr>
        <w:numPr>
          <w:ilvl w:val="1"/>
          <w:numId w:val="3"/>
        </w:numPr>
        <w:autoSpaceDE w:val="0"/>
        <w:autoSpaceDN w:val="0"/>
        <w:ind w:left="288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sidR="002228D3">
        <w:rPr>
          <w:rFonts w:ascii="Times New Roman" w:hAnsi="Times New Roman"/>
          <w:b/>
          <w:bCs/>
          <w:i/>
          <w:iCs/>
          <w:spacing w:val="-3"/>
          <w:sz w:val="24"/>
          <w:szCs w:val="24"/>
          <w:u w:val="single"/>
        </w:rPr>
        <w:t>by March 6, 2018</w:t>
      </w:r>
      <w:r>
        <w:rPr>
          <w:rFonts w:ascii="Times New Roman" w:hAnsi="Times New Roman"/>
          <w:b/>
          <w:bCs/>
          <w:i/>
          <w:iCs/>
          <w:spacing w:val="-3"/>
          <w:sz w:val="24"/>
          <w:szCs w:val="24"/>
          <w:u w:val="single"/>
        </w:rPr>
        <w:t>, 2017</w:t>
      </w:r>
      <w:r>
        <w:rPr>
          <w:rFonts w:ascii="Times New Roman" w:hAnsi="Times New Roman"/>
          <w:spacing w:val="-3"/>
          <w:sz w:val="24"/>
          <w:szCs w:val="24"/>
        </w:rPr>
        <w:t>.  Any responses to any dispositive motion must be filed no later than seven (7) days after service of that motion.</w:t>
      </w:r>
    </w:p>
    <w:p w:rsidR="007C7432" w:rsidRDefault="007C7432" w:rsidP="00742979">
      <w:pPr>
        <w:autoSpaceDE w:val="0"/>
        <w:autoSpaceDN w:val="0"/>
        <w:spacing w:line="360" w:lineRule="auto"/>
        <w:ind w:left="2160" w:firstLine="720"/>
        <w:rPr>
          <w:rFonts w:ascii="Times New Roman" w:hAnsi="Times New Roman"/>
          <w:b/>
          <w:bCs/>
          <w:sz w:val="24"/>
          <w:szCs w:val="24"/>
        </w:rPr>
      </w:pPr>
    </w:p>
    <w:p w:rsidR="007C7432" w:rsidRDefault="007C7432" w:rsidP="007C7432">
      <w:pPr>
        <w:pStyle w:val="ListParagraph"/>
        <w:rPr>
          <w:rFonts w:ascii="Times New Roman" w:hAnsi="Times New Roman"/>
          <w:spacing w:val="-3"/>
        </w:rPr>
      </w:pPr>
    </w:p>
    <w:p w:rsidR="007C7432" w:rsidRPr="009E2BD6" w:rsidRDefault="007C7432" w:rsidP="00742979">
      <w:pPr>
        <w:numPr>
          <w:ilvl w:val="1"/>
          <w:numId w:val="3"/>
        </w:numPr>
        <w:tabs>
          <w:tab w:val="left" w:pos="-720"/>
          <w:tab w:val="left" w:pos="1440"/>
        </w:tabs>
        <w:suppressAutoHyphens/>
        <w:autoSpaceDE w:val="0"/>
        <w:autoSpaceDN w:val="0"/>
        <w:ind w:left="288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2228D3">
        <w:rPr>
          <w:rFonts w:ascii="Times New Roman" w:hAnsi="Times New Roman"/>
          <w:b/>
          <w:bCs/>
          <w:i/>
          <w:iCs/>
          <w:spacing w:val="-3"/>
          <w:sz w:val="24"/>
          <w:szCs w:val="24"/>
          <w:u w:val="single"/>
        </w:rPr>
        <w:t>April</w:t>
      </w:r>
      <w:r w:rsidR="0049422A">
        <w:rPr>
          <w:rFonts w:ascii="Times New Roman" w:hAnsi="Times New Roman"/>
          <w:b/>
          <w:bCs/>
          <w:i/>
          <w:iCs/>
          <w:spacing w:val="-3"/>
          <w:sz w:val="24"/>
          <w:szCs w:val="24"/>
          <w:u w:val="single"/>
        </w:rPr>
        <w:t xml:space="preserve"> 3</w:t>
      </w:r>
      <w:r w:rsidRPr="009E2BD6">
        <w:rPr>
          <w:rFonts w:ascii="Times New Roman" w:hAnsi="Times New Roman"/>
          <w:b/>
          <w:bCs/>
          <w:i/>
          <w:iCs/>
          <w:spacing w:val="-3"/>
          <w:sz w:val="24"/>
          <w:szCs w:val="24"/>
          <w:u w:val="single"/>
        </w:rPr>
        <w:t>, 201</w:t>
      </w:r>
      <w:r w:rsidR="0049422A">
        <w:rPr>
          <w:rFonts w:ascii="Times New Roman" w:hAnsi="Times New Roman"/>
          <w:b/>
          <w:bCs/>
          <w:i/>
          <w:iCs/>
          <w:spacing w:val="-3"/>
          <w:sz w:val="24"/>
          <w:szCs w:val="24"/>
          <w:u w:val="single"/>
        </w:rPr>
        <w:t>8</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7C7432">
      <w:pPr>
        <w:tabs>
          <w:tab w:val="left" w:pos="1440"/>
        </w:tabs>
        <w:autoSpaceDE w:val="0"/>
        <w:autoSpaceDN w:val="0"/>
        <w:ind w:left="2160" w:firstLine="720"/>
        <w:rPr>
          <w:rFonts w:ascii="Times New Roman" w:eastAsia="Times New Roman" w:hAnsi="Times New Roman"/>
          <w:spacing w:val="-3"/>
          <w:sz w:val="24"/>
          <w:szCs w:val="24"/>
        </w:rPr>
      </w:pPr>
    </w:p>
    <w:p w:rsidR="007C7432" w:rsidRPr="009E2BD6" w:rsidRDefault="007C7432" w:rsidP="00742979">
      <w:pPr>
        <w:numPr>
          <w:ilvl w:val="1"/>
          <w:numId w:val="3"/>
        </w:numPr>
        <w:tabs>
          <w:tab w:val="left" w:pos="-720"/>
          <w:tab w:val="left" w:pos="1440"/>
        </w:tabs>
        <w:suppressAutoHyphens/>
        <w:autoSpaceDE w:val="0"/>
        <w:autoSpaceDN w:val="0"/>
        <w:ind w:left="288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49422A">
        <w:rPr>
          <w:rFonts w:ascii="Times New Roman" w:hAnsi="Times New Roman"/>
          <w:b/>
          <w:sz w:val="24"/>
          <w:szCs w:val="24"/>
          <w:u w:val="single"/>
        </w:rPr>
        <w:t xml:space="preserve">on </w:t>
      </w:r>
      <w:r w:rsidR="002228D3">
        <w:rPr>
          <w:rFonts w:ascii="Times New Roman" w:hAnsi="Times New Roman"/>
          <w:b/>
          <w:sz w:val="24"/>
          <w:szCs w:val="24"/>
          <w:u w:val="single"/>
        </w:rPr>
        <w:t>April 16</w:t>
      </w:r>
      <w:r w:rsidR="0049422A">
        <w:rPr>
          <w:rFonts w:ascii="Times New Roman" w:hAnsi="Times New Roman"/>
          <w:b/>
          <w:sz w:val="24"/>
          <w:szCs w:val="24"/>
          <w:u w:val="single"/>
        </w:rPr>
        <w:t>, 2018</w:t>
      </w:r>
      <w:r w:rsidRPr="009E2BD6">
        <w:rPr>
          <w:rFonts w:ascii="Times New Roman" w:hAnsi="Times New Roman"/>
          <w:sz w:val="24"/>
          <w:szCs w:val="24"/>
        </w:rPr>
        <w:t>.</w:t>
      </w:r>
    </w:p>
    <w:p w:rsidR="007C7432" w:rsidRDefault="007C7432" w:rsidP="005774E1">
      <w:pPr>
        <w:autoSpaceDE w:val="0"/>
        <w:autoSpaceDN w:val="0"/>
        <w:spacing w:line="360" w:lineRule="auto"/>
        <w:ind w:left="3300"/>
        <w:rPr>
          <w:rFonts w:ascii="Times New Roman" w:hAnsi="Times New Roman"/>
          <w:spacing w:val="-3"/>
          <w:sz w:val="24"/>
          <w:szCs w:val="24"/>
        </w:rPr>
      </w:pPr>
    </w:p>
    <w:p w:rsidR="008C1557" w:rsidRPr="008C1557" w:rsidRDefault="008C1557" w:rsidP="00742979">
      <w:pPr>
        <w:tabs>
          <w:tab w:val="left" w:pos="-1440"/>
          <w:tab w:val="left" w:pos="-720"/>
          <w:tab w:val="left" w:pos="0"/>
          <w:tab w:val="left" w:pos="720"/>
          <w:tab w:val="left" w:pos="1440"/>
          <w:tab w:val="left" w:pos="2160"/>
        </w:tabs>
        <w:overflowPunct w:val="0"/>
        <w:autoSpaceDE w:val="0"/>
        <w:autoSpaceDN w:val="0"/>
        <w:adjustRightInd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z w:val="24"/>
          <w:szCs w:val="24"/>
        </w:rPr>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742979">
      <w:pPr>
        <w:tabs>
          <w:tab w:val="left" w:pos="-1440"/>
          <w:tab w:val="left" w:pos="-720"/>
          <w:tab w:val="left" w:pos="0"/>
          <w:tab w:val="left" w:pos="720"/>
          <w:tab w:val="left" w:pos="1440"/>
          <w:tab w:val="left" w:pos="2160"/>
        </w:tabs>
        <w:overflowPunct w:val="0"/>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w:t>
      </w:r>
      <w:r w:rsidR="00742979">
        <w:rPr>
          <w:rFonts w:ascii="Times New Roman" w:eastAsia="Times New Roman" w:hAnsi="Times New Roman"/>
          <w:sz w:val="24"/>
          <w:szCs w:val="24"/>
        </w:rPr>
        <w:t xml:space="preserve"> record.  My address is:</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lastRenderedPageBreak/>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742979">
      <w:pPr>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lastRenderedPageBreak/>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 w:val="num" w:pos="0"/>
          <w:tab w:val="left" w:pos="2070"/>
        </w:tabs>
        <w:suppressAutoHyphens/>
        <w:autoSpaceDE w:val="0"/>
        <w:autoSpaceDN w:val="0"/>
        <w:spacing w:line="360" w:lineRule="auto"/>
        <w:rPr>
          <w:rFonts w:ascii="Times New Roman" w:eastAsia="Times New Roman" w:hAnsi="Times New Roman"/>
          <w:b/>
          <w:spacing w:val="-3"/>
          <w:sz w:val="24"/>
          <w:szCs w:val="24"/>
        </w:rPr>
      </w:pP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742979"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742979"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b/>
          <w:sz w:val="24"/>
          <w:szCs w:val="24"/>
        </w:rPr>
      </w:pPr>
    </w:p>
    <w:p w:rsidR="00966F5C" w:rsidRPr="00742979"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p>
    <w:p w:rsidR="00966F5C" w:rsidRPr="00F8515E" w:rsidRDefault="00742979" w:rsidP="00966F5C">
      <w:pPr>
        <w:rPr>
          <w:rFonts w:ascii="Times New Roman" w:hAnsi="Times New Roman"/>
        </w:rPr>
      </w:pPr>
      <w:r>
        <w:rPr>
          <w:rFonts w:ascii="Times New Roman" w:hAnsi="Times New Roman"/>
        </w:rPr>
        <w:t xml:space="preserve">Date: </w:t>
      </w:r>
      <w:r>
        <w:rPr>
          <w:rFonts w:ascii="Times New Roman" w:hAnsi="Times New Roman"/>
          <w:sz w:val="24"/>
          <w:szCs w:val="24"/>
          <w:u w:val="single"/>
        </w:rPr>
        <w:t>9/7</w:t>
      </w:r>
      <w:r w:rsidR="0049422A" w:rsidRPr="00742979">
        <w:rPr>
          <w:rFonts w:ascii="Times New Roman" w:hAnsi="Times New Roman"/>
          <w:sz w:val="24"/>
          <w:szCs w:val="24"/>
          <w:u w:val="single"/>
        </w:rPr>
        <w:t>/2017</w:t>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Pr>
          <w:rFonts w:ascii="Times New Roman" w:hAnsi="Times New Roman"/>
        </w:rPr>
        <w:tab/>
      </w:r>
      <w:r w:rsidR="00966F5C" w:rsidRPr="00F8515E">
        <w:rPr>
          <w:rFonts w:ascii="Times New Roman" w:hAnsi="Times New Roman"/>
        </w:rPr>
        <w:t>__________________________________</w:t>
      </w:r>
    </w:p>
    <w:p w:rsidR="00966F5C" w:rsidRPr="00742979" w:rsidRDefault="00966F5C" w:rsidP="00966F5C">
      <w:pPr>
        <w:rPr>
          <w:rFonts w:ascii="Times New Roman" w:hAnsi="Times New Roman"/>
          <w:sz w:val="24"/>
          <w:szCs w:val="24"/>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742979">
        <w:rPr>
          <w:rFonts w:ascii="Times New Roman" w:hAnsi="Times New Roman"/>
          <w:sz w:val="24"/>
          <w:szCs w:val="24"/>
        </w:rPr>
        <w:t>Darlene D. Heep</w:t>
      </w:r>
    </w:p>
    <w:p w:rsidR="00966F5C" w:rsidRPr="00742979" w:rsidRDefault="00966F5C" w:rsidP="00966F5C">
      <w:pPr>
        <w:ind w:firstLine="720"/>
        <w:rPr>
          <w:rFonts w:ascii="Times New Roman" w:hAnsi="Times New Roman"/>
          <w:sz w:val="24"/>
          <w:szCs w:val="24"/>
        </w:rPr>
      </w:pPr>
      <w:r w:rsidRPr="00742979">
        <w:rPr>
          <w:rFonts w:ascii="Times New Roman" w:hAnsi="Times New Roman"/>
          <w:sz w:val="24"/>
          <w:szCs w:val="24"/>
        </w:rPr>
        <w:tab/>
      </w:r>
      <w:r w:rsidRPr="00742979">
        <w:rPr>
          <w:rFonts w:ascii="Times New Roman" w:hAnsi="Times New Roman"/>
          <w:sz w:val="24"/>
          <w:szCs w:val="24"/>
        </w:rPr>
        <w:tab/>
      </w:r>
      <w:r w:rsidRPr="00742979">
        <w:rPr>
          <w:rFonts w:ascii="Times New Roman" w:hAnsi="Times New Roman"/>
          <w:sz w:val="24"/>
          <w:szCs w:val="24"/>
        </w:rPr>
        <w:tab/>
      </w:r>
      <w:r w:rsidRPr="00742979">
        <w:rPr>
          <w:rFonts w:ascii="Times New Roman" w:hAnsi="Times New Roman"/>
          <w:sz w:val="24"/>
          <w:szCs w:val="24"/>
        </w:rPr>
        <w:tab/>
      </w:r>
      <w:r w:rsidRPr="00742979">
        <w:rPr>
          <w:rFonts w:ascii="Times New Roman" w:hAnsi="Times New Roman"/>
          <w:sz w:val="24"/>
          <w:szCs w:val="24"/>
        </w:rPr>
        <w:tab/>
      </w:r>
      <w:r w:rsidRPr="00742979">
        <w:rPr>
          <w:rFonts w:ascii="Times New Roman" w:hAnsi="Times New Roman"/>
          <w:sz w:val="24"/>
          <w:szCs w:val="24"/>
        </w:rPr>
        <w:tab/>
        <w:t>Administrative Law Judge</w:t>
      </w:r>
    </w:p>
    <w:p w:rsidR="005774E1" w:rsidRDefault="005774E1">
      <w:pPr>
        <w:spacing w:after="200" w:line="276" w:lineRule="auto"/>
        <w:rPr>
          <w:rFonts w:ascii="Times New Roman" w:hAnsi="Times New Roman"/>
        </w:rPr>
      </w:pPr>
      <w:r>
        <w:rPr>
          <w:rFonts w:ascii="Times New Roman" w:hAnsi="Times New Roman"/>
        </w:rPr>
        <w:br w:type="page"/>
      </w:r>
      <w:bookmarkStart w:id="0" w:name="_GoBack"/>
      <w:bookmarkEnd w:id="0"/>
    </w:p>
    <w:p w:rsidR="00742979" w:rsidRPr="00742979" w:rsidRDefault="00742979" w:rsidP="00742979">
      <w:pPr>
        <w:tabs>
          <w:tab w:val="left" w:pos="-720"/>
          <w:tab w:val="left" w:pos="6480"/>
        </w:tabs>
        <w:suppressAutoHyphens/>
        <w:rPr>
          <w:rFonts w:ascii="Times New Roman" w:hAnsi="Times New Roman"/>
          <w:b/>
          <w:spacing w:val="-3"/>
          <w:sz w:val="24"/>
          <w:szCs w:val="24"/>
          <w:u w:val="single"/>
        </w:rPr>
      </w:pPr>
      <w:r w:rsidRPr="00742979">
        <w:rPr>
          <w:rFonts w:ascii="Times New Roman" w:hAnsi="Times New Roman"/>
          <w:b/>
          <w:spacing w:val="-3"/>
          <w:sz w:val="24"/>
          <w:szCs w:val="24"/>
          <w:u w:val="single"/>
        </w:rPr>
        <w:lastRenderedPageBreak/>
        <w:t>C-2017-2617558 – JAMES QUIGLEY &amp; TERESA MENDEZ QUIGLEY v. PECO ENERGY COMPANY</w:t>
      </w:r>
    </w:p>
    <w:p w:rsidR="005774E1" w:rsidRPr="00742979" w:rsidRDefault="005774E1" w:rsidP="005774E1">
      <w:pPr>
        <w:rPr>
          <w:rFonts w:ascii="Times New Roman" w:hAnsi="Times New Roman"/>
          <w:caps/>
          <w:sz w:val="24"/>
          <w:szCs w:val="24"/>
        </w:rPr>
      </w:pPr>
    </w:p>
    <w:p w:rsidR="005774E1" w:rsidRPr="00742979" w:rsidRDefault="005774E1" w:rsidP="005774E1">
      <w:pPr>
        <w:rPr>
          <w:rFonts w:ascii="Times New Roman" w:hAnsi="Times New Roman"/>
          <w:caps/>
          <w:sz w:val="24"/>
          <w:szCs w:val="24"/>
        </w:rPr>
      </w:pPr>
    </w:p>
    <w:p w:rsidR="005774E1" w:rsidRPr="00742979" w:rsidRDefault="005774E1" w:rsidP="005774E1">
      <w:pPr>
        <w:jc w:val="center"/>
        <w:rPr>
          <w:rFonts w:ascii="Times New Roman" w:hAnsi="Times New Roman"/>
          <w:b/>
          <w:caps/>
          <w:sz w:val="24"/>
          <w:szCs w:val="24"/>
          <w:u w:val="single"/>
        </w:rPr>
      </w:pPr>
      <w:r w:rsidRPr="00742979">
        <w:rPr>
          <w:rFonts w:ascii="Times New Roman" w:hAnsi="Times New Roman"/>
          <w:b/>
          <w:caps/>
          <w:sz w:val="24"/>
          <w:szCs w:val="24"/>
          <w:u w:val="single"/>
        </w:rPr>
        <w:t>SERVICE LIST</w:t>
      </w:r>
    </w:p>
    <w:p w:rsidR="005774E1" w:rsidRPr="00742979" w:rsidRDefault="005774E1" w:rsidP="005774E1">
      <w:pPr>
        <w:jc w:val="center"/>
        <w:rPr>
          <w:rFonts w:ascii="Times New Roman" w:hAnsi="Times New Roman"/>
          <w:b/>
          <w:caps/>
          <w:sz w:val="24"/>
          <w:szCs w:val="24"/>
          <w:u w:val="single"/>
        </w:rPr>
      </w:pPr>
    </w:p>
    <w:p w:rsidR="005774E1" w:rsidRPr="00742979" w:rsidRDefault="005774E1" w:rsidP="005774E1">
      <w:pPr>
        <w:jc w:val="center"/>
        <w:rPr>
          <w:rFonts w:ascii="Times New Roman" w:hAnsi="Times New Roman"/>
          <w:b/>
          <w:caps/>
          <w:sz w:val="24"/>
          <w:szCs w:val="24"/>
          <w:u w:val="single"/>
        </w:rPr>
      </w:pPr>
    </w:p>
    <w:p w:rsidR="00742979" w:rsidRPr="00742979" w:rsidRDefault="00742979" w:rsidP="00742979">
      <w:pPr>
        <w:jc w:val="both"/>
        <w:rPr>
          <w:rFonts w:ascii="Times New Roman" w:hAnsi="Times New Roman"/>
          <w:sz w:val="24"/>
          <w:szCs w:val="24"/>
        </w:rPr>
      </w:pPr>
      <w:r w:rsidRPr="00742979">
        <w:rPr>
          <w:rFonts w:ascii="Times New Roman" w:hAnsi="Times New Roman"/>
          <w:spacing w:val="-3"/>
          <w:sz w:val="24"/>
          <w:szCs w:val="24"/>
        </w:rPr>
        <w:t>JAMES QUIGLEY &amp; TERESA MENDEZ QUIGLEY</w:t>
      </w:r>
    </w:p>
    <w:p w:rsidR="00742979" w:rsidRPr="00742979" w:rsidRDefault="00742979" w:rsidP="00742979">
      <w:pPr>
        <w:jc w:val="both"/>
        <w:rPr>
          <w:rFonts w:ascii="Times New Roman" w:hAnsi="Times New Roman"/>
          <w:sz w:val="24"/>
          <w:szCs w:val="24"/>
        </w:rPr>
      </w:pPr>
      <w:r w:rsidRPr="00742979">
        <w:rPr>
          <w:rFonts w:ascii="Times New Roman" w:hAnsi="Times New Roman"/>
          <w:sz w:val="24"/>
          <w:szCs w:val="24"/>
        </w:rPr>
        <w:t>401 LONGFIELD ROAD</w:t>
      </w:r>
    </w:p>
    <w:p w:rsidR="00742979" w:rsidRPr="00742979" w:rsidRDefault="00742979" w:rsidP="00742979">
      <w:pPr>
        <w:jc w:val="both"/>
        <w:rPr>
          <w:rFonts w:ascii="Times New Roman" w:hAnsi="Times New Roman"/>
          <w:sz w:val="24"/>
          <w:szCs w:val="24"/>
        </w:rPr>
      </w:pPr>
      <w:r w:rsidRPr="00742979">
        <w:rPr>
          <w:rFonts w:ascii="Times New Roman" w:hAnsi="Times New Roman"/>
          <w:sz w:val="24"/>
          <w:szCs w:val="24"/>
        </w:rPr>
        <w:t>ERDENHEIM PA  19038</w:t>
      </w:r>
    </w:p>
    <w:p w:rsidR="00742979" w:rsidRPr="00742979" w:rsidRDefault="00742979" w:rsidP="00742979">
      <w:pPr>
        <w:jc w:val="both"/>
        <w:rPr>
          <w:rFonts w:ascii="Times New Roman" w:hAnsi="Times New Roman"/>
          <w:b/>
          <w:sz w:val="24"/>
          <w:szCs w:val="24"/>
        </w:rPr>
      </w:pPr>
      <w:r w:rsidRPr="00742979">
        <w:rPr>
          <w:rFonts w:ascii="Times New Roman" w:hAnsi="Times New Roman"/>
          <w:b/>
          <w:sz w:val="24"/>
          <w:szCs w:val="24"/>
        </w:rPr>
        <w:t>215.233.1852</w:t>
      </w:r>
    </w:p>
    <w:p w:rsidR="00742979" w:rsidRPr="00742979" w:rsidRDefault="00742979" w:rsidP="00742979">
      <w:pPr>
        <w:jc w:val="both"/>
        <w:rPr>
          <w:rFonts w:ascii="Times New Roman" w:hAnsi="Times New Roman"/>
          <w:b/>
          <w:i/>
          <w:sz w:val="24"/>
          <w:szCs w:val="24"/>
        </w:rPr>
      </w:pPr>
      <w:r w:rsidRPr="00742979">
        <w:rPr>
          <w:rFonts w:ascii="Times New Roman" w:hAnsi="Times New Roman"/>
          <w:b/>
          <w:i/>
          <w:sz w:val="24"/>
          <w:szCs w:val="24"/>
        </w:rPr>
        <w:t>Accepts Eservice</w:t>
      </w:r>
    </w:p>
    <w:p w:rsidR="00742979" w:rsidRPr="00742979" w:rsidRDefault="00742979" w:rsidP="00742979">
      <w:pPr>
        <w:jc w:val="both"/>
        <w:rPr>
          <w:rFonts w:ascii="Times New Roman" w:hAnsi="Times New Roman"/>
          <w:sz w:val="24"/>
          <w:szCs w:val="24"/>
        </w:rPr>
      </w:pPr>
    </w:p>
    <w:p w:rsidR="00742979" w:rsidRPr="00742979" w:rsidRDefault="00742979" w:rsidP="00742979">
      <w:pPr>
        <w:jc w:val="both"/>
        <w:rPr>
          <w:rFonts w:ascii="Times New Roman" w:hAnsi="Times New Roman"/>
          <w:sz w:val="24"/>
          <w:szCs w:val="24"/>
        </w:rPr>
      </w:pPr>
      <w:r w:rsidRPr="00742979">
        <w:rPr>
          <w:rFonts w:ascii="Times New Roman" w:hAnsi="Times New Roman"/>
          <w:sz w:val="24"/>
          <w:szCs w:val="24"/>
        </w:rPr>
        <w:t>SHAWANE L LEE ESQUIRE</w:t>
      </w:r>
    </w:p>
    <w:p w:rsidR="00742979" w:rsidRPr="00742979" w:rsidRDefault="00742979" w:rsidP="00742979">
      <w:pPr>
        <w:jc w:val="both"/>
        <w:rPr>
          <w:rFonts w:ascii="Times New Roman" w:hAnsi="Times New Roman"/>
          <w:sz w:val="24"/>
          <w:szCs w:val="24"/>
        </w:rPr>
      </w:pPr>
      <w:r w:rsidRPr="00742979">
        <w:rPr>
          <w:rFonts w:ascii="Times New Roman" w:hAnsi="Times New Roman"/>
          <w:sz w:val="24"/>
          <w:szCs w:val="24"/>
        </w:rPr>
        <w:t>PECO ENERGY COMPANY</w:t>
      </w:r>
    </w:p>
    <w:p w:rsidR="00742979" w:rsidRPr="00742979" w:rsidRDefault="00742979" w:rsidP="00742979">
      <w:pPr>
        <w:jc w:val="both"/>
        <w:rPr>
          <w:rFonts w:ascii="Times New Roman" w:hAnsi="Times New Roman"/>
          <w:sz w:val="24"/>
          <w:szCs w:val="24"/>
        </w:rPr>
      </w:pPr>
      <w:r w:rsidRPr="00742979">
        <w:rPr>
          <w:rFonts w:ascii="Times New Roman" w:hAnsi="Times New Roman"/>
          <w:sz w:val="24"/>
          <w:szCs w:val="24"/>
        </w:rPr>
        <w:t>2301 MARKET STREET S23-1</w:t>
      </w:r>
    </w:p>
    <w:p w:rsidR="00742979" w:rsidRPr="00742979" w:rsidRDefault="00742979" w:rsidP="00742979">
      <w:pPr>
        <w:jc w:val="both"/>
        <w:rPr>
          <w:rFonts w:ascii="Times New Roman" w:hAnsi="Times New Roman"/>
          <w:sz w:val="24"/>
          <w:szCs w:val="24"/>
        </w:rPr>
      </w:pPr>
      <w:r w:rsidRPr="00742979">
        <w:rPr>
          <w:rFonts w:ascii="Times New Roman" w:hAnsi="Times New Roman"/>
          <w:sz w:val="24"/>
          <w:szCs w:val="24"/>
        </w:rPr>
        <w:t>PHILADELPHIA PA  19103</w:t>
      </w:r>
    </w:p>
    <w:p w:rsidR="00742979" w:rsidRPr="00742979" w:rsidRDefault="00742979" w:rsidP="00742979">
      <w:pPr>
        <w:jc w:val="both"/>
        <w:rPr>
          <w:rFonts w:ascii="Times New Roman" w:hAnsi="Times New Roman"/>
          <w:b/>
          <w:sz w:val="24"/>
          <w:szCs w:val="24"/>
        </w:rPr>
      </w:pPr>
      <w:r w:rsidRPr="00742979">
        <w:rPr>
          <w:rFonts w:ascii="Times New Roman" w:hAnsi="Times New Roman"/>
          <w:b/>
          <w:sz w:val="24"/>
          <w:szCs w:val="24"/>
        </w:rPr>
        <w:t>215.841.6841</w:t>
      </w:r>
    </w:p>
    <w:p w:rsidR="00742979" w:rsidRPr="00742979" w:rsidRDefault="00742979" w:rsidP="00742979">
      <w:pPr>
        <w:jc w:val="both"/>
        <w:rPr>
          <w:rFonts w:ascii="Times New Roman" w:hAnsi="Times New Roman"/>
          <w:b/>
          <w:i/>
          <w:sz w:val="24"/>
          <w:szCs w:val="24"/>
        </w:rPr>
      </w:pPr>
      <w:r w:rsidRPr="00742979">
        <w:rPr>
          <w:rFonts w:ascii="Times New Roman" w:hAnsi="Times New Roman"/>
          <w:b/>
          <w:i/>
          <w:sz w:val="24"/>
          <w:szCs w:val="24"/>
        </w:rPr>
        <w:t>Accepts Eservice</w:t>
      </w:r>
    </w:p>
    <w:p w:rsidR="00742979" w:rsidRPr="00742979" w:rsidRDefault="00742979" w:rsidP="00742979">
      <w:pPr>
        <w:rPr>
          <w:rFonts w:ascii="Times New Roman" w:hAnsi="Times New Roman"/>
          <w:b/>
          <w:caps/>
          <w:sz w:val="24"/>
          <w:szCs w:val="24"/>
          <w:u w:val="single"/>
        </w:rPr>
      </w:pPr>
    </w:p>
    <w:sectPr w:rsidR="00742979" w:rsidRPr="00742979" w:rsidSect="005774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DB1" w:rsidRDefault="005C0DB1" w:rsidP="007470D8">
      <w:r>
        <w:separator/>
      </w:r>
    </w:p>
  </w:endnote>
  <w:endnote w:type="continuationSeparator" w:id="0">
    <w:p w:rsidR="005C0DB1" w:rsidRDefault="005C0DB1"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42182"/>
      <w:docPartObj>
        <w:docPartGallery w:val="Page Numbers (Bottom of Page)"/>
        <w:docPartUnique/>
      </w:docPartObj>
    </w:sdtPr>
    <w:sdtEndPr>
      <w:rPr>
        <w:rFonts w:ascii="Arial" w:hAnsi="Arial" w:cs="Arial"/>
        <w:noProof/>
        <w:sz w:val="20"/>
        <w:szCs w:val="20"/>
      </w:rPr>
    </w:sdtEndPr>
    <w:sdtContent>
      <w:p w:rsidR="002B74AA" w:rsidRPr="005774E1" w:rsidRDefault="002B74AA">
        <w:pPr>
          <w:pStyle w:val="Footer"/>
          <w:jc w:val="center"/>
          <w:rPr>
            <w:rFonts w:ascii="Arial" w:hAnsi="Arial" w:cs="Arial"/>
            <w:sz w:val="20"/>
            <w:szCs w:val="20"/>
          </w:rPr>
        </w:pPr>
        <w:r w:rsidRPr="00392D25">
          <w:rPr>
            <w:rFonts w:ascii="Times New Roman" w:hAnsi="Times New Roman"/>
            <w:sz w:val="20"/>
            <w:szCs w:val="20"/>
          </w:rPr>
          <w:fldChar w:fldCharType="begin"/>
        </w:r>
        <w:r w:rsidRPr="00392D25">
          <w:rPr>
            <w:rFonts w:ascii="Times New Roman" w:hAnsi="Times New Roman"/>
            <w:sz w:val="20"/>
            <w:szCs w:val="20"/>
          </w:rPr>
          <w:instrText xml:space="preserve"> PAGE   \* MERGEFORMAT </w:instrText>
        </w:r>
        <w:r w:rsidRPr="00392D25">
          <w:rPr>
            <w:rFonts w:ascii="Times New Roman" w:hAnsi="Times New Roman"/>
            <w:sz w:val="20"/>
            <w:szCs w:val="20"/>
          </w:rPr>
          <w:fldChar w:fldCharType="separate"/>
        </w:r>
        <w:r w:rsidR="00392D25">
          <w:rPr>
            <w:rFonts w:ascii="Times New Roman" w:hAnsi="Times New Roman"/>
            <w:noProof/>
            <w:sz w:val="20"/>
            <w:szCs w:val="20"/>
          </w:rPr>
          <w:t>5</w:t>
        </w:r>
        <w:r w:rsidRPr="00392D25">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DB1" w:rsidRDefault="005C0DB1" w:rsidP="007470D8">
      <w:r>
        <w:separator/>
      </w:r>
    </w:p>
  </w:footnote>
  <w:footnote w:type="continuationSeparator" w:id="0">
    <w:p w:rsidR="005C0DB1" w:rsidRDefault="005C0DB1"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BC3029C8"/>
    <w:lvl w:ilvl="0" w:tplc="F4700AF6">
      <w:start w:val="1"/>
      <w:numFmt w:val="decimal"/>
      <w:lvlText w:val="%1."/>
      <w:lvlJc w:val="left"/>
      <w:pPr>
        <w:ind w:left="2580" w:hanging="360"/>
      </w:pPr>
      <w:rPr>
        <w:rFonts w:hint="default"/>
        <w:color w:val="auto"/>
      </w:rPr>
    </w:lvl>
    <w:lvl w:ilvl="1" w:tplc="578E7A62">
      <w:start w:val="1"/>
      <w:numFmt w:val="lowerLetter"/>
      <w:lvlText w:val="%2."/>
      <w:lvlJc w:val="left"/>
      <w:pPr>
        <w:ind w:left="3300" w:hanging="360"/>
      </w:pPr>
      <w:rPr>
        <w:b/>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2D"/>
    <w:rsid w:val="001351AD"/>
    <w:rsid w:val="002228D3"/>
    <w:rsid w:val="002B74AA"/>
    <w:rsid w:val="0033197B"/>
    <w:rsid w:val="00334450"/>
    <w:rsid w:val="003813A2"/>
    <w:rsid w:val="00392D25"/>
    <w:rsid w:val="00403F01"/>
    <w:rsid w:val="00412546"/>
    <w:rsid w:val="004935A6"/>
    <w:rsid w:val="0049422A"/>
    <w:rsid w:val="004E462F"/>
    <w:rsid w:val="00545417"/>
    <w:rsid w:val="005774E1"/>
    <w:rsid w:val="00582AF1"/>
    <w:rsid w:val="005C0DB1"/>
    <w:rsid w:val="00742979"/>
    <w:rsid w:val="007470D8"/>
    <w:rsid w:val="007C7432"/>
    <w:rsid w:val="007D359A"/>
    <w:rsid w:val="008C1557"/>
    <w:rsid w:val="009629C2"/>
    <w:rsid w:val="00966F5C"/>
    <w:rsid w:val="009C5479"/>
    <w:rsid w:val="00A7042D"/>
    <w:rsid w:val="00AE501D"/>
    <w:rsid w:val="00B1427A"/>
    <w:rsid w:val="00B87F6F"/>
    <w:rsid w:val="00C22204"/>
    <w:rsid w:val="00D703DA"/>
    <w:rsid w:val="00E23C0A"/>
    <w:rsid w:val="00E35E66"/>
    <w:rsid w:val="00EC41C5"/>
    <w:rsid w:val="00F95DF5"/>
    <w:rsid w:val="00FA0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EBFF"/>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2</cp:revision>
  <cp:lastPrinted>2017-09-06T19:47:00Z</cp:lastPrinted>
  <dcterms:created xsi:type="dcterms:W3CDTF">2017-09-06T19:47:00Z</dcterms:created>
  <dcterms:modified xsi:type="dcterms:W3CDTF">2017-09-06T19:47:00Z</dcterms:modified>
</cp:coreProperties>
</file>