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0144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11</w:t>
      </w:r>
      <w:bookmarkStart w:id="0" w:name="_GoBack"/>
      <w:bookmarkEnd w:id="0"/>
      <w:r w:rsidR="00ED2C7F">
        <w:rPr>
          <w:rFonts w:ascii="Microsoft Sans Serif" w:hAnsi="Microsoft Sans Serif" w:cs="Microsoft Sans Serif"/>
          <w:sz w:val="24"/>
          <w:szCs w:val="24"/>
        </w:rPr>
        <w:t xml:space="preserve">, 2017 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44681" w:rsidRPr="00A44681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C-2017-2613702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12FD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Kimberly Beckmann v.</w:t>
      </w:r>
      <w:r w:rsidR="00ED2C7F" w:rsidRPr="00ED2C7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Metropolitan Edison Co</w:t>
      </w:r>
      <w:r w:rsidR="00ED2C7F">
        <w:rPr>
          <w:rFonts w:ascii="Microsoft Sans Serif" w:hAnsi="Microsoft Sans Serif" w:cs="Microsoft Sans Serif"/>
          <w:b/>
          <w:spacing w:val="-3"/>
          <w:sz w:val="24"/>
          <w:szCs w:val="24"/>
        </w:rPr>
        <w:t>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D2C7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636B3D" w:rsidRDefault="00636B3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636B3D" w:rsidRDefault="00636B3D" w:rsidP="00636B3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636B3D" w:rsidRDefault="00636B3D" w:rsidP="00636B3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636B3D" w:rsidRDefault="00636B3D" w:rsidP="00636B3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636B3D" w:rsidRPr="00620964" w:rsidRDefault="00636B3D" w:rsidP="00636B3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above captioned case has been changed from Administrative Law Judge </w:t>
      </w:r>
      <w:r w:rsidRPr="00F826E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Joel Cheskis </w:t>
      </w: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Law Judge </w:t>
      </w:r>
      <w:r w:rsidRPr="00F826E9">
        <w:rPr>
          <w:rFonts w:ascii="Microsoft Sans Serif" w:hAnsi="Microsoft Sans Serif" w:cs="Microsoft Sans Serif"/>
          <w:b/>
          <w:spacing w:val="-3"/>
          <w:sz w:val="24"/>
          <w:szCs w:val="24"/>
        </w:rPr>
        <w:t>Jeffrey A. Watson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15AEE" w:rsidRPr="00620964" w:rsidRDefault="006352B7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015AEE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015AEE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15AEE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015AEE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015AEE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015AEE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015AEE" w:rsidRPr="00620964" w:rsidRDefault="00015AEE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015A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B219ED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C-2017-2613702 - KIMBERLY BECKMANN v. METROPOLITAN EDISON CO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KIMBERLY BECKMANN</w:t>
      </w:r>
      <w:r>
        <w:rPr>
          <w:rFonts w:ascii="Microsoft Sans Serif"/>
          <w:sz w:val="24"/>
        </w:rPr>
        <w:cr/>
        <w:t>161 OVERVIEW CIRCLE EAST</w:t>
      </w:r>
      <w:r>
        <w:rPr>
          <w:rFonts w:ascii="Microsoft Sans Serif"/>
          <w:sz w:val="24"/>
        </w:rPr>
        <w:cr/>
        <w:t>RED LION PA   17356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717.841.</w:t>
      </w:r>
      <w:r w:rsidRPr="007565A3">
        <w:rPr>
          <w:rFonts w:ascii="Microsoft Sans Serif"/>
          <w:b/>
          <w:sz w:val="24"/>
        </w:rPr>
        <w:t>6039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</w:t>
      </w:r>
      <w:r w:rsidR="0060144C">
        <w:rPr>
          <w:rFonts w:ascii="Microsoft Sans Serif"/>
          <w:sz w:val="24"/>
        </w:rPr>
        <w:t>AUREN MARISSA LEPKOSKI ESQUIRE</w:t>
      </w:r>
      <w:r w:rsidR="0060144C"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7565A3">
        <w:rPr>
          <w:rFonts w:ascii="Microsoft Sans Serif"/>
          <w:b/>
          <w:sz w:val="24"/>
        </w:rPr>
        <w:t>610.921.6203</w:t>
      </w:r>
    </w:p>
    <w:p w:rsidR="00B219ED" w:rsidRPr="007565A3" w:rsidRDefault="00B219ED" w:rsidP="00B219ED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7565A3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B219ED" w:rsidRPr="007565A3" w:rsidRDefault="00B219ED" w:rsidP="00B219ED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7565A3">
        <w:rPr>
          <w:rFonts w:ascii="Microsoft Sans Serif" w:hAnsi="Microsoft Sans Serif" w:cs="Microsoft Sans Serif"/>
          <w:i/>
          <w:sz w:val="24"/>
          <w:szCs w:val="24"/>
        </w:rPr>
        <w:t>Representing</w:t>
      </w:r>
      <w:r>
        <w:rPr>
          <w:rFonts w:ascii="Microsoft Sans Serif" w:hAnsi="Microsoft Sans Serif" w:cs="Microsoft Sans Serif"/>
          <w:i/>
          <w:sz w:val="24"/>
          <w:szCs w:val="24"/>
        </w:rPr>
        <w:t xml:space="preserve"> Metropolitan Edison Company</w:t>
      </w:r>
      <w:r w:rsidRPr="007565A3">
        <w:rPr>
          <w:rFonts w:ascii="Microsoft Sans Serif" w:hAnsi="Microsoft Sans Serif" w:cs="Microsoft Sans Serif"/>
          <w:i/>
          <w:sz w:val="24"/>
          <w:szCs w:val="24"/>
        </w:rPr>
        <w:cr/>
      </w:r>
    </w:p>
    <w:p w:rsidR="00B219ED" w:rsidRDefault="00B219ED" w:rsidP="00B219ED">
      <w:pPr>
        <w:contextualSpacing/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219ED" w:rsidRPr="00620964" w:rsidRDefault="00B219ED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219ED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A0" w:rsidRDefault="005D0BA0">
      <w:r>
        <w:separator/>
      </w:r>
    </w:p>
  </w:endnote>
  <w:endnote w:type="continuationSeparator" w:id="0">
    <w:p w:rsidR="005D0BA0" w:rsidRDefault="005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A0" w:rsidRDefault="005D0BA0">
      <w:r>
        <w:separator/>
      </w:r>
    </w:p>
  </w:footnote>
  <w:footnote w:type="continuationSeparator" w:id="0">
    <w:p w:rsidR="005D0BA0" w:rsidRDefault="005D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2FDD"/>
    <w:rsid w:val="00015513"/>
    <w:rsid w:val="00015AEE"/>
    <w:rsid w:val="001209F1"/>
    <w:rsid w:val="002229C3"/>
    <w:rsid w:val="00263F5D"/>
    <w:rsid w:val="0029471C"/>
    <w:rsid w:val="0030055D"/>
    <w:rsid w:val="00345CC3"/>
    <w:rsid w:val="0049227F"/>
    <w:rsid w:val="004F78E8"/>
    <w:rsid w:val="005D0BA0"/>
    <w:rsid w:val="005E25C5"/>
    <w:rsid w:val="0060144C"/>
    <w:rsid w:val="00620964"/>
    <w:rsid w:val="006352B7"/>
    <w:rsid w:val="00636B3D"/>
    <w:rsid w:val="006755C0"/>
    <w:rsid w:val="006925F3"/>
    <w:rsid w:val="00701390"/>
    <w:rsid w:val="00802935"/>
    <w:rsid w:val="0081626B"/>
    <w:rsid w:val="00895B8B"/>
    <w:rsid w:val="008C4005"/>
    <w:rsid w:val="009465D5"/>
    <w:rsid w:val="009471BD"/>
    <w:rsid w:val="009A0480"/>
    <w:rsid w:val="009F5F66"/>
    <w:rsid w:val="00A44681"/>
    <w:rsid w:val="00A93BB0"/>
    <w:rsid w:val="00B219ED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ED2C7F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94F2EA"/>
  <w15:docId w15:val="{AE3E8068-A6FF-4956-941E-1EEC6A7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9</cp:revision>
  <cp:lastPrinted>2003-08-06T18:09:00Z</cp:lastPrinted>
  <dcterms:created xsi:type="dcterms:W3CDTF">2017-09-06T16:39:00Z</dcterms:created>
  <dcterms:modified xsi:type="dcterms:W3CDTF">2017-09-11T12:23:00Z</dcterms:modified>
</cp:coreProperties>
</file>