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9942F" w14:textId="77777777" w:rsidR="00F514FB" w:rsidRPr="00002B4F" w:rsidRDefault="00F514FB" w:rsidP="001A06E5">
      <w:pPr>
        <w:widowControl/>
        <w:tabs>
          <w:tab w:val="center" w:pos="4680"/>
        </w:tabs>
        <w:suppressAutoHyphens/>
        <w:jc w:val="center"/>
        <w:rPr>
          <w:b/>
          <w:sz w:val="26"/>
          <w:szCs w:val="26"/>
        </w:rPr>
      </w:pPr>
      <w:r w:rsidRPr="00002B4F">
        <w:rPr>
          <w:b/>
          <w:sz w:val="26"/>
          <w:szCs w:val="26"/>
        </w:rPr>
        <w:t>PENNSYLVANIA</w:t>
      </w:r>
    </w:p>
    <w:p w14:paraId="1086B727" w14:textId="77777777" w:rsidR="00F514FB" w:rsidRPr="00002B4F" w:rsidRDefault="00F514FB" w:rsidP="001A06E5">
      <w:pPr>
        <w:widowControl/>
        <w:tabs>
          <w:tab w:val="center" w:pos="4680"/>
        </w:tabs>
        <w:suppressAutoHyphens/>
        <w:jc w:val="center"/>
        <w:rPr>
          <w:sz w:val="26"/>
          <w:szCs w:val="26"/>
        </w:rPr>
      </w:pPr>
      <w:r w:rsidRPr="00002B4F">
        <w:rPr>
          <w:b/>
          <w:sz w:val="26"/>
          <w:szCs w:val="26"/>
        </w:rPr>
        <w:t>PUBLIC UTILITY COMMISSION</w:t>
      </w:r>
    </w:p>
    <w:p w14:paraId="1B2D121C" w14:textId="77777777" w:rsidR="00F514FB" w:rsidRPr="00002B4F" w:rsidRDefault="00F514FB" w:rsidP="001A06E5">
      <w:pPr>
        <w:widowControl/>
        <w:tabs>
          <w:tab w:val="center" w:pos="4680"/>
        </w:tabs>
        <w:suppressAutoHyphens/>
        <w:jc w:val="center"/>
        <w:rPr>
          <w:sz w:val="26"/>
          <w:szCs w:val="26"/>
        </w:rPr>
      </w:pPr>
      <w:r w:rsidRPr="00002B4F">
        <w:rPr>
          <w:b/>
          <w:sz w:val="26"/>
          <w:szCs w:val="26"/>
        </w:rPr>
        <w:t>Harrisburg, PA 17105-3265</w:t>
      </w:r>
    </w:p>
    <w:p w14:paraId="2B1C85D4" w14:textId="77777777" w:rsidR="00F514FB" w:rsidRPr="00002B4F" w:rsidRDefault="00F514FB" w:rsidP="001A06E5">
      <w:pPr>
        <w:widowControl/>
        <w:tabs>
          <w:tab w:val="left" w:pos="-720"/>
        </w:tabs>
        <w:suppressAutoHyphens/>
        <w:rPr>
          <w:sz w:val="26"/>
          <w:szCs w:val="26"/>
        </w:rPr>
      </w:pPr>
    </w:p>
    <w:p w14:paraId="0046DEB3" w14:textId="77777777" w:rsidR="00F514FB" w:rsidRPr="00002B4F" w:rsidRDefault="00F514FB" w:rsidP="001A06E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365"/>
      </w:tblGrid>
      <w:tr w:rsidR="00F514FB" w:rsidRPr="00002B4F" w14:paraId="5988207D" w14:textId="77777777" w:rsidTr="00DE25AC">
        <w:tc>
          <w:tcPr>
            <w:tcW w:w="5058" w:type="dxa"/>
          </w:tcPr>
          <w:p w14:paraId="39DA33D9" w14:textId="77777777" w:rsidR="00F514FB" w:rsidRPr="00002B4F" w:rsidRDefault="00F514FB" w:rsidP="001A06E5">
            <w:pPr>
              <w:widowControl/>
              <w:rPr>
                <w:sz w:val="26"/>
                <w:szCs w:val="26"/>
              </w:rPr>
            </w:pPr>
          </w:p>
        </w:tc>
        <w:tc>
          <w:tcPr>
            <w:tcW w:w="4428" w:type="dxa"/>
          </w:tcPr>
          <w:p w14:paraId="0303D5DE" w14:textId="77777777" w:rsidR="00F514FB" w:rsidRPr="00002B4F" w:rsidRDefault="001A5C5F" w:rsidP="002B4800">
            <w:pPr>
              <w:widowControl/>
              <w:ind w:left="-108" w:hanging="141"/>
              <w:jc w:val="right"/>
              <w:rPr>
                <w:sz w:val="26"/>
                <w:szCs w:val="26"/>
              </w:rPr>
            </w:pPr>
            <w:r w:rsidRPr="00002B4F">
              <w:rPr>
                <w:sz w:val="26"/>
                <w:szCs w:val="26"/>
              </w:rPr>
              <w:t xml:space="preserve">Public Meeting held </w:t>
            </w:r>
            <w:r w:rsidR="002B4800">
              <w:rPr>
                <w:sz w:val="26"/>
                <w:szCs w:val="26"/>
              </w:rPr>
              <w:t>September 21</w:t>
            </w:r>
            <w:r w:rsidR="00966EFD">
              <w:rPr>
                <w:sz w:val="26"/>
                <w:szCs w:val="26"/>
              </w:rPr>
              <w:t>, 201</w:t>
            </w:r>
            <w:r w:rsidR="00CC2BE6">
              <w:rPr>
                <w:sz w:val="26"/>
                <w:szCs w:val="26"/>
              </w:rPr>
              <w:t>7</w:t>
            </w:r>
          </w:p>
          <w:p w14:paraId="453052D5" w14:textId="77777777" w:rsidR="00F514FB" w:rsidRDefault="00F514FB" w:rsidP="001A06E5">
            <w:pPr>
              <w:widowControl/>
              <w:jc w:val="right"/>
              <w:rPr>
                <w:sz w:val="26"/>
                <w:szCs w:val="26"/>
              </w:rPr>
            </w:pPr>
          </w:p>
          <w:p w14:paraId="69E67D29" w14:textId="77777777" w:rsidR="001A06E5" w:rsidRPr="00002B4F" w:rsidRDefault="001A06E5" w:rsidP="001A06E5">
            <w:pPr>
              <w:widowControl/>
              <w:jc w:val="right"/>
              <w:rPr>
                <w:sz w:val="26"/>
                <w:szCs w:val="26"/>
              </w:rPr>
            </w:pPr>
          </w:p>
          <w:p w14:paraId="4A5C7F30" w14:textId="77777777" w:rsidR="00F514FB" w:rsidRPr="00002B4F" w:rsidRDefault="00F514FB" w:rsidP="001A06E5">
            <w:pPr>
              <w:widowControl/>
              <w:jc w:val="right"/>
              <w:rPr>
                <w:sz w:val="26"/>
                <w:szCs w:val="26"/>
              </w:rPr>
            </w:pPr>
          </w:p>
        </w:tc>
      </w:tr>
      <w:tr w:rsidR="00F514FB" w:rsidRPr="00002B4F" w14:paraId="40D1E64F" w14:textId="77777777" w:rsidTr="009D6704">
        <w:tc>
          <w:tcPr>
            <w:tcW w:w="5058" w:type="dxa"/>
          </w:tcPr>
          <w:p w14:paraId="56534342" w14:textId="77777777" w:rsidR="00F514FB" w:rsidRPr="00002B4F" w:rsidRDefault="00F514FB" w:rsidP="001A06E5">
            <w:pPr>
              <w:widowControl/>
              <w:rPr>
                <w:sz w:val="26"/>
                <w:szCs w:val="26"/>
              </w:rPr>
            </w:pPr>
            <w:r w:rsidRPr="00002B4F">
              <w:rPr>
                <w:sz w:val="26"/>
                <w:szCs w:val="26"/>
              </w:rPr>
              <w:t>Commissioners Present:</w:t>
            </w:r>
          </w:p>
          <w:p w14:paraId="534831BD" w14:textId="77777777" w:rsidR="00F514FB" w:rsidRPr="00002B4F" w:rsidRDefault="00F514FB" w:rsidP="001A06E5">
            <w:pPr>
              <w:widowControl/>
              <w:rPr>
                <w:sz w:val="26"/>
                <w:szCs w:val="26"/>
              </w:rPr>
            </w:pPr>
          </w:p>
          <w:p w14:paraId="13A8F5AE" w14:textId="77777777" w:rsidR="00966EFD" w:rsidRPr="00966EFD" w:rsidRDefault="00966EFD" w:rsidP="001A06E5">
            <w:pPr>
              <w:widowControl/>
              <w:tabs>
                <w:tab w:val="left" w:pos="705"/>
              </w:tabs>
              <w:ind w:left="432"/>
              <w:rPr>
                <w:sz w:val="26"/>
                <w:szCs w:val="26"/>
              </w:rPr>
            </w:pPr>
            <w:r w:rsidRPr="00966EFD">
              <w:rPr>
                <w:sz w:val="26"/>
                <w:szCs w:val="26"/>
              </w:rPr>
              <w:t>Gladys M. Brown, Chairman</w:t>
            </w:r>
          </w:p>
          <w:p w14:paraId="53E5DBC4" w14:textId="77777777" w:rsidR="00966EFD" w:rsidRPr="00966EFD" w:rsidRDefault="00966EFD" w:rsidP="001A06E5">
            <w:pPr>
              <w:widowControl/>
              <w:tabs>
                <w:tab w:val="left" w:pos="705"/>
              </w:tabs>
              <w:ind w:left="432"/>
              <w:rPr>
                <w:sz w:val="26"/>
                <w:szCs w:val="26"/>
              </w:rPr>
            </w:pPr>
            <w:r w:rsidRPr="00966EFD">
              <w:rPr>
                <w:sz w:val="26"/>
                <w:szCs w:val="26"/>
              </w:rPr>
              <w:t>Andrew G. Place, Vice Chairman</w:t>
            </w:r>
          </w:p>
          <w:p w14:paraId="342CD9F3" w14:textId="77777777" w:rsidR="00966EFD" w:rsidRDefault="00966EFD" w:rsidP="001A06E5">
            <w:pPr>
              <w:widowControl/>
              <w:tabs>
                <w:tab w:val="left" w:pos="705"/>
              </w:tabs>
              <w:ind w:left="432"/>
              <w:rPr>
                <w:sz w:val="26"/>
                <w:szCs w:val="26"/>
              </w:rPr>
            </w:pPr>
            <w:r w:rsidRPr="00966EFD">
              <w:rPr>
                <w:sz w:val="26"/>
                <w:szCs w:val="26"/>
              </w:rPr>
              <w:t>David W. Sweet</w:t>
            </w:r>
          </w:p>
          <w:p w14:paraId="37B220C3" w14:textId="77777777" w:rsidR="002B4800" w:rsidRPr="00966EFD" w:rsidRDefault="002B4800" w:rsidP="001A06E5">
            <w:pPr>
              <w:widowControl/>
              <w:tabs>
                <w:tab w:val="left" w:pos="705"/>
              </w:tabs>
              <w:ind w:left="432"/>
              <w:rPr>
                <w:sz w:val="26"/>
                <w:szCs w:val="26"/>
              </w:rPr>
            </w:pPr>
            <w:r>
              <w:rPr>
                <w:sz w:val="26"/>
                <w:szCs w:val="26"/>
              </w:rPr>
              <w:t xml:space="preserve">John F. Coleman, Jr. </w:t>
            </w:r>
          </w:p>
          <w:p w14:paraId="479F9861" w14:textId="77777777" w:rsidR="00F514FB" w:rsidRPr="00002B4F" w:rsidRDefault="00F514FB" w:rsidP="001A06E5">
            <w:pPr>
              <w:widowControl/>
              <w:rPr>
                <w:sz w:val="26"/>
                <w:szCs w:val="26"/>
              </w:rPr>
            </w:pPr>
          </w:p>
          <w:p w14:paraId="50A59C47" w14:textId="77777777" w:rsidR="00F514FB" w:rsidRPr="00002B4F" w:rsidRDefault="00F514FB" w:rsidP="001A06E5">
            <w:pPr>
              <w:widowControl/>
              <w:rPr>
                <w:sz w:val="26"/>
                <w:szCs w:val="26"/>
              </w:rPr>
            </w:pPr>
          </w:p>
        </w:tc>
        <w:tc>
          <w:tcPr>
            <w:tcW w:w="4428" w:type="dxa"/>
          </w:tcPr>
          <w:p w14:paraId="7C691DDD" w14:textId="77777777" w:rsidR="00F514FB" w:rsidRPr="00002B4F" w:rsidRDefault="00F514FB" w:rsidP="001A06E5">
            <w:pPr>
              <w:widowControl/>
              <w:jc w:val="right"/>
              <w:rPr>
                <w:sz w:val="26"/>
                <w:szCs w:val="26"/>
              </w:rPr>
            </w:pPr>
          </w:p>
          <w:p w14:paraId="67ABB1D3" w14:textId="77777777" w:rsidR="00F514FB" w:rsidRPr="00002B4F" w:rsidRDefault="00F514FB" w:rsidP="001A06E5">
            <w:pPr>
              <w:widowControl/>
              <w:jc w:val="right"/>
              <w:rPr>
                <w:sz w:val="26"/>
                <w:szCs w:val="26"/>
              </w:rPr>
            </w:pPr>
          </w:p>
        </w:tc>
      </w:tr>
      <w:tr w:rsidR="00F514FB" w:rsidRPr="00002B4F" w14:paraId="77CE2E34" w14:textId="77777777" w:rsidTr="00DE25AC">
        <w:tc>
          <w:tcPr>
            <w:tcW w:w="5058" w:type="dxa"/>
          </w:tcPr>
          <w:p w14:paraId="4F7D4BCD" w14:textId="77777777" w:rsidR="00EB5F33" w:rsidRDefault="002B4800" w:rsidP="001A06E5">
            <w:pPr>
              <w:widowControl/>
              <w:rPr>
                <w:sz w:val="26"/>
                <w:szCs w:val="26"/>
              </w:rPr>
            </w:pPr>
            <w:r>
              <w:rPr>
                <w:sz w:val="26"/>
                <w:szCs w:val="26"/>
              </w:rPr>
              <w:t xml:space="preserve">Pennsylvania Public Utility Commission, </w:t>
            </w:r>
          </w:p>
          <w:p w14:paraId="14D1CEEB" w14:textId="77777777" w:rsidR="002B4800" w:rsidRDefault="002B4800" w:rsidP="001A06E5">
            <w:pPr>
              <w:widowControl/>
              <w:rPr>
                <w:sz w:val="26"/>
                <w:szCs w:val="26"/>
              </w:rPr>
            </w:pPr>
            <w:r>
              <w:rPr>
                <w:sz w:val="26"/>
                <w:szCs w:val="26"/>
              </w:rPr>
              <w:t xml:space="preserve">Bureau of Investigation and Enforcement </w:t>
            </w:r>
          </w:p>
          <w:p w14:paraId="4FFBBFDF" w14:textId="77777777" w:rsidR="002B4800" w:rsidRDefault="002B4800" w:rsidP="001A06E5">
            <w:pPr>
              <w:widowControl/>
              <w:rPr>
                <w:sz w:val="26"/>
                <w:szCs w:val="26"/>
              </w:rPr>
            </w:pPr>
          </w:p>
          <w:p w14:paraId="07FCB830" w14:textId="77777777" w:rsidR="002B4800" w:rsidRDefault="002B4800" w:rsidP="001A06E5">
            <w:pPr>
              <w:widowControl/>
              <w:rPr>
                <w:sz w:val="26"/>
                <w:szCs w:val="26"/>
              </w:rPr>
            </w:pPr>
            <w:r>
              <w:rPr>
                <w:sz w:val="26"/>
                <w:szCs w:val="26"/>
              </w:rPr>
              <w:t xml:space="preserve">                       v. </w:t>
            </w:r>
          </w:p>
          <w:p w14:paraId="0532CBAE" w14:textId="77777777" w:rsidR="002B4800" w:rsidRDefault="002B4800" w:rsidP="001A06E5">
            <w:pPr>
              <w:widowControl/>
              <w:rPr>
                <w:sz w:val="26"/>
                <w:szCs w:val="26"/>
              </w:rPr>
            </w:pPr>
          </w:p>
          <w:p w14:paraId="08BC7535" w14:textId="77777777" w:rsidR="002B4800" w:rsidRDefault="002B4800" w:rsidP="001A06E5">
            <w:pPr>
              <w:widowControl/>
              <w:rPr>
                <w:sz w:val="26"/>
                <w:szCs w:val="26"/>
              </w:rPr>
            </w:pPr>
            <w:r>
              <w:rPr>
                <w:sz w:val="26"/>
                <w:szCs w:val="26"/>
              </w:rPr>
              <w:t>Rapid Transit, Inc.</w:t>
            </w:r>
          </w:p>
          <w:p w14:paraId="40E91F10" w14:textId="77777777" w:rsidR="00F514FB" w:rsidRPr="00002B4F" w:rsidRDefault="00F514FB" w:rsidP="001A06E5">
            <w:pPr>
              <w:widowControl/>
              <w:rPr>
                <w:sz w:val="26"/>
                <w:szCs w:val="26"/>
              </w:rPr>
            </w:pPr>
          </w:p>
        </w:tc>
        <w:tc>
          <w:tcPr>
            <w:tcW w:w="4428" w:type="dxa"/>
          </w:tcPr>
          <w:p w14:paraId="4A59741D" w14:textId="77777777" w:rsidR="000C3A34" w:rsidRDefault="002B4800" w:rsidP="001A06E5">
            <w:pPr>
              <w:widowControl/>
              <w:jc w:val="right"/>
              <w:rPr>
                <w:sz w:val="26"/>
                <w:szCs w:val="26"/>
              </w:rPr>
            </w:pPr>
            <w:r>
              <w:rPr>
                <w:sz w:val="26"/>
                <w:szCs w:val="26"/>
              </w:rPr>
              <w:t>A-2013-2369268</w:t>
            </w:r>
          </w:p>
          <w:p w14:paraId="64C86B6D" w14:textId="77777777" w:rsidR="002B4800" w:rsidRPr="00C4191E" w:rsidRDefault="002B4800" w:rsidP="001A06E5">
            <w:pPr>
              <w:widowControl/>
              <w:jc w:val="right"/>
              <w:rPr>
                <w:sz w:val="26"/>
                <w:szCs w:val="26"/>
              </w:rPr>
            </w:pPr>
            <w:r>
              <w:rPr>
                <w:sz w:val="26"/>
                <w:szCs w:val="26"/>
              </w:rPr>
              <w:t>C-2016-2545045</w:t>
            </w:r>
          </w:p>
        </w:tc>
      </w:tr>
      <w:tr w:rsidR="00F514FB" w:rsidRPr="00002B4F" w14:paraId="45359981" w14:textId="77777777" w:rsidTr="00DE25AC">
        <w:tc>
          <w:tcPr>
            <w:tcW w:w="5058" w:type="dxa"/>
          </w:tcPr>
          <w:p w14:paraId="3BCF7987" w14:textId="77777777" w:rsidR="00F514FB" w:rsidRPr="00002B4F" w:rsidRDefault="00F514FB" w:rsidP="001A06E5">
            <w:pPr>
              <w:widowControl/>
              <w:ind w:firstLine="1440"/>
              <w:rPr>
                <w:sz w:val="26"/>
                <w:szCs w:val="26"/>
              </w:rPr>
            </w:pPr>
          </w:p>
        </w:tc>
        <w:tc>
          <w:tcPr>
            <w:tcW w:w="4428" w:type="dxa"/>
          </w:tcPr>
          <w:p w14:paraId="2175F49B" w14:textId="77777777" w:rsidR="00F514FB" w:rsidRPr="00002B4F" w:rsidRDefault="00F514FB" w:rsidP="001A06E5">
            <w:pPr>
              <w:widowControl/>
              <w:rPr>
                <w:sz w:val="26"/>
                <w:szCs w:val="26"/>
              </w:rPr>
            </w:pPr>
          </w:p>
        </w:tc>
      </w:tr>
      <w:tr w:rsidR="00F514FB" w:rsidRPr="00002B4F" w14:paraId="727D6168" w14:textId="77777777" w:rsidTr="009D6704">
        <w:tc>
          <w:tcPr>
            <w:tcW w:w="5058" w:type="dxa"/>
          </w:tcPr>
          <w:p w14:paraId="344EB05F" w14:textId="77777777" w:rsidR="00F514FB" w:rsidRPr="00002B4F" w:rsidRDefault="00F514FB" w:rsidP="001A06E5">
            <w:pPr>
              <w:widowControl/>
              <w:rPr>
                <w:sz w:val="26"/>
                <w:szCs w:val="26"/>
              </w:rPr>
            </w:pPr>
          </w:p>
        </w:tc>
        <w:tc>
          <w:tcPr>
            <w:tcW w:w="4428" w:type="dxa"/>
          </w:tcPr>
          <w:p w14:paraId="49D1036E" w14:textId="77777777" w:rsidR="00F514FB" w:rsidRPr="00002B4F" w:rsidRDefault="00F514FB" w:rsidP="001A06E5">
            <w:pPr>
              <w:widowControl/>
              <w:rPr>
                <w:sz w:val="26"/>
                <w:szCs w:val="26"/>
              </w:rPr>
            </w:pPr>
          </w:p>
        </w:tc>
      </w:tr>
    </w:tbl>
    <w:p w14:paraId="07C6739B" w14:textId="77777777" w:rsidR="00F514FB" w:rsidRPr="00002B4F" w:rsidRDefault="00F514FB" w:rsidP="00A41AE9">
      <w:pPr>
        <w:widowControl/>
        <w:spacing w:line="360" w:lineRule="auto"/>
        <w:jc w:val="center"/>
        <w:rPr>
          <w:b/>
          <w:sz w:val="26"/>
          <w:szCs w:val="26"/>
        </w:rPr>
      </w:pPr>
      <w:r w:rsidRPr="00002B4F">
        <w:rPr>
          <w:b/>
          <w:sz w:val="26"/>
          <w:szCs w:val="26"/>
        </w:rPr>
        <w:t>OPINION AND ORDER</w:t>
      </w:r>
    </w:p>
    <w:p w14:paraId="634DA486" w14:textId="77777777" w:rsidR="00F514FB" w:rsidRPr="00002B4F" w:rsidRDefault="00F514FB" w:rsidP="00A41AE9">
      <w:pPr>
        <w:widowControl/>
        <w:spacing w:line="360" w:lineRule="auto"/>
        <w:jc w:val="center"/>
        <w:rPr>
          <w:b/>
          <w:sz w:val="26"/>
          <w:szCs w:val="26"/>
        </w:rPr>
      </w:pPr>
    </w:p>
    <w:p w14:paraId="34AD90C2" w14:textId="77777777" w:rsidR="00F514FB" w:rsidRPr="00002B4F" w:rsidRDefault="00F514FB" w:rsidP="00A41AE9">
      <w:pPr>
        <w:widowControl/>
        <w:spacing w:line="360" w:lineRule="auto"/>
        <w:rPr>
          <w:b/>
          <w:sz w:val="26"/>
          <w:szCs w:val="26"/>
        </w:rPr>
      </w:pPr>
      <w:r w:rsidRPr="00002B4F">
        <w:rPr>
          <w:b/>
          <w:sz w:val="26"/>
          <w:szCs w:val="26"/>
        </w:rPr>
        <w:t>BY THE COMMISSION:</w:t>
      </w:r>
    </w:p>
    <w:p w14:paraId="0197216C" w14:textId="77777777" w:rsidR="00F514FB" w:rsidRPr="00002B4F" w:rsidRDefault="00F514FB" w:rsidP="00A41AE9">
      <w:pPr>
        <w:widowControl/>
        <w:spacing w:line="360" w:lineRule="auto"/>
        <w:rPr>
          <w:sz w:val="26"/>
          <w:szCs w:val="26"/>
        </w:rPr>
      </w:pPr>
    </w:p>
    <w:p w14:paraId="1DE9CF87" w14:textId="7489C3AB" w:rsidR="005B05BF" w:rsidRDefault="005B05BF" w:rsidP="00A41AE9">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w:t>
      </w:r>
      <w:r w:rsidR="002B4800">
        <w:rPr>
          <w:sz w:val="26"/>
          <w:szCs w:val="26"/>
        </w:rPr>
        <w:t>Petition for Rescission</w:t>
      </w:r>
      <w:r w:rsidRPr="005B05BF">
        <w:rPr>
          <w:sz w:val="26"/>
          <w:szCs w:val="26"/>
        </w:rPr>
        <w:t xml:space="preserve"> </w:t>
      </w:r>
      <w:r>
        <w:rPr>
          <w:sz w:val="26"/>
          <w:szCs w:val="26"/>
        </w:rPr>
        <w:t>(Petition)</w:t>
      </w:r>
      <w:r w:rsidR="00F50C21">
        <w:rPr>
          <w:sz w:val="26"/>
          <w:szCs w:val="26"/>
        </w:rPr>
        <w:t>,</w:t>
      </w:r>
      <w:r w:rsidRPr="005B05BF">
        <w:rPr>
          <w:sz w:val="26"/>
          <w:szCs w:val="26"/>
        </w:rPr>
        <w:t xml:space="preserve"> filed by </w:t>
      </w:r>
      <w:r w:rsidR="002B4800">
        <w:rPr>
          <w:sz w:val="26"/>
          <w:szCs w:val="26"/>
        </w:rPr>
        <w:t>Rapid Transit, Inc.</w:t>
      </w:r>
      <w:r w:rsidR="00315152">
        <w:rPr>
          <w:sz w:val="26"/>
          <w:szCs w:val="26"/>
        </w:rPr>
        <w:t xml:space="preserve"> (</w:t>
      </w:r>
      <w:r w:rsidR="002B4800">
        <w:rPr>
          <w:sz w:val="26"/>
          <w:szCs w:val="26"/>
        </w:rPr>
        <w:t>Rapid Transit</w:t>
      </w:r>
      <w:r w:rsidR="00315152">
        <w:rPr>
          <w:sz w:val="26"/>
          <w:szCs w:val="26"/>
        </w:rPr>
        <w:t>)</w:t>
      </w:r>
      <w:r w:rsidRPr="005B05BF">
        <w:rPr>
          <w:sz w:val="26"/>
          <w:szCs w:val="26"/>
        </w:rPr>
        <w:t xml:space="preserve"> on </w:t>
      </w:r>
      <w:r w:rsidR="002B4800">
        <w:rPr>
          <w:sz w:val="26"/>
          <w:szCs w:val="26"/>
        </w:rPr>
        <w:t>June 20, 2017</w:t>
      </w:r>
      <w:r w:rsidRPr="005B05BF">
        <w:rPr>
          <w:sz w:val="26"/>
          <w:szCs w:val="26"/>
        </w:rPr>
        <w:t xml:space="preserve">, </w:t>
      </w:r>
      <w:r w:rsidR="00D90A59">
        <w:rPr>
          <w:sz w:val="26"/>
          <w:szCs w:val="26"/>
        </w:rPr>
        <w:t>at Docket No. A-2013-2369268</w:t>
      </w:r>
      <w:r w:rsidRPr="005B05BF">
        <w:rPr>
          <w:sz w:val="26"/>
          <w:szCs w:val="26"/>
        </w:rPr>
        <w:t xml:space="preserve">.  The </w:t>
      </w:r>
      <w:r w:rsidR="003F6744">
        <w:rPr>
          <w:sz w:val="26"/>
          <w:szCs w:val="26"/>
        </w:rPr>
        <w:t xml:space="preserve">Petition was filed in response to </w:t>
      </w:r>
      <w:r w:rsidR="00132889">
        <w:rPr>
          <w:sz w:val="26"/>
          <w:szCs w:val="26"/>
        </w:rPr>
        <w:t xml:space="preserve">the Commission’s Opinion and Order, entered on </w:t>
      </w:r>
      <w:r w:rsidR="002B4800">
        <w:rPr>
          <w:sz w:val="26"/>
          <w:szCs w:val="26"/>
        </w:rPr>
        <w:t>December 22, 2016</w:t>
      </w:r>
      <w:r w:rsidR="00D90A59">
        <w:rPr>
          <w:sz w:val="26"/>
          <w:szCs w:val="26"/>
        </w:rPr>
        <w:t>, at Docket No. C-2016-2545045</w:t>
      </w:r>
      <w:r w:rsidR="00132889">
        <w:rPr>
          <w:sz w:val="26"/>
          <w:szCs w:val="26"/>
        </w:rPr>
        <w:t xml:space="preserve"> </w:t>
      </w:r>
      <w:r w:rsidRPr="005B05BF">
        <w:rPr>
          <w:sz w:val="26"/>
          <w:szCs w:val="26"/>
        </w:rPr>
        <w:t>(</w:t>
      </w:r>
      <w:r w:rsidR="002B4800">
        <w:rPr>
          <w:i/>
          <w:sz w:val="26"/>
          <w:szCs w:val="26"/>
        </w:rPr>
        <w:t>December</w:t>
      </w:r>
      <w:r w:rsidR="007C652B" w:rsidRPr="00132889">
        <w:rPr>
          <w:i/>
          <w:sz w:val="26"/>
          <w:szCs w:val="26"/>
        </w:rPr>
        <w:t xml:space="preserve"> 201</w:t>
      </w:r>
      <w:r w:rsidR="002E73E3">
        <w:rPr>
          <w:i/>
          <w:sz w:val="26"/>
          <w:szCs w:val="26"/>
        </w:rPr>
        <w:t>6</w:t>
      </w:r>
      <w:r w:rsidR="007C652B" w:rsidRPr="00132889">
        <w:rPr>
          <w:i/>
          <w:sz w:val="26"/>
          <w:szCs w:val="26"/>
        </w:rPr>
        <w:t xml:space="preserve"> </w:t>
      </w:r>
      <w:r w:rsidR="00132889" w:rsidRPr="00132889">
        <w:rPr>
          <w:i/>
          <w:sz w:val="26"/>
          <w:szCs w:val="26"/>
        </w:rPr>
        <w:t>Order</w:t>
      </w:r>
      <w:r w:rsidR="00D11F17">
        <w:rPr>
          <w:sz w:val="26"/>
          <w:szCs w:val="26"/>
        </w:rPr>
        <w:t xml:space="preserve">).  </w:t>
      </w:r>
      <w:r w:rsidR="00D11F17" w:rsidRPr="00DA43FD">
        <w:rPr>
          <w:sz w:val="26"/>
          <w:szCs w:val="26"/>
        </w:rPr>
        <w:t>On June</w:t>
      </w:r>
      <w:r w:rsidR="00256AA3">
        <w:rPr>
          <w:sz w:val="26"/>
          <w:szCs w:val="26"/>
        </w:rPr>
        <w:t> </w:t>
      </w:r>
      <w:r w:rsidR="00D11F17" w:rsidRPr="00DA43FD">
        <w:rPr>
          <w:sz w:val="26"/>
          <w:szCs w:val="26"/>
        </w:rPr>
        <w:t xml:space="preserve">29, 2017, the Commission’s Bureau of Investigation and Enforcement (I&amp;E) filed a </w:t>
      </w:r>
      <w:r w:rsidR="00D11F17" w:rsidRPr="00DA43FD">
        <w:rPr>
          <w:sz w:val="26"/>
          <w:szCs w:val="26"/>
        </w:rPr>
        <w:lastRenderedPageBreak/>
        <w:t>letter stating that i</w:t>
      </w:r>
      <w:r w:rsidR="001153FF">
        <w:rPr>
          <w:sz w:val="26"/>
          <w:szCs w:val="26"/>
        </w:rPr>
        <w:t xml:space="preserve">t does not oppose the Petition.  </w:t>
      </w:r>
      <w:r w:rsidRPr="008714C0">
        <w:rPr>
          <w:sz w:val="26"/>
          <w:szCs w:val="26"/>
        </w:rPr>
        <w:t xml:space="preserve">For the </w:t>
      </w:r>
      <w:r w:rsidR="008B52B8">
        <w:rPr>
          <w:sz w:val="26"/>
          <w:szCs w:val="26"/>
        </w:rPr>
        <w:t xml:space="preserve">following </w:t>
      </w:r>
      <w:r w:rsidRPr="008714C0">
        <w:rPr>
          <w:sz w:val="26"/>
          <w:szCs w:val="26"/>
        </w:rPr>
        <w:t>reasons</w:t>
      </w:r>
      <w:r w:rsidR="008B52B8">
        <w:rPr>
          <w:sz w:val="26"/>
          <w:szCs w:val="26"/>
        </w:rPr>
        <w:t>,</w:t>
      </w:r>
      <w:r w:rsidRPr="008714C0">
        <w:rPr>
          <w:sz w:val="26"/>
          <w:szCs w:val="26"/>
        </w:rPr>
        <w:t xml:space="preserve"> we will</w:t>
      </w:r>
      <w:r w:rsidR="009128CE" w:rsidRPr="008714C0">
        <w:rPr>
          <w:sz w:val="26"/>
          <w:szCs w:val="26"/>
        </w:rPr>
        <w:t xml:space="preserve"> </w:t>
      </w:r>
      <w:r w:rsidRPr="008714C0">
        <w:rPr>
          <w:sz w:val="26"/>
          <w:szCs w:val="26"/>
        </w:rPr>
        <w:t xml:space="preserve">grant the </w:t>
      </w:r>
      <w:r w:rsidR="009128CE" w:rsidRPr="008714C0">
        <w:rPr>
          <w:sz w:val="26"/>
          <w:szCs w:val="26"/>
        </w:rPr>
        <w:t>Petition.</w:t>
      </w:r>
      <w:r w:rsidR="00D90A59">
        <w:rPr>
          <w:sz w:val="26"/>
          <w:szCs w:val="26"/>
        </w:rPr>
        <w:t xml:space="preserve"> </w:t>
      </w:r>
    </w:p>
    <w:p w14:paraId="67FF43E3" w14:textId="77777777" w:rsidR="005B05BF" w:rsidRPr="005B05BF" w:rsidRDefault="005B05BF" w:rsidP="0069770E">
      <w:pPr>
        <w:keepNext/>
        <w:keepLines/>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t xml:space="preserve">History of </w:t>
      </w:r>
      <w:r w:rsidR="00E87E1F">
        <w:rPr>
          <w:b/>
          <w:sz w:val="26"/>
          <w:szCs w:val="26"/>
        </w:rPr>
        <w:t xml:space="preserve">the </w:t>
      </w:r>
      <w:r w:rsidRPr="005B05BF">
        <w:rPr>
          <w:b/>
          <w:sz w:val="26"/>
          <w:szCs w:val="26"/>
        </w:rPr>
        <w:t>Proceeding</w:t>
      </w:r>
    </w:p>
    <w:p w14:paraId="46DC5A81" w14:textId="77777777" w:rsidR="005B05BF" w:rsidRPr="005B05BF" w:rsidRDefault="005B05BF" w:rsidP="0069770E">
      <w:pPr>
        <w:keepNext/>
        <w:keepLines/>
        <w:widowControl/>
        <w:overflowPunct w:val="0"/>
        <w:autoSpaceDE w:val="0"/>
        <w:autoSpaceDN w:val="0"/>
        <w:adjustRightInd w:val="0"/>
        <w:spacing w:line="360" w:lineRule="auto"/>
        <w:jc w:val="center"/>
        <w:textAlignment w:val="baseline"/>
        <w:rPr>
          <w:sz w:val="26"/>
          <w:szCs w:val="26"/>
        </w:rPr>
      </w:pPr>
    </w:p>
    <w:p w14:paraId="0E88F2C3" w14:textId="77777777" w:rsidR="008D6A04" w:rsidRDefault="005B05BF" w:rsidP="0069770E">
      <w:pPr>
        <w:keepNext/>
        <w:keepLines/>
        <w:widowControl/>
        <w:tabs>
          <w:tab w:val="left" w:pos="-720"/>
        </w:tabs>
        <w:suppressAutoHyphens/>
        <w:spacing w:line="360" w:lineRule="auto"/>
        <w:rPr>
          <w:sz w:val="26"/>
          <w:szCs w:val="26"/>
        </w:rPr>
      </w:pPr>
      <w:r w:rsidRPr="005B05BF">
        <w:rPr>
          <w:sz w:val="26"/>
          <w:szCs w:val="26"/>
        </w:rPr>
        <w:tab/>
      </w:r>
      <w:r w:rsidRPr="005B05BF">
        <w:rPr>
          <w:sz w:val="26"/>
          <w:szCs w:val="26"/>
        </w:rPr>
        <w:tab/>
      </w:r>
      <w:r w:rsidR="008D6A04">
        <w:rPr>
          <w:sz w:val="26"/>
          <w:szCs w:val="26"/>
        </w:rPr>
        <w:t xml:space="preserve">Rapid Transit was issued a Certificate of Public Convenience (Certificate) on June 17, 2014, at Docket No. A-2013-2369268, for paratransit authority. </w:t>
      </w:r>
    </w:p>
    <w:p w14:paraId="36D5EBE5" w14:textId="77777777" w:rsidR="008D6A04" w:rsidRDefault="008D6A04" w:rsidP="001A06E5">
      <w:pPr>
        <w:widowControl/>
        <w:tabs>
          <w:tab w:val="left" w:pos="-720"/>
        </w:tabs>
        <w:suppressAutoHyphens/>
        <w:spacing w:line="360" w:lineRule="auto"/>
        <w:rPr>
          <w:sz w:val="26"/>
          <w:szCs w:val="26"/>
        </w:rPr>
      </w:pPr>
    </w:p>
    <w:p w14:paraId="47C78DDA" w14:textId="43B09499" w:rsidR="00516A8A" w:rsidRDefault="008D6A04" w:rsidP="001A06E5">
      <w:pPr>
        <w:widowControl/>
        <w:tabs>
          <w:tab w:val="left" w:pos="-720"/>
        </w:tabs>
        <w:suppressAutoHyphens/>
        <w:spacing w:line="360" w:lineRule="auto"/>
        <w:rPr>
          <w:sz w:val="26"/>
          <w:szCs w:val="26"/>
        </w:rPr>
      </w:pPr>
      <w:r>
        <w:rPr>
          <w:sz w:val="26"/>
          <w:szCs w:val="26"/>
        </w:rPr>
        <w:tab/>
      </w:r>
      <w:r>
        <w:rPr>
          <w:sz w:val="26"/>
          <w:szCs w:val="26"/>
        </w:rPr>
        <w:tab/>
        <w:t xml:space="preserve">On May 13, 2016, I&amp;E filed a Complaint against Rapid Transit, at Docket No. C-2016-2545045, for failure to pay its 2015-2016 Fiscal Year </w:t>
      </w:r>
      <w:r w:rsidR="001F05F0">
        <w:rPr>
          <w:sz w:val="26"/>
          <w:szCs w:val="26"/>
        </w:rPr>
        <w:t xml:space="preserve">(FY) </w:t>
      </w:r>
      <w:r>
        <w:rPr>
          <w:sz w:val="26"/>
          <w:szCs w:val="26"/>
        </w:rPr>
        <w:t xml:space="preserve">assessment of $59 to the Commission.  </w:t>
      </w:r>
      <w:r w:rsidR="00516A8A">
        <w:rPr>
          <w:sz w:val="26"/>
          <w:szCs w:val="26"/>
        </w:rPr>
        <w:t>In the Complaint, I&amp;E requested that Rapid Transit be ordered to pay a total of $68, consisting of the outstanding assessment balance of $59 and a civil penalty of $9 for the alleged violation.  Complaint at 4.  I&amp;E also requested that if Rapid Transit did not pay the assessment</w:t>
      </w:r>
      <w:r w:rsidR="00990406">
        <w:rPr>
          <w:sz w:val="26"/>
          <w:szCs w:val="26"/>
        </w:rPr>
        <w:t xml:space="preserve"> and the civil penalty</w:t>
      </w:r>
      <w:r w:rsidR="00516A8A">
        <w:rPr>
          <w:sz w:val="26"/>
          <w:szCs w:val="26"/>
        </w:rPr>
        <w:t xml:space="preserve">, the Commission issue an Order cancelling Rapid Transit’s Certificate.  </w:t>
      </w:r>
      <w:r w:rsidR="00516A8A" w:rsidRPr="00517E15">
        <w:rPr>
          <w:i/>
          <w:sz w:val="26"/>
          <w:szCs w:val="26"/>
        </w:rPr>
        <w:t>Id.</w:t>
      </w:r>
      <w:r w:rsidR="00256AA3">
        <w:rPr>
          <w:sz w:val="26"/>
          <w:szCs w:val="26"/>
        </w:rPr>
        <w:t xml:space="preserve"> at 5.</w:t>
      </w:r>
    </w:p>
    <w:p w14:paraId="4D99BFFB" w14:textId="77777777" w:rsidR="00516A8A" w:rsidRDefault="00516A8A" w:rsidP="001A06E5">
      <w:pPr>
        <w:widowControl/>
        <w:tabs>
          <w:tab w:val="left" w:pos="-720"/>
        </w:tabs>
        <w:suppressAutoHyphens/>
        <w:spacing w:line="360" w:lineRule="auto"/>
        <w:rPr>
          <w:sz w:val="26"/>
          <w:szCs w:val="26"/>
        </w:rPr>
      </w:pPr>
    </w:p>
    <w:p w14:paraId="1E66ED95" w14:textId="0CF43D48" w:rsidR="008D6A04" w:rsidRDefault="00516A8A" w:rsidP="001A06E5">
      <w:pPr>
        <w:widowControl/>
        <w:tabs>
          <w:tab w:val="left" w:pos="-720"/>
        </w:tabs>
        <w:suppressAutoHyphens/>
        <w:spacing w:line="360" w:lineRule="auto"/>
        <w:rPr>
          <w:sz w:val="26"/>
          <w:szCs w:val="26"/>
        </w:rPr>
      </w:pPr>
      <w:r>
        <w:rPr>
          <w:sz w:val="26"/>
          <w:szCs w:val="26"/>
        </w:rPr>
        <w:tab/>
      </w:r>
      <w:r>
        <w:rPr>
          <w:sz w:val="26"/>
          <w:szCs w:val="26"/>
        </w:rPr>
        <w:tab/>
      </w:r>
      <w:r w:rsidR="00854E2F">
        <w:rPr>
          <w:sz w:val="26"/>
          <w:szCs w:val="26"/>
        </w:rPr>
        <w:t xml:space="preserve">The Secretary’s attempt to serve the Complaint on Rapid Transit at its last known mailing address was not successful.  Consistent with 52 Pa. Code § 1.53(c), notice of the Complaint </w:t>
      </w:r>
      <w:r>
        <w:rPr>
          <w:sz w:val="26"/>
          <w:szCs w:val="26"/>
        </w:rPr>
        <w:t xml:space="preserve">was published in the </w:t>
      </w:r>
      <w:r w:rsidRPr="00516A8A">
        <w:rPr>
          <w:i/>
          <w:sz w:val="26"/>
          <w:szCs w:val="26"/>
        </w:rPr>
        <w:t>Pennsylvania Bulletin</w:t>
      </w:r>
      <w:r>
        <w:rPr>
          <w:sz w:val="26"/>
          <w:szCs w:val="26"/>
        </w:rPr>
        <w:t xml:space="preserve"> </w:t>
      </w:r>
      <w:r w:rsidR="00854E2F">
        <w:rPr>
          <w:sz w:val="26"/>
          <w:szCs w:val="26"/>
        </w:rPr>
        <w:t xml:space="preserve">on July 16, 2016.  </w:t>
      </w:r>
      <w:r w:rsidR="00854E2F" w:rsidRPr="001153FF">
        <w:rPr>
          <w:i/>
          <w:sz w:val="26"/>
          <w:szCs w:val="26"/>
        </w:rPr>
        <w:t>See</w:t>
      </w:r>
      <w:r>
        <w:rPr>
          <w:sz w:val="26"/>
          <w:szCs w:val="26"/>
        </w:rPr>
        <w:t xml:space="preserve"> 46 </w:t>
      </w:r>
      <w:r w:rsidRPr="00516A8A">
        <w:rPr>
          <w:i/>
          <w:sz w:val="26"/>
          <w:szCs w:val="26"/>
        </w:rPr>
        <w:t>Pa. B.</w:t>
      </w:r>
      <w:r>
        <w:rPr>
          <w:sz w:val="26"/>
          <w:szCs w:val="26"/>
        </w:rPr>
        <w:t xml:space="preserve"> 3903</w:t>
      </w:r>
      <w:r w:rsidR="00854E2F">
        <w:rPr>
          <w:sz w:val="26"/>
          <w:szCs w:val="26"/>
        </w:rPr>
        <w:t xml:space="preserve"> (July 16, 2016)</w:t>
      </w:r>
      <w:r w:rsidR="00256AA3">
        <w:rPr>
          <w:sz w:val="26"/>
          <w:szCs w:val="26"/>
        </w:rPr>
        <w:t>.</w:t>
      </w:r>
    </w:p>
    <w:p w14:paraId="6DB52818" w14:textId="77777777" w:rsidR="007E3A14" w:rsidRDefault="007E3A14" w:rsidP="001A06E5">
      <w:pPr>
        <w:widowControl/>
        <w:tabs>
          <w:tab w:val="left" w:pos="-720"/>
        </w:tabs>
        <w:suppressAutoHyphens/>
        <w:spacing w:line="360" w:lineRule="auto"/>
        <w:rPr>
          <w:sz w:val="26"/>
          <w:szCs w:val="26"/>
        </w:rPr>
      </w:pPr>
    </w:p>
    <w:p w14:paraId="59D01F0C" w14:textId="1C514FB7" w:rsidR="007E3A14" w:rsidRDefault="007E3A14" w:rsidP="001A06E5">
      <w:pPr>
        <w:widowControl/>
        <w:tabs>
          <w:tab w:val="left" w:pos="-720"/>
        </w:tabs>
        <w:suppressAutoHyphens/>
        <w:spacing w:line="360" w:lineRule="auto"/>
        <w:rPr>
          <w:sz w:val="26"/>
          <w:szCs w:val="26"/>
        </w:rPr>
      </w:pPr>
      <w:r>
        <w:rPr>
          <w:sz w:val="26"/>
          <w:szCs w:val="26"/>
        </w:rPr>
        <w:tab/>
      </w:r>
      <w:r>
        <w:rPr>
          <w:sz w:val="26"/>
          <w:szCs w:val="26"/>
        </w:rPr>
        <w:tab/>
        <w:t>On August 12, 2016, I&amp;E filed its Motion for Default Judgement (</w:t>
      </w:r>
      <w:r w:rsidRPr="005677EC">
        <w:rPr>
          <w:sz w:val="26"/>
          <w:szCs w:val="26"/>
        </w:rPr>
        <w:t>Motion)</w:t>
      </w:r>
      <w:r>
        <w:rPr>
          <w:sz w:val="26"/>
          <w:szCs w:val="26"/>
        </w:rPr>
        <w:t xml:space="preserve"> stating that the twenty-day time frame for </w:t>
      </w:r>
      <w:r w:rsidR="00840650">
        <w:rPr>
          <w:sz w:val="26"/>
          <w:szCs w:val="26"/>
        </w:rPr>
        <w:t>Rapid Transit to file</w:t>
      </w:r>
      <w:r>
        <w:rPr>
          <w:sz w:val="26"/>
          <w:szCs w:val="26"/>
        </w:rPr>
        <w:t xml:space="preserve"> an Answer to the Complaint had expired.  I&amp;E also stated that Rapid Transit did not pay its outstanding assessment balance of $59 and the civil penalty of $9 as requested in the Complaint.  Motion at 2.  Accordingly, I&amp;E requested that the Commission enter a Default Order against </w:t>
      </w:r>
      <w:r w:rsidR="00840650">
        <w:rPr>
          <w:sz w:val="26"/>
          <w:szCs w:val="26"/>
        </w:rPr>
        <w:t>Rapid Transit that: (1) directed</w:t>
      </w:r>
      <w:r>
        <w:rPr>
          <w:sz w:val="26"/>
          <w:szCs w:val="26"/>
        </w:rPr>
        <w:t xml:space="preserve"> Rapid Transit to pay its outstanding assessment and civil penalty within thirty days of the entry dat</w:t>
      </w:r>
      <w:r w:rsidR="00840650">
        <w:rPr>
          <w:sz w:val="26"/>
          <w:szCs w:val="26"/>
        </w:rPr>
        <w:t xml:space="preserve">e of a final Commission </w:t>
      </w:r>
      <w:r w:rsidR="00F2652A">
        <w:rPr>
          <w:sz w:val="26"/>
          <w:szCs w:val="26"/>
        </w:rPr>
        <w:t>O</w:t>
      </w:r>
      <w:r>
        <w:rPr>
          <w:sz w:val="26"/>
          <w:szCs w:val="26"/>
        </w:rPr>
        <w:t xml:space="preserve">rder </w:t>
      </w:r>
      <w:r w:rsidR="00840650">
        <w:rPr>
          <w:sz w:val="26"/>
          <w:szCs w:val="26"/>
        </w:rPr>
        <w:t>in this matter, and (2) directed</w:t>
      </w:r>
      <w:r w:rsidR="005677EC">
        <w:rPr>
          <w:sz w:val="26"/>
          <w:szCs w:val="26"/>
        </w:rPr>
        <w:t xml:space="preserve"> the Bureau of Technical Utility Services (TUS) to cancel Rapid Transit’s Certifi</w:t>
      </w:r>
      <w:r w:rsidR="00840650">
        <w:rPr>
          <w:sz w:val="26"/>
          <w:szCs w:val="26"/>
        </w:rPr>
        <w:t>cate if the past-due assessment and civil penalty were</w:t>
      </w:r>
      <w:r w:rsidR="005677EC">
        <w:rPr>
          <w:sz w:val="26"/>
          <w:szCs w:val="26"/>
        </w:rPr>
        <w:t xml:space="preserve"> not timely paid.  </w:t>
      </w:r>
      <w:r w:rsidR="005677EC" w:rsidRPr="005677EC">
        <w:rPr>
          <w:i/>
          <w:sz w:val="26"/>
          <w:szCs w:val="26"/>
        </w:rPr>
        <w:t>Id.</w:t>
      </w:r>
    </w:p>
    <w:p w14:paraId="2043F2CB" w14:textId="77777777" w:rsidR="00516A8A" w:rsidRDefault="00516A8A" w:rsidP="001A06E5">
      <w:pPr>
        <w:widowControl/>
        <w:tabs>
          <w:tab w:val="left" w:pos="-720"/>
        </w:tabs>
        <w:suppressAutoHyphens/>
        <w:spacing w:line="360" w:lineRule="auto"/>
        <w:rPr>
          <w:sz w:val="26"/>
          <w:szCs w:val="26"/>
        </w:rPr>
      </w:pPr>
    </w:p>
    <w:p w14:paraId="69C60AA5" w14:textId="766F00AE" w:rsidR="005677EC" w:rsidRDefault="00516A8A" w:rsidP="001A06E5">
      <w:pPr>
        <w:widowControl/>
        <w:tabs>
          <w:tab w:val="left" w:pos="-720"/>
        </w:tabs>
        <w:suppressAutoHyphens/>
        <w:spacing w:line="360" w:lineRule="auto"/>
        <w:rPr>
          <w:sz w:val="26"/>
          <w:szCs w:val="26"/>
        </w:rPr>
      </w:pPr>
      <w:r>
        <w:rPr>
          <w:sz w:val="26"/>
          <w:szCs w:val="26"/>
        </w:rPr>
        <w:tab/>
      </w:r>
      <w:r>
        <w:rPr>
          <w:sz w:val="26"/>
          <w:szCs w:val="26"/>
        </w:rPr>
        <w:tab/>
      </w:r>
      <w:r w:rsidR="005677EC">
        <w:rPr>
          <w:sz w:val="26"/>
          <w:szCs w:val="26"/>
        </w:rPr>
        <w:t xml:space="preserve">On December 22, 2016, the Commission </w:t>
      </w:r>
      <w:r w:rsidR="00F2652A">
        <w:rPr>
          <w:sz w:val="26"/>
          <w:szCs w:val="26"/>
        </w:rPr>
        <w:t>enter</w:t>
      </w:r>
      <w:r w:rsidR="005677EC">
        <w:rPr>
          <w:sz w:val="26"/>
          <w:szCs w:val="26"/>
        </w:rPr>
        <w:t xml:space="preserve">ed the </w:t>
      </w:r>
      <w:r w:rsidR="005677EC" w:rsidRPr="005677EC">
        <w:rPr>
          <w:i/>
          <w:sz w:val="26"/>
          <w:szCs w:val="26"/>
        </w:rPr>
        <w:t>December 2016 Order</w:t>
      </w:r>
      <w:r w:rsidR="005677EC">
        <w:rPr>
          <w:sz w:val="26"/>
          <w:szCs w:val="26"/>
        </w:rPr>
        <w:t xml:space="preserve"> granting I&amp;E’s Motion.  The </w:t>
      </w:r>
      <w:r w:rsidR="005677EC" w:rsidRPr="005677EC">
        <w:rPr>
          <w:i/>
          <w:sz w:val="26"/>
          <w:szCs w:val="26"/>
        </w:rPr>
        <w:t xml:space="preserve">December 2016 Order </w:t>
      </w:r>
      <w:r w:rsidR="005677EC">
        <w:rPr>
          <w:sz w:val="26"/>
          <w:szCs w:val="26"/>
        </w:rPr>
        <w:t>directed Rapid Transit to pay its outstanding assessment and civil penalty within thirt</w:t>
      </w:r>
      <w:r w:rsidR="0046087B">
        <w:rPr>
          <w:sz w:val="26"/>
          <w:szCs w:val="26"/>
        </w:rPr>
        <w:t>y days of the entry date of the</w:t>
      </w:r>
      <w:r w:rsidR="005677EC">
        <w:rPr>
          <w:sz w:val="26"/>
          <w:szCs w:val="26"/>
        </w:rPr>
        <w:t xml:space="preserve"> Order.  The </w:t>
      </w:r>
      <w:r w:rsidR="005677EC" w:rsidRPr="005677EC">
        <w:rPr>
          <w:i/>
          <w:sz w:val="26"/>
          <w:szCs w:val="26"/>
        </w:rPr>
        <w:t>December 2016 Order</w:t>
      </w:r>
      <w:r w:rsidR="005677EC">
        <w:rPr>
          <w:sz w:val="26"/>
          <w:szCs w:val="26"/>
        </w:rPr>
        <w:t xml:space="preserve"> </w:t>
      </w:r>
      <w:r w:rsidR="0046087B">
        <w:rPr>
          <w:sz w:val="26"/>
          <w:szCs w:val="26"/>
        </w:rPr>
        <w:t xml:space="preserve">also </w:t>
      </w:r>
      <w:r w:rsidR="005677EC">
        <w:rPr>
          <w:sz w:val="26"/>
          <w:szCs w:val="26"/>
        </w:rPr>
        <w:t>found that if Rapid Transit failed to make t</w:t>
      </w:r>
      <w:r w:rsidR="00622D31">
        <w:rPr>
          <w:sz w:val="26"/>
          <w:szCs w:val="26"/>
        </w:rPr>
        <w:t>his</w:t>
      </w:r>
      <w:r w:rsidR="005677EC">
        <w:rPr>
          <w:sz w:val="26"/>
          <w:szCs w:val="26"/>
        </w:rPr>
        <w:t xml:space="preserve"> payment within thirty days of the entry date of </w:t>
      </w:r>
      <w:r w:rsidR="00622D31">
        <w:rPr>
          <w:sz w:val="26"/>
          <w:szCs w:val="26"/>
        </w:rPr>
        <w:t>the Order</w:t>
      </w:r>
      <w:r w:rsidR="005677EC">
        <w:rPr>
          <w:sz w:val="26"/>
          <w:szCs w:val="26"/>
        </w:rPr>
        <w:t>, that TUS shall cancel Rapid Transit’s Certificate “without further action by this Commission.”</w:t>
      </w:r>
      <w:r w:rsidR="00622D31">
        <w:rPr>
          <w:sz w:val="26"/>
          <w:szCs w:val="26"/>
        </w:rPr>
        <w:t xml:space="preserve">  Because Rapid Transit </w:t>
      </w:r>
      <w:r w:rsidR="001F05F0">
        <w:rPr>
          <w:sz w:val="26"/>
          <w:szCs w:val="26"/>
        </w:rPr>
        <w:t>failed to</w:t>
      </w:r>
      <w:r w:rsidR="00622D31">
        <w:rPr>
          <w:sz w:val="26"/>
          <w:szCs w:val="26"/>
        </w:rPr>
        <w:t xml:space="preserve"> respond </w:t>
      </w:r>
      <w:r w:rsidR="001F05F0">
        <w:rPr>
          <w:sz w:val="26"/>
          <w:szCs w:val="26"/>
        </w:rPr>
        <w:t>to the</w:t>
      </w:r>
      <w:r w:rsidR="00622D31">
        <w:rPr>
          <w:sz w:val="26"/>
          <w:szCs w:val="26"/>
        </w:rPr>
        <w:t xml:space="preserve"> </w:t>
      </w:r>
      <w:r w:rsidR="00622D31" w:rsidRPr="00622D31">
        <w:rPr>
          <w:i/>
          <w:sz w:val="26"/>
          <w:szCs w:val="26"/>
        </w:rPr>
        <w:t>December 2016 Order</w:t>
      </w:r>
      <w:r w:rsidR="00622D31">
        <w:rPr>
          <w:sz w:val="26"/>
          <w:szCs w:val="26"/>
        </w:rPr>
        <w:t>, TUS issued a Secretarial Letter</w:t>
      </w:r>
      <w:r w:rsidR="0046087B">
        <w:rPr>
          <w:sz w:val="26"/>
          <w:szCs w:val="26"/>
        </w:rPr>
        <w:t xml:space="preserve"> on April 24, 2017 (</w:t>
      </w:r>
      <w:r w:rsidR="0046087B" w:rsidRPr="0046087B">
        <w:rPr>
          <w:i/>
          <w:sz w:val="26"/>
          <w:szCs w:val="26"/>
        </w:rPr>
        <w:t>April 2017 Secretarial Letter</w:t>
      </w:r>
      <w:r w:rsidR="0046087B">
        <w:rPr>
          <w:sz w:val="26"/>
          <w:szCs w:val="26"/>
        </w:rPr>
        <w:t>),</w:t>
      </w:r>
      <w:r w:rsidR="00622D31">
        <w:rPr>
          <w:sz w:val="26"/>
          <w:szCs w:val="26"/>
        </w:rPr>
        <w:t xml:space="preserve"> </w:t>
      </w:r>
      <w:r w:rsidR="0046087B">
        <w:rPr>
          <w:sz w:val="26"/>
          <w:szCs w:val="26"/>
        </w:rPr>
        <w:t>notifying Rapid Transit that its</w:t>
      </w:r>
      <w:r w:rsidR="00622D31">
        <w:rPr>
          <w:sz w:val="26"/>
          <w:szCs w:val="26"/>
        </w:rPr>
        <w:t xml:space="preserve"> Certificate</w:t>
      </w:r>
      <w:r w:rsidR="0046087B">
        <w:rPr>
          <w:sz w:val="26"/>
          <w:szCs w:val="26"/>
        </w:rPr>
        <w:t xml:space="preserve"> had been cancelled</w:t>
      </w:r>
      <w:r w:rsidR="00256AA3">
        <w:rPr>
          <w:sz w:val="26"/>
          <w:szCs w:val="26"/>
        </w:rPr>
        <w:t>.</w:t>
      </w:r>
    </w:p>
    <w:p w14:paraId="01CC9693" w14:textId="11E1D88C" w:rsidR="00DD1B1D" w:rsidRDefault="00DD1B1D" w:rsidP="001A06E5">
      <w:pPr>
        <w:widowControl/>
        <w:tabs>
          <w:tab w:val="left" w:pos="-720"/>
        </w:tabs>
        <w:suppressAutoHyphens/>
        <w:spacing w:line="360" w:lineRule="auto"/>
        <w:rPr>
          <w:sz w:val="26"/>
          <w:szCs w:val="26"/>
        </w:rPr>
      </w:pPr>
    </w:p>
    <w:p w14:paraId="203D2ECE" w14:textId="4EDD060D" w:rsidR="00DD1B1D" w:rsidRDefault="00DD1B1D" w:rsidP="001A06E5">
      <w:pPr>
        <w:widowControl/>
        <w:tabs>
          <w:tab w:val="left" w:pos="-720"/>
        </w:tabs>
        <w:suppressAutoHyphens/>
        <w:spacing w:line="360" w:lineRule="auto"/>
        <w:rPr>
          <w:sz w:val="26"/>
          <w:szCs w:val="26"/>
        </w:rPr>
      </w:pPr>
      <w:r>
        <w:rPr>
          <w:sz w:val="26"/>
          <w:szCs w:val="26"/>
        </w:rPr>
        <w:tab/>
      </w:r>
      <w:r>
        <w:rPr>
          <w:sz w:val="26"/>
          <w:szCs w:val="26"/>
        </w:rPr>
        <w:tab/>
      </w:r>
      <w:r w:rsidR="00B70D7F">
        <w:rPr>
          <w:sz w:val="26"/>
          <w:szCs w:val="26"/>
        </w:rPr>
        <w:t>On May 1</w:t>
      </w:r>
      <w:r>
        <w:rPr>
          <w:sz w:val="26"/>
          <w:szCs w:val="26"/>
        </w:rPr>
        <w:t xml:space="preserve">, 2017, </w:t>
      </w:r>
      <w:r>
        <w:rPr>
          <w:color w:val="000000"/>
          <w:spacing w:val="-3"/>
          <w:sz w:val="26"/>
          <w:u w:color="000000"/>
        </w:rPr>
        <w:t xml:space="preserve">Rapid Transit filed a notification of business address change with the Commission and sent a certified check in the amount of $68 to the Commission to pay its past-due assessment </w:t>
      </w:r>
      <w:r w:rsidR="001B03EE">
        <w:rPr>
          <w:color w:val="000000"/>
          <w:spacing w:val="-3"/>
          <w:sz w:val="26"/>
          <w:u w:color="000000"/>
        </w:rPr>
        <w:t>and civil penalty</w:t>
      </w:r>
      <w:r>
        <w:rPr>
          <w:color w:val="000000"/>
          <w:spacing w:val="-3"/>
          <w:sz w:val="26"/>
          <w:u w:color="000000"/>
        </w:rPr>
        <w:t>.</w:t>
      </w:r>
    </w:p>
    <w:p w14:paraId="6D933EEB" w14:textId="77777777" w:rsidR="005677EC" w:rsidRDefault="005677EC" w:rsidP="001A06E5">
      <w:pPr>
        <w:widowControl/>
        <w:tabs>
          <w:tab w:val="left" w:pos="-720"/>
        </w:tabs>
        <w:suppressAutoHyphens/>
        <w:spacing w:line="360" w:lineRule="auto"/>
        <w:rPr>
          <w:sz w:val="26"/>
          <w:szCs w:val="26"/>
        </w:rPr>
      </w:pPr>
    </w:p>
    <w:p w14:paraId="44E1BB8D" w14:textId="52F91FF9" w:rsidR="00276ECF" w:rsidRDefault="00276ECF" w:rsidP="001C5AD3">
      <w:pPr>
        <w:pStyle w:val="FootnoteText"/>
        <w:spacing w:line="360" w:lineRule="auto"/>
        <w:ind w:firstLine="1440"/>
        <w:rPr>
          <w:sz w:val="26"/>
          <w:szCs w:val="26"/>
        </w:rPr>
      </w:pPr>
      <w:r>
        <w:rPr>
          <w:sz w:val="26"/>
          <w:szCs w:val="26"/>
        </w:rPr>
        <w:t xml:space="preserve">As previously noted, </w:t>
      </w:r>
      <w:r w:rsidR="0046087B">
        <w:rPr>
          <w:sz w:val="26"/>
          <w:szCs w:val="26"/>
        </w:rPr>
        <w:t xml:space="preserve">on June 20, 2017, </w:t>
      </w:r>
      <w:r>
        <w:rPr>
          <w:sz w:val="26"/>
          <w:szCs w:val="26"/>
        </w:rPr>
        <w:t xml:space="preserve">Rapid Transit filed the instant Petition in response to the </w:t>
      </w:r>
      <w:r w:rsidRPr="00276ECF">
        <w:rPr>
          <w:i/>
          <w:sz w:val="26"/>
          <w:szCs w:val="26"/>
        </w:rPr>
        <w:t>December 2016 Order</w:t>
      </w:r>
      <w:r w:rsidR="0046087B">
        <w:rPr>
          <w:sz w:val="26"/>
          <w:szCs w:val="26"/>
        </w:rPr>
        <w:t xml:space="preserve"> and </w:t>
      </w:r>
      <w:r w:rsidR="0046087B" w:rsidRPr="0046087B">
        <w:rPr>
          <w:i/>
          <w:sz w:val="26"/>
          <w:szCs w:val="26"/>
        </w:rPr>
        <w:t>April 2017 Secretarial Letter</w:t>
      </w:r>
      <w:r>
        <w:rPr>
          <w:sz w:val="26"/>
          <w:szCs w:val="26"/>
        </w:rPr>
        <w:t xml:space="preserve">.  </w:t>
      </w:r>
      <w:r w:rsidRPr="00DA43FD">
        <w:rPr>
          <w:sz w:val="26"/>
          <w:szCs w:val="26"/>
        </w:rPr>
        <w:t>On June 29, 2017, I&amp;E filed a letter stating that it does not oppose</w:t>
      </w:r>
      <w:r w:rsidR="00256AA3">
        <w:rPr>
          <w:sz w:val="26"/>
          <w:szCs w:val="26"/>
        </w:rPr>
        <w:t xml:space="preserve"> the Petition.</w:t>
      </w:r>
    </w:p>
    <w:p w14:paraId="22E4E591" w14:textId="440636C0" w:rsidR="0001272A" w:rsidRDefault="0001272A" w:rsidP="001A06E5">
      <w:pPr>
        <w:widowControl/>
        <w:tabs>
          <w:tab w:val="left" w:pos="-720"/>
        </w:tabs>
        <w:suppressAutoHyphens/>
        <w:spacing w:line="360" w:lineRule="auto"/>
        <w:rPr>
          <w:sz w:val="26"/>
          <w:szCs w:val="26"/>
        </w:rPr>
      </w:pPr>
    </w:p>
    <w:p w14:paraId="4247C13E" w14:textId="77777777" w:rsidR="005B05BF" w:rsidRPr="005B05BF" w:rsidRDefault="005B05BF" w:rsidP="001A06E5">
      <w:pPr>
        <w:keepNext/>
        <w:keepLines/>
        <w:widowControl/>
        <w:tabs>
          <w:tab w:val="left" w:pos="-720"/>
        </w:tabs>
        <w:suppressAutoHyphens/>
        <w:spacing w:line="360" w:lineRule="auto"/>
        <w:jc w:val="center"/>
        <w:rPr>
          <w:sz w:val="26"/>
          <w:szCs w:val="26"/>
        </w:rPr>
      </w:pPr>
      <w:r w:rsidRPr="005B05BF">
        <w:rPr>
          <w:b/>
          <w:sz w:val="26"/>
          <w:szCs w:val="26"/>
        </w:rPr>
        <w:t>Discussion</w:t>
      </w:r>
    </w:p>
    <w:p w14:paraId="55CD51FF" w14:textId="77777777" w:rsidR="005B05BF" w:rsidRPr="005B05BF" w:rsidRDefault="005B05BF" w:rsidP="001A06E5">
      <w:pPr>
        <w:keepNext/>
        <w:keepLines/>
        <w:widowControl/>
        <w:tabs>
          <w:tab w:val="left" w:pos="-720"/>
        </w:tabs>
        <w:suppressAutoHyphens/>
        <w:overflowPunct w:val="0"/>
        <w:autoSpaceDE w:val="0"/>
        <w:autoSpaceDN w:val="0"/>
        <w:adjustRightInd w:val="0"/>
        <w:textAlignment w:val="baseline"/>
        <w:rPr>
          <w:sz w:val="26"/>
          <w:szCs w:val="26"/>
        </w:rPr>
      </w:pPr>
    </w:p>
    <w:p w14:paraId="40CF81BF" w14:textId="60445DF9" w:rsidR="00F06A60" w:rsidRDefault="00F06A60" w:rsidP="001A06E5">
      <w:pPr>
        <w:widowControl/>
        <w:spacing w:line="360" w:lineRule="auto"/>
        <w:ind w:firstLine="1440"/>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F06A60">
          <w:rPr>
            <w:i/>
            <w:iCs/>
            <w:color w:val="000000"/>
            <w:sz w:val="26"/>
            <w:szCs w:val="26"/>
          </w:rPr>
          <w:t xml:space="preserve">Consolidated Rail Corporation v. Pa. PUC, </w:t>
        </w:r>
        <w:r w:rsidRPr="00F06A60">
          <w:rPr>
            <w:color w:val="000000"/>
            <w:sz w:val="26"/>
            <w:szCs w:val="26"/>
          </w:rPr>
          <w:t>625 A.2d 741 (Pa. Cmwlth. 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9"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485 A.2d 1217 (Pa. Cmwlth. 1984).</w:t>
        </w:r>
      </w:hyperlink>
    </w:p>
    <w:p w14:paraId="73B15B9E" w14:textId="77777777" w:rsidR="00471CB2" w:rsidRPr="00F06A60" w:rsidRDefault="00471CB2" w:rsidP="001A06E5">
      <w:pPr>
        <w:widowControl/>
        <w:spacing w:line="360" w:lineRule="auto"/>
        <w:ind w:firstLine="1440"/>
        <w:rPr>
          <w:color w:val="000000"/>
          <w:sz w:val="26"/>
          <w:szCs w:val="26"/>
        </w:rPr>
      </w:pPr>
    </w:p>
    <w:p w14:paraId="7614B76D" w14:textId="77777777" w:rsidR="00471CB2" w:rsidRDefault="00F06A60" w:rsidP="001A06E5">
      <w:pPr>
        <w:widowControl/>
        <w:spacing w:line="360" w:lineRule="auto"/>
        <w:ind w:firstLine="1440"/>
        <w:rPr>
          <w:sz w:val="26"/>
        </w:rPr>
      </w:pPr>
      <w:r w:rsidRPr="00F06A60">
        <w:rPr>
          <w:sz w:val="26"/>
        </w:rPr>
        <w:lastRenderedPageBreak/>
        <w:t xml:space="preserve">The </w:t>
      </w:r>
      <w:r w:rsidR="001F05F0">
        <w:rPr>
          <w:sz w:val="26"/>
        </w:rPr>
        <w:t xml:space="preserve">Public Utility </w:t>
      </w:r>
      <w:r w:rsidRPr="00F06A60">
        <w:rPr>
          <w:sz w:val="26"/>
        </w:rPr>
        <w:t>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14:paraId="13CDDAB2" w14:textId="77777777" w:rsidR="00F06A60" w:rsidRPr="00F06A60" w:rsidRDefault="00F06A60" w:rsidP="001A06E5">
      <w:pPr>
        <w:widowControl/>
        <w:spacing w:line="360" w:lineRule="auto"/>
        <w:ind w:firstLine="1440"/>
        <w:rPr>
          <w:sz w:val="26"/>
        </w:rPr>
      </w:pPr>
      <w:r w:rsidRPr="00F06A60">
        <w:rPr>
          <w:sz w:val="26"/>
        </w:rPr>
        <w:t xml:space="preserve"> </w:t>
      </w:r>
    </w:p>
    <w:p w14:paraId="5B4B8926" w14:textId="39D604FB" w:rsidR="00F06A60" w:rsidRDefault="00F06A60" w:rsidP="001A06E5">
      <w:pPr>
        <w:widowControl/>
        <w:spacing w:line="360" w:lineRule="auto"/>
        <w:ind w:firstLine="1440"/>
        <w:rPr>
          <w:color w:val="000000"/>
          <w:spacing w:val="-3"/>
          <w:sz w:val="26"/>
          <w:u w:color="000000"/>
        </w:rPr>
      </w:pPr>
      <w:r w:rsidRPr="00F06A60">
        <w:rPr>
          <w:sz w:val="26"/>
          <w:szCs w:val="26"/>
        </w:rPr>
        <w:t xml:space="preserve">A petition to modify or rescind a final Commission </w:t>
      </w:r>
      <w:r w:rsidR="003B6382">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F06A60">
        <w:rPr>
          <w:sz w:val="26"/>
          <w:szCs w:val="26"/>
        </w:rPr>
        <w:t xml:space="preserve"> 490 Pa. 264, 416 A.2d 461 (1980).  Additionally, we recognize that while a petition under Section 703(g) may raise any matter designed to convince us that we should exercise our discretion to amend or rescind a prior </w:t>
      </w:r>
      <w:r w:rsidR="003B6382">
        <w:rPr>
          <w:sz w:val="26"/>
          <w:szCs w:val="26"/>
        </w:rPr>
        <w:t>decision</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0"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14:paraId="7BD95044" w14:textId="77777777" w:rsidR="002E73E3" w:rsidRDefault="002E73E3" w:rsidP="001A06E5">
      <w:pPr>
        <w:widowControl/>
        <w:spacing w:line="360" w:lineRule="auto"/>
        <w:ind w:firstLine="1440"/>
        <w:rPr>
          <w:color w:val="000000"/>
          <w:spacing w:val="-3"/>
          <w:sz w:val="26"/>
          <w:u w:color="000000"/>
        </w:rPr>
      </w:pPr>
    </w:p>
    <w:p w14:paraId="5AE93C42" w14:textId="1B7AAF74" w:rsidR="009D6704" w:rsidRDefault="002E73E3" w:rsidP="001A06E5">
      <w:pPr>
        <w:widowControl/>
        <w:spacing w:line="360" w:lineRule="auto"/>
        <w:ind w:firstLine="1440"/>
        <w:rPr>
          <w:color w:val="000000"/>
          <w:spacing w:val="-3"/>
          <w:sz w:val="26"/>
          <w:u w:color="000000"/>
        </w:rPr>
      </w:pPr>
      <w:r>
        <w:rPr>
          <w:color w:val="000000"/>
          <w:spacing w:val="-3"/>
          <w:sz w:val="26"/>
          <w:u w:color="000000"/>
        </w:rPr>
        <w:t>In its Petition,</w:t>
      </w:r>
      <w:r w:rsidR="001F05F0">
        <w:rPr>
          <w:color w:val="000000"/>
          <w:spacing w:val="-3"/>
          <w:sz w:val="26"/>
          <w:u w:color="000000"/>
        </w:rPr>
        <w:t xml:space="preserve"> Rapid Transit avers that it did not receive I&amp;E’s Complaint or the Commission’s </w:t>
      </w:r>
      <w:r w:rsidR="00285561" w:rsidRPr="00285561">
        <w:rPr>
          <w:i/>
          <w:color w:val="000000"/>
          <w:spacing w:val="-3"/>
          <w:sz w:val="26"/>
          <w:u w:color="000000"/>
        </w:rPr>
        <w:t xml:space="preserve">April 2017 </w:t>
      </w:r>
      <w:r w:rsidR="001F05F0" w:rsidRPr="00285561">
        <w:rPr>
          <w:i/>
          <w:color w:val="000000"/>
          <w:spacing w:val="-3"/>
          <w:sz w:val="26"/>
          <w:u w:color="000000"/>
        </w:rPr>
        <w:t>Secretarial Letter</w:t>
      </w:r>
      <w:r w:rsidR="001F05F0">
        <w:rPr>
          <w:color w:val="000000"/>
          <w:spacing w:val="-3"/>
          <w:sz w:val="26"/>
          <w:u w:color="000000"/>
        </w:rPr>
        <w:t xml:space="preserve"> </w:t>
      </w:r>
      <w:r w:rsidR="0046087B">
        <w:rPr>
          <w:color w:val="000000"/>
          <w:spacing w:val="-3"/>
          <w:sz w:val="26"/>
          <w:u w:color="000000"/>
        </w:rPr>
        <w:t>notifying Rapid Transit that its Certificate had been cancelled</w:t>
      </w:r>
      <w:r w:rsidR="001F05F0">
        <w:rPr>
          <w:color w:val="000000"/>
          <w:spacing w:val="-3"/>
          <w:sz w:val="26"/>
          <w:u w:color="000000"/>
        </w:rPr>
        <w:t xml:space="preserve">.  Petition at 1-2.  Rapid Transit </w:t>
      </w:r>
      <w:r w:rsidR="00215380">
        <w:rPr>
          <w:color w:val="000000"/>
          <w:spacing w:val="-3"/>
          <w:sz w:val="26"/>
          <w:u w:color="000000"/>
        </w:rPr>
        <w:t>alleges</w:t>
      </w:r>
      <w:r w:rsidR="001F05F0">
        <w:rPr>
          <w:color w:val="000000"/>
          <w:spacing w:val="-3"/>
          <w:sz w:val="26"/>
          <w:u w:color="000000"/>
        </w:rPr>
        <w:t xml:space="preserve"> that</w:t>
      </w:r>
      <w:r w:rsidR="009D6704">
        <w:rPr>
          <w:color w:val="000000"/>
          <w:spacing w:val="-3"/>
          <w:sz w:val="26"/>
          <w:u w:color="000000"/>
        </w:rPr>
        <w:t xml:space="preserve"> it was not aware that its Certificate had been cancelled until</w:t>
      </w:r>
      <w:r w:rsidR="001F05F0">
        <w:rPr>
          <w:color w:val="000000"/>
          <w:spacing w:val="-3"/>
          <w:sz w:val="26"/>
          <w:u w:color="000000"/>
        </w:rPr>
        <w:t xml:space="preserve"> it contacted the Commission to inquire into its FY 2016 assessment fee</w:t>
      </w:r>
      <w:r w:rsidR="009D6704">
        <w:rPr>
          <w:color w:val="000000"/>
          <w:spacing w:val="-3"/>
          <w:sz w:val="26"/>
          <w:u w:color="000000"/>
        </w:rPr>
        <w:t xml:space="preserve"> on or about A</w:t>
      </w:r>
      <w:r w:rsidR="00285561">
        <w:rPr>
          <w:color w:val="000000"/>
          <w:spacing w:val="-3"/>
          <w:sz w:val="26"/>
          <w:u w:color="000000"/>
        </w:rPr>
        <w:t>pril 25, 201</w:t>
      </w:r>
      <w:r w:rsidR="001716DA">
        <w:rPr>
          <w:color w:val="000000"/>
          <w:spacing w:val="-3"/>
          <w:sz w:val="26"/>
          <w:u w:color="000000"/>
        </w:rPr>
        <w:t>7</w:t>
      </w:r>
      <w:r w:rsidR="00285561">
        <w:rPr>
          <w:color w:val="000000"/>
          <w:spacing w:val="-3"/>
          <w:sz w:val="26"/>
          <w:u w:color="000000"/>
        </w:rPr>
        <w:t xml:space="preserve">.  Petition at 2.  </w:t>
      </w:r>
      <w:r w:rsidR="009D6704">
        <w:rPr>
          <w:color w:val="000000"/>
          <w:spacing w:val="-3"/>
          <w:sz w:val="26"/>
          <w:u w:color="000000"/>
        </w:rPr>
        <w:t>The Petition stat</w:t>
      </w:r>
      <w:r w:rsidR="00D84A19">
        <w:rPr>
          <w:color w:val="000000"/>
          <w:spacing w:val="-3"/>
          <w:sz w:val="26"/>
          <w:u w:color="000000"/>
        </w:rPr>
        <w:t xml:space="preserve">es that immediately thereafter </w:t>
      </w:r>
      <w:r w:rsidR="009D6704">
        <w:rPr>
          <w:color w:val="000000"/>
          <w:spacing w:val="-3"/>
          <w:sz w:val="26"/>
          <w:u w:color="000000"/>
        </w:rPr>
        <w:t>Rapid Transit filed a notification of business address chan</w:t>
      </w:r>
      <w:r w:rsidR="00D76F69">
        <w:rPr>
          <w:color w:val="000000"/>
          <w:spacing w:val="-3"/>
          <w:sz w:val="26"/>
          <w:u w:color="000000"/>
        </w:rPr>
        <w:t xml:space="preserve">ge with the Commission and </w:t>
      </w:r>
      <w:r w:rsidR="009D6704">
        <w:rPr>
          <w:color w:val="000000"/>
          <w:spacing w:val="-3"/>
          <w:sz w:val="26"/>
          <w:u w:color="000000"/>
        </w:rPr>
        <w:t>sent a certified check in the amount of $68 to</w:t>
      </w:r>
      <w:r w:rsidR="007A0943">
        <w:rPr>
          <w:color w:val="000000"/>
          <w:spacing w:val="-3"/>
          <w:sz w:val="26"/>
          <w:u w:color="000000"/>
        </w:rPr>
        <w:t xml:space="preserve"> the Commission to</w:t>
      </w:r>
      <w:r w:rsidR="009D6704">
        <w:rPr>
          <w:color w:val="000000"/>
          <w:spacing w:val="-3"/>
          <w:sz w:val="26"/>
          <w:u w:color="000000"/>
        </w:rPr>
        <w:t xml:space="preserve"> pay its past-due assessment</w:t>
      </w:r>
      <w:r w:rsidR="001B03EE">
        <w:rPr>
          <w:color w:val="000000"/>
          <w:spacing w:val="-3"/>
          <w:sz w:val="26"/>
          <w:u w:color="000000"/>
        </w:rPr>
        <w:t xml:space="preserve"> and civil penalty</w:t>
      </w:r>
      <w:r w:rsidR="009D6704">
        <w:rPr>
          <w:color w:val="000000"/>
          <w:spacing w:val="-3"/>
          <w:sz w:val="26"/>
          <w:u w:color="000000"/>
        </w:rPr>
        <w:t xml:space="preserve"> for FY 2015-2016.  </w:t>
      </w:r>
      <w:r w:rsidR="009D6704" w:rsidRPr="009D6704">
        <w:rPr>
          <w:i/>
          <w:color w:val="000000"/>
          <w:spacing w:val="-3"/>
          <w:sz w:val="26"/>
          <w:u w:color="000000"/>
        </w:rPr>
        <w:t>Id.</w:t>
      </w:r>
      <w:r w:rsidR="009D6704">
        <w:rPr>
          <w:color w:val="000000"/>
          <w:spacing w:val="-3"/>
          <w:sz w:val="26"/>
          <w:u w:color="000000"/>
        </w:rPr>
        <w:t xml:space="preserve">  Rapid Transit argues</w:t>
      </w:r>
      <w:r w:rsidR="00215380">
        <w:rPr>
          <w:color w:val="000000"/>
          <w:spacing w:val="-3"/>
          <w:sz w:val="26"/>
          <w:u w:color="000000"/>
        </w:rPr>
        <w:t xml:space="preserve"> in its </w:t>
      </w:r>
      <w:r w:rsidR="00215380">
        <w:rPr>
          <w:color w:val="000000"/>
          <w:spacing w:val="-3"/>
          <w:sz w:val="26"/>
          <w:u w:color="000000"/>
        </w:rPr>
        <w:lastRenderedPageBreak/>
        <w:t>Petition</w:t>
      </w:r>
      <w:r w:rsidR="009D6704">
        <w:rPr>
          <w:color w:val="000000"/>
          <w:spacing w:val="-3"/>
          <w:sz w:val="26"/>
          <w:u w:color="000000"/>
        </w:rPr>
        <w:t xml:space="preserve"> that </w:t>
      </w:r>
      <w:r w:rsidR="0017047C">
        <w:rPr>
          <w:color w:val="000000"/>
          <w:spacing w:val="-3"/>
          <w:sz w:val="26"/>
          <w:u w:color="000000"/>
        </w:rPr>
        <w:t>because of</w:t>
      </w:r>
      <w:r w:rsidR="009D6704">
        <w:rPr>
          <w:color w:val="000000"/>
          <w:spacing w:val="-3"/>
          <w:sz w:val="26"/>
          <w:u w:color="000000"/>
        </w:rPr>
        <w:t xml:space="preserve"> its clerical oversight</w:t>
      </w:r>
      <w:r w:rsidR="00285561">
        <w:rPr>
          <w:color w:val="000000"/>
          <w:spacing w:val="-3"/>
          <w:sz w:val="26"/>
          <w:u w:color="000000"/>
        </w:rPr>
        <w:t xml:space="preserve"> to update its contact </w:t>
      </w:r>
      <w:r w:rsidR="00392ADC">
        <w:rPr>
          <w:color w:val="000000"/>
          <w:spacing w:val="-3"/>
          <w:sz w:val="26"/>
          <w:u w:color="000000"/>
        </w:rPr>
        <w:t>address</w:t>
      </w:r>
      <w:r w:rsidR="007A0943">
        <w:rPr>
          <w:color w:val="000000"/>
          <w:spacing w:val="-3"/>
          <w:sz w:val="26"/>
          <w:u w:color="000000"/>
        </w:rPr>
        <w:t xml:space="preserve"> on file with the Commission</w:t>
      </w:r>
      <w:r w:rsidR="009D6704">
        <w:rPr>
          <w:color w:val="000000"/>
          <w:spacing w:val="-3"/>
          <w:sz w:val="26"/>
          <w:u w:color="000000"/>
        </w:rPr>
        <w:t xml:space="preserve">, the Complaint went unanswered and the default judgment </w:t>
      </w:r>
      <w:r w:rsidR="00215380">
        <w:rPr>
          <w:color w:val="000000"/>
          <w:spacing w:val="-3"/>
          <w:sz w:val="26"/>
          <w:u w:color="000000"/>
        </w:rPr>
        <w:t xml:space="preserve">regarding its past-due assessment </w:t>
      </w:r>
      <w:r w:rsidR="009D6704">
        <w:rPr>
          <w:color w:val="000000"/>
          <w:spacing w:val="-3"/>
          <w:sz w:val="26"/>
          <w:u w:color="000000"/>
        </w:rPr>
        <w:t xml:space="preserve">was entered.  </w:t>
      </w:r>
      <w:r w:rsidR="009D6704" w:rsidRPr="009D6704">
        <w:rPr>
          <w:i/>
          <w:color w:val="000000"/>
          <w:spacing w:val="-3"/>
          <w:sz w:val="26"/>
          <w:u w:color="000000"/>
        </w:rPr>
        <w:t>Id.</w:t>
      </w:r>
      <w:r w:rsidR="009D6704">
        <w:rPr>
          <w:color w:val="000000"/>
          <w:spacing w:val="-3"/>
          <w:sz w:val="26"/>
          <w:u w:color="000000"/>
        </w:rPr>
        <w:t xml:space="preserve"> at 3.</w:t>
      </w:r>
    </w:p>
    <w:p w14:paraId="0517C4B5" w14:textId="77777777" w:rsidR="00B70D7F" w:rsidRDefault="00B70D7F" w:rsidP="001A06E5">
      <w:pPr>
        <w:widowControl/>
        <w:spacing w:line="360" w:lineRule="auto"/>
        <w:ind w:firstLine="1440"/>
        <w:rPr>
          <w:color w:val="000000"/>
          <w:spacing w:val="-3"/>
          <w:sz w:val="26"/>
          <w:u w:color="000000"/>
        </w:rPr>
      </w:pPr>
    </w:p>
    <w:p w14:paraId="40B99E0C" w14:textId="21C8D066" w:rsidR="001F05F0" w:rsidRDefault="00215380" w:rsidP="001A06E5">
      <w:pPr>
        <w:widowControl/>
        <w:spacing w:line="360" w:lineRule="auto"/>
        <w:ind w:firstLine="1440"/>
        <w:rPr>
          <w:color w:val="000000"/>
          <w:spacing w:val="-3"/>
          <w:sz w:val="26"/>
          <w:u w:color="000000"/>
        </w:rPr>
      </w:pPr>
      <w:r>
        <w:rPr>
          <w:color w:val="000000"/>
          <w:spacing w:val="-3"/>
          <w:sz w:val="26"/>
          <w:u w:color="000000"/>
        </w:rPr>
        <w:t xml:space="preserve">Rapid Transit further </w:t>
      </w:r>
      <w:r w:rsidR="009D6704">
        <w:rPr>
          <w:color w:val="000000"/>
          <w:spacing w:val="-3"/>
          <w:sz w:val="26"/>
          <w:u w:color="000000"/>
        </w:rPr>
        <w:t>asserts</w:t>
      </w:r>
      <w:r>
        <w:rPr>
          <w:color w:val="000000"/>
          <w:spacing w:val="-3"/>
          <w:sz w:val="26"/>
          <w:u w:color="000000"/>
        </w:rPr>
        <w:t xml:space="preserve"> in its Petition</w:t>
      </w:r>
      <w:r w:rsidR="009D6704">
        <w:rPr>
          <w:color w:val="000000"/>
          <w:spacing w:val="-3"/>
          <w:sz w:val="26"/>
          <w:u w:color="000000"/>
        </w:rPr>
        <w:t xml:space="preserve"> that </w:t>
      </w:r>
      <w:r>
        <w:rPr>
          <w:color w:val="000000"/>
          <w:spacing w:val="-3"/>
          <w:sz w:val="26"/>
          <w:u w:color="000000"/>
        </w:rPr>
        <w:t>it</w:t>
      </w:r>
      <w:r w:rsidR="009D6704">
        <w:rPr>
          <w:color w:val="000000"/>
          <w:spacing w:val="-3"/>
          <w:sz w:val="26"/>
          <w:u w:color="000000"/>
        </w:rPr>
        <w:t xml:space="preserve"> has not operated since its Certificate was cancelled and has also continued to maintain the necessary insurance.  </w:t>
      </w:r>
      <w:r w:rsidR="009D6704" w:rsidRPr="00F15B57">
        <w:rPr>
          <w:i/>
          <w:color w:val="000000"/>
          <w:spacing w:val="-3"/>
          <w:sz w:val="26"/>
          <w:u w:color="000000"/>
        </w:rPr>
        <w:t>Id.</w:t>
      </w:r>
      <w:r w:rsidR="009D6704">
        <w:rPr>
          <w:color w:val="000000"/>
          <w:spacing w:val="-3"/>
          <w:sz w:val="26"/>
          <w:u w:color="000000"/>
        </w:rPr>
        <w:t xml:space="preserve"> at</w:t>
      </w:r>
      <w:r w:rsidR="000B082D">
        <w:rPr>
          <w:color w:val="000000"/>
          <w:spacing w:val="-3"/>
          <w:sz w:val="26"/>
          <w:u w:color="000000"/>
        </w:rPr>
        <w:t> </w:t>
      </w:r>
      <w:r w:rsidR="009D6704">
        <w:rPr>
          <w:color w:val="000000"/>
          <w:spacing w:val="-3"/>
          <w:sz w:val="26"/>
          <w:u w:color="000000"/>
        </w:rPr>
        <w:t>4.  Further, Rapid Transit states that its sole member has made the necessary personnel adjustment</w:t>
      </w:r>
      <w:r w:rsidR="00285561">
        <w:rPr>
          <w:color w:val="000000"/>
          <w:spacing w:val="-3"/>
          <w:sz w:val="26"/>
          <w:u w:color="000000"/>
        </w:rPr>
        <w:t>s</w:t>
      </w:r>
      <w:r w:rsidR="009D6704">
        <w:rPr>
          <w:color w:val="000000"/>
          <w:spacing w:val="-3"/>
          <w:sz w:val="26"/>
          <w:u w:color="000000"/>
        </w:rPr>
        <w:t xml:space="preserve"> to assure that clerical oversights regarding its contact information are not repeated.  </w:t>
      </w:r>
      <w:r w:rsidR="009D6704" w:rsidRPr="00F15B57">
        <w:rPr>
          <w:i/>
          <w:color w:val="000000"/>
          <w:spacing w:val="-3"/>
          <w:sz w:val="26"/>
          <w:u w:color="000000"/>
        </w:rPr>
        <w:t>Id.</w:t>
      </w:r>
      <w:r w:rsidR="009D6704">
        <w:rPr>
          <w:color w:val="000000"/>
          <w:spacing w:val="-3"/>
          <w:sz w:val="26"/>
          <w:u w:color="000000"/>
        </w:rPr>
        <w:t xml:space="preserve">  </w:t>
      </w:r>
      <w:r w:rsidR="00F15B57">
        <w:rPr>
          <w:color w:val="000000"/>
          <w:spacing w:val="-3"/>
          <w:sz w:val="26"/>
          <w:u w:color="000000"/>
        </w:rPr>
        <w:t>Finally,</w:t>
      </w:r>
      <w:r w:rsidR="001C5AD3">
        <w:rPr>
          <w:color w:val="000000"/>
          <w:spacing w:val="-3"/>
          <w:sz w:val="26"/>
          <w:u w:color="000000"/>
        </w:rPr>
        <w:t xml:space="preserve"> Rapid Transit notes in its Petition that it has retained counsel to review and up</w:t>
      </w:r>
      <w:r w:rsidR="00285561">
        <w:rPr>
          <w:color w:val="000000"/>
          <w:spacing w:val="-3"/>
          <w:sz w:val="26"/>
          <w:u w:color="000000"/>
        </w:rPr>
        <w:t>date</w:t>
      </w:r>
      <w:r w:rsidR="001C5AD3">
        <w:rPr>
          <w:color w:val="000000"/>
          <w:spacing w:val="-3"/>
          <w:sz w:val="26"/>
          <w:u w:color="000000"/>
        </w:rPr>
        <w:t xml:space="preserve"> its operating procedures to ensure that i</w:t>
      </w:r>
      <w:r>
        <w:rPr>
          <w:color w:val="000000"/>
          <w:spacing w:val="-3"/>
          <w:sz w:val="26"/>
          <w:u w:color="000000"/>
        </w:rPr>
        <w:t>t</w:t>
      </w:r>
      <w:r w:rsidR="001C5AD3">
        <w:rPr>
          <w:color w:val="000000"/>
          <w:spacing w:val="-3"/>
          <w:sz w:val="26"/>
          <w:u w:color="000000"/>
        </w:rPr>
        <w:t xml:space="preserve">s practices are in strict compliance with the Code and the Commission’s Regulations.  As such, Rapid Transit requests that the Commission: (1) rescind the </w:t>
      </w:r>
      <w:r w:rsidR="001C5AD3" w:rsidRPr="00285561">
        <w:rPr>
          <w:i/>
          <w:color w:val="000000"/>
          <w:spacing w:val="-3"/>
          <w:sz w:val="26"/>
          <w:u w:color="000000"/>
        </w:rPr>
        <w:t xml:space="preserve">April 2017 </w:t>
      </w:r>
      <w:r w:rsidR="00285561" w:rsidRPr="00285561">
        <w:rPr>
          <w:i/>
          <w:color w:val="000000"/>
          <w:spacing w:val="-3"/>
          <w:sz w:val="26"/>
          <w:u w:color="000000"/>
        </w:rPr>
        <w:t>Secretarial</w:t>
      </w:r>
      <w:r w:rsidR="001C5AD3" w:rsidRPr="00285561">
        <w:rPr>
          <w:i/>
          <w:color w:val="000000"/>
          <w:spacing w:val="-3"/>
          <w:sz w:val="26"/>
          <w:u w:color="000000"/>
        </w:rPr>
        <w:t xml:space="preserve"> Letter</w:t>
      </w:r>
      <w:r w:rsidR="001C5AD3">
        <w:rPr>
          <w:color w:val="000000"/>
          <w:spacing w:val="-3"/>
          <w:sz w:val="26"/>
          <w:u w:color="000000"/>
        </w:rPr>
        <w:t>, and (2</w:t>
      </w:r>
      <w:r w:rsidR="00C97651">
        <w:rPr>
          <w:color w:val="000000"/>
          <w:spacing w:val="-3"/>
          <w:sz w:val="26"/>
          <w:u w:color="000000"/>
        </w:rPr>
        <w:t>) reinstate</w:t>
      </w:r>
      <w:r w:rsidR="00285561">
        <w:rPr>
          <w:color w:val="000000"/>
          <w:spacing w:val="-3"/>
          <w:sz w:val="26"/>
          <w:u w:color="000000"/>
        </w:rPr>
        <w:t xml:space="preserve"> its Certificate</w:t>
      </w:r>
      <w:r w:rsidR="004965A8">
        <w:rPr>
          <w:color w:val="000000"/>
          <w:spacing w:val="-3"/>
          <w:sz w:val="26"/>
          <w:u w:color="000000"/>
        </w:rPr>
        <w:t>, and (3) provide other relief as may be appropriate</w:t>
      </w:r>
      <w:r w:rsidR="00285561">
        <w:rPr>
          <w:color w:val="000000"/>
          <w:spacing w:val="-3"/>
          <w:sz w:val="26"/>
          <w:u w:color="000000"/>
        </w:rPr>
        <w:t>.</w:t>
      </w:r>
      <w:r w:rsidR="000B082D">
        <w:rPr>
          <w:color w:val="000000"/>
          <w:spacing w:val="-3"/>
          <w:sz w:val="26"/>
          <w:u w:color="000000"/>
        </w:rPr>
        <w:t xml:space="preserve">  Petition at 4-5.</w:t>
      </w:r>
    </w:p>
    <w:p w14:paraId="2BF105AE" w14:textId="77777777" w:rsidR="001F05F0" w:rsidRDefault="001F05F0" w:rsidP="001A06E5">
      <w:pPr>
        <w:widowControl/>
        <w:spacing w:line="360" w:lineRule="auto"/>
        <w:ind w:firstLine="1440"/>
        <w:rPr>
          <w:color w:val="000000"/>
          <w:spacing w:val="-3"/>
          <w:sz w:val="26"/>
          <w:u w:color="000000"/>
        </w:rPr>
      </w:pPr>
    </w:p>
    <w:p w14:paraId="5873BD73" w14:textId="638BFC92" w:rsidR="009A3223" w:rsidRDefault="007E4C14" w:rsidP="009A3223">
      <w:pPr>
        <w:widowControl/>
        <w:tabs>
          <w:tab w:val="left" w:pos="-720"/>
        </w:tabs>
        <w:suppressAutoHyphens/>
        <w:spacing w:line="360" w:lineRule="auto"/>
        <w:rPr>
          <w:sz w:val="26"/>
          <w:szCs w:val="26"/>
        </w:rPr>
      </w:pPr>
      <w:r>
        <w:rPr>
          <w:sz w:val="26"/>
          <w:szCs w:val="26"/>
        </w:rPr>
        <w:tab/>
      </w:r>
      <w:r>
        <w:rPr>
          <w:sz w:val="26"/>
          <w:szCs w:val="26"/>
        </w:rPr>
        <w:tab/>
      </w:r>
      <w:r w:rsidRPr="004965A8">
        <w:rPr>
          <w:sz w:val="26"/>
          <w:szCs w:val="26"/>
        </w:rPr>
        <w:t>Upon review</w:t>
      </w:r>
      <w:r w:rsidR="001B2595">
        <w:rPr>
          <w:sz w:val="26"/>
          <w:szCs w:val="26"/>
        </w:rPr>
        <w:t xml:space="preserve"> of the record in this case</w:t>
      </w:r>
      <w:r w:rsidRPr="004965A8">
        <w:rPr>
          <w:sz w:val="26"/>
          <w:szCs w:val="26"/>
        </w:rPr>
        <w:t xml:space="preserve">, </w:t>
      </w:r>
      <w:r w:rsidR="004E5407" w:rsidRPr="00E90F8D">
        <w:rPr>
          <w:sz w:val="26"/>
          <w:szCs w:val="26"/>
        </w:rPr>
        <w:t xml:space="preserve">we find that </w:t>
      </w:r>
      <w:r w:rsidR="004E5407">
        <w:rPr>
          <w:sz w:val="26"/>
          <w:szCs w:val="26"/>
        </w:rPr>
        <w:t>Rapid Transit</w:t>
      </w:r>
      <w:r w:rsidR="001B2595">
        <w:rPr>
          <w:sz w:val="26"/>
          <w:szCs w:val="26"/>
        </w:rPr>
        <w:t xml:space="preserve"> has satisfied the </w:t>
      </w:r>
      <w:r w:rsidR="004E5407" w:rsidRPr="00E90F8D">
        <w:rPr>
          <w:sz w:val="26"/>
          <w:szCs w:val="26"/>
        </w:rPr>
        <w:t xml:space="preserve">standards </w:t>
      </w:r>
      <w:r w:rsidR="004E5407">
        <w:rPr>
          <w:sz w:val="26"/>
          <w:szCs w:val="26"/>
        </w:rPr>
        <w:t xml:space="preserve">to rescind the Commission’s cancellation of its </w:t>
      </w:r>
      <w:r w:rsidR="00164917">
        <w:rPr>
          <w:sz w:val="26"/>
          <w:szCs w:val="26"/>
        </w:rPr>
        <w:t>Certificate</w:t>
      </w:r>
      <w:r>
        <w:rPr>
          <w:sz w:val="26"/>
          <w:szCs w:val="26"/>
        </w:rPr>
        <w:t>.</w:t>
      </w:r>
      <w:r w:rsidR="004965A8">
        <w:rPr>
          <w:rStyle w:val="FootnoteReference"/>
          <w:sz w:val="26"/>
          <w:szCs w:val="26"/>
        </w:rPr>
        <w:footnoteReference w:id="1"/>
      </w:r>
      <w:r w:rsidR="00D04542">
        <w:rPr>
          <w:sz w:val="26"/>
          <w:szCs w:val="26"/>
        </w:rPr>
        <w:t xml:space="preserve">  </w:t>
      </w:r>
      <w:r w:rsidR="00D11F17">
        <w:rPr>
          <w:sz w:val="26"/>
          <w:szCs w:val="26"/>
        </w:rPr>
        <w:t xml:space="preserve">We find merit in Rapid Transit’s averments that it did not receive I&amp;E’s Complaint regarding Rapid Transit’s failure to pay its FY 2015-2016 assessment. </w:t>
      </w:r>
      <w:r w:rsidR="009A3223">
        <w:rPr>
          <w:sz w:val="26"/>
          <w:szCs w:val="26"/>
        </w:rPr>
        <w:t xml:space="preserve"> </w:t>
      </w:r>
      <w:r w:rsidR="00E83CC3">
        <w:rPr>
          <w:sz w:val="26"/>
          <w:szCs w:val="26"/>
        </w:rPr>
        <w:t xml:space="preserve">The Secretary’s attempt to serve the Complaint on Rapid Transit at its last known mailing address was not successful.  </w:t>
      </w:r>
      <w:r w:rsidR="00100E4C">
        <w:rPr>
          <w:sz w:val="26"/>
          <w:szCs w:val="26"/>
        </w:rPr>
        <w:t>We note that I&amp;E’s Motion</w:t>
      </w:r>
      <w:r w:rsidR="00C938ED">
        <w:rPr>
          <w:sz w:val="26"/>
          <w:szCs w:val="26"/>
        </w:rPr>
        <w:t xml:space="preserve"> for Default Judgement</w:t>
      </w:r>
      <w:r w:rsidR="00100E4C">
        <w:rPr>
          <w:sz w:val="26"/>
          <w:szCs w:val="26"/>
        </w:rPr>
        <w:t xml:space="preserve">, the Commission’s </w:t>
      </w:r>
      <w:r w:rsidR="00100E4C" w:rsidRPr="00100E4C">
        <w:rPr>
          <w:i/>
          <w:sz w:val="26"/>
          <w:szCs w:val="26"/>
        </w:rPr>
        <w:t>December 2016 Order</w:t>
      </w:r>
      <w:r w:rsidR="00C938ED">
        <w:rPr>
          <w:i/>
          <w:sz w:val="26"/>
          <w:szCs w:val="26"/>
        </w:rPr>
        <w:t>,</w:t>
      </w:r>
      <w:r w:rsidR="00100E4C">
        <w:rPr>
          <w:sz w:val="26"/>
          <w:szCs w:val="26"/>
        </w:rPr>
        <w:t xml:space="preserve"> and the</w:t>
      </w:r>
      <w:r w:rsidR="00C938ED">
        <w:rPr>
          <w:sz w:val="26"/>
          <w:szCs w:val="26"/>
        </w:rPr>
        <w:t xml:space="preserve"> Commission’s</w:t>
      </w:r>
      <w:r w:rsidR="00100E4C">
        <w:rPr>
          <w:sz w:val="26"/>
          <w:szCs w:val="26"/>
        </w:rPr>
        <w:t xml:space="preserve"> </w:t>
      </w:r>
      <w:r w:rsidR="00100E4C" w:rsidRPr="00100E4C">
        <w:rPr>
          <w:i/>
          <w:sz w:val="26"/>
          <w:szCs w:val="26"/>
        </w:rPr>
        <w:t>April 2017 Secretarial Letter</w:t>
      </w:r>
      <w:r w:rsidR="00100E4C">
        <w:rPr>
          <w:sz w:val="26"/>
          <w:szCs w:val="26"/>
        </w:rPr>
        <w:t xml:space="preserve"> were also </w:t>
      </w:r>
      <w:r w:rsidR="007F69C6">
        <w:rPr>
          <w:sz w:val="26"/>
          <w:szCs w:val="26"/>
        </w:rPr>
        <w:t xml:space="preserve">all </w:t>
      </w:r>
      <w:r w:rsidR="00100E4C">
        <w:rPr>
          <w:sz w:val="26"/>
          <w:szCs w:val="26"/>
        </w:rPr>
        <w:t xml:space="preserve">served on Rapid Transit at the same </w:t>
      </w:r>
      <w:r w:rsidR="00C938ED">
        <w:rPr>
          <w:sz w:val="26"/>
          <w:szCs w:val="26"/>
        </w:rPr>
        <w:t xml:space="preserve">address </w:t>
      </w:r>
      <w:r w:rsidR="001716DA">
        <w:rPr>
          <w:sz w:val="26"/>
          <w:szCs w:val="26"/>
        </w:rPr>
        <w:t xml:space="preserve">as </w:t>
      </w:r>
      <w:r w:rsidR="00C938ED">
        <w:rPr>
          <w:sz w:val="26"/>
          <w:szCs w:val="26"/>
        </w:rPr>
        <w:t>the Complaint</w:t>
      </w:r>
      <w:r w:rsidR="00100E4C">
        <w:rPr>
          <w:sz w:val="26"/>
          <w:szCs w:val="26"/>
        </w:rPr>
        <w:t>.  Accordingly, we conclude that Rapid Transit was not aware of the Commission’s actions to</w:t>
      </w:r>
      <w:r w:rsidR="006B3DBE">
        <w:rPr>
          <w:sz w:val="26"/>
          <w:szCs w:val="26"/>
        </w:rPr>
        <w:t xml:space="preserve"> collect its past-due </w:t>
      </w:r>
      <w:r w:rsidR="006B3DBE">
        <w:rPr>
          <w:sz w:val="26"/>
          <w:szCs w:val="26"/>
        </w:rPr>
        <w:lastRenderedPageBreak/>
        <w:t xml:space="preserve">assessment </w:t>
      </w:r>
      <w:r w:rsidR="00100E4C">
        <w:rPr>
          <w:sz w:val="26"/>
          <w:szCs w:val="26"/>
        </w:rPr>
        <w:t xml:space="preserve">until it </w:t>
      </w:r>
      <w:r w:rsidR="00C938ED">
        <w:rPr>
          <w:sz w:val="26"/>
          <w:szCs w:val="26"/>
        </w:rPr>
        <w:t xml:space="preserve">had </w:t>
      </w:r>
      <w:r w:rsidR="00100E4C">
        <w:rPr>
          <w:sz w:val="26"/>
          <w:szCs w:val="26"/>
        </w:rPr>
        <w:t>contacted the Commission regarding its FY 2016 assessment on or about April 25, 2017</w:t>
      </w:r>
      <w:r w:rsidR="006B3DBE">
        <w:rPr>
          <w:sz w:val="26"/>
          <w:szCs w:val="26"/>
        </w:rPr>
        <w:t xml:space="preserve"> (after which</w:t>
      </w:r>
      <w:r w:rsidR="00C938ED">
        <w:rPr>
          <w:sz w:val="26"/>
          <w:szCs w:val="26"/>
        </w:rPr>
        <w:t xml:space="preserve"> time</w:t>
      </w:r>
      <w:r w:rsidR="006B3DBE">
        <w:rPr>
          <w:sz w:val="26"/>
          <w:szCs w:val="26"/>
        </w:rPr>
        <w:t xml:space="preserve"> </w:t>
      </w:r>
      <w:r w:rsidR="00C938ED">
        <w:rPr>
          <w:sz w:val="26"/>
          <w:szCs w:val="26"/>
        </w:rPr>
        <w:t>Rapid Transit’s</w:t>
      </w:r>
      <w:r w:rsidR="006B3DBE">
        <w:rPr>
          <w:sz w:val="26"/>
          <w:szCs w:val="26"/>
        </w:rPr>
        <w:t xml:space="preserve"> Certificate had been cancelled)</w:t>
      </w:r>
      <w:r w:rsidR="00580377">
        <w:rPr>
          <w:sz w:val="26"/>
          <w:szCs w:val="26"/>
        </w:rPr>
        <w:t>.</w:t>
      </w:r>
    </w:p>
    <w:p w14:paraId="6B37CB6D" w14:textId="77777777" w:rsidR="00D11F17" w:rsidRDefault="00D11F17" w:rsidP="001A06E5">
      <w:pPr>
        <w:widowControl/>
        <w:tabs>
          <w:tab w:val="left" w:pos="-720"/>
        </w:tabs>
        <w:suppressAutoHyphens/>
        <w:spacing w:line="360" w:lineRule="auto"/>
        <w:rPr>
          <w:sz w:val="26"/>
          <w:szCs w:val="26"/>
        </w:rPr>
      </w:pPr>
      <w:r>
        <w:rPr>
          <w:sz w:val="26"/>
          <w:szCs w:val="26"/>
        </w:rPr>
        <w:t xml:space="preserve"> </w:t>
      </w:r>
    </w:p>
    <w:p w14:paraId="56840EF4" w14:textId="59A22634" w:rsidR="004E5407" w:rsidRPr="004E5407" w:rsidRDefault="004E5407" w:rsidP="004E5407">
      <w:pPr>
        <w:widowControl/>
        <w:spacing w:line="360" w:lineRule="auto"/>
        <w:ind w:firstLine="1440"/>
        <w:rPr>
          <w:color w:val="000000"/>
          <w:spacing w:val="-3"/>
          <w:sz w:val="26"/>
          <w:u w:color="000000"/>
        </w:rPr>
      </w:pPr>
      <w:r>
        <w:rPr>
          <w:sz w:val="26"/>
          <w:szCs w:val="26"/>
        </w:rPr>
        <w:t xml:space="preserve">While we recognize that Rapid Transit is </w:t>
      </w:r>
      <w:r>
        <w:rPr>
          <w:sz w:val="26"/>
        </w:rPr>
        <w:t xml:space="preserve">responsible for informing the Commission of any change in its business address, consistent with </w:t>
      </w:r>
      <w:r>
        <w:rPr>
          <w:sz w:val="26"/>
          <w:szCs w:val="26"/>
        </w:rPr>
        <w:t>52 Pa. Code §</w:t>
      </w:r>
      <w:r w:rsidR="00D51759">
        <w:rPr>
          <w:sz w:val="26"/>
          <w:szCs w:val="26"/>
        </w:rPr>
        <w:t> </w:t>
      </w:r>
      <w:r>
        <w:rPr>
          <w:sz w:val="26"/>
          <w:szCs w:val="26"/>
        </w:rPr>
        <w:t>1.53(d)</w:t>
      </w:r>
      <w:r>
        <w:rPr>
          <w:sz w:val="26"/>
        </w:rPr>
        <w:t xml:space="preserve">, we find that, under the circumstances of this case, </w:t>
      </w:r>
      <w:r w:rsidR="00164917">
        <w:rPr>
          <w:sz w:val="26"/>
        </w:rPr>
        <w:t>the Commission’s cancellation of Rapid Transit’s Certificate should be rescinded</w:t>
      </w:r>
      <w:r>
        <w:rPr>
          <w:sz w:val="26"/>
        </w:rPr>
        <w:t xml:space="preserve">.  Upon discovering that its Certificate had been cancelled, </w:t>
      </w:r>
      <w:r>
        <w:rPr>
          <w:color w:val="000000"/>
          <w:spacing w:val="-3"/>
          <w:sz w:val="26"/>
          <w:u w:color="000000"/>
        </w:rPr>
        <w:t xml:space="preserve">Rapid Transit immediately filed a notification of business address change with the Commission </w:t>
      </w:r>
      <w:r w:rsidR="00392ADC">
        <w:rPr>
          <w:color w:val="000000"/>
          <w:spacing w:val="-3"/>
          <w:sz w:val="26"/>
          <w:u w:color="000000"/>
        </w:rPr>
        <w:t>and</w:t>
      </w:r>
      <w:r>
        <w:rPr>
          <w:color w:val="000000"/>
          <w:spacing w:val="-3"/>
          <w:sz w:val="26"/>
          <w:u w:color="000000"/>
        </w:rPr>
        <w:t xml:space="preserve"> sent a certified check to the Commission in the amount of $68 to pay its past-due assessment</w:t>
      </w:r>
      <w:r w:rsidR="001B03EE">
        <w:rPr>
          <w:color w:val="000000"/>
          <w:spacing w:val="-3"/>
          <w:sz w:val="26"/>
          <w:u w:color="000000"/>
        </w:rPr>
        <w:t xml:space="preserve"> and civil penalty</w:t>
      </w:r>
      <w:r>
        <w:rPr>
          <w:color w:val="000000"/>
          <w:spacing w:val="-3"/>
          <w:sz w:val="26"/>
          <w:u w:color="000000"/>
        </w:rPr>
        <w:t xml:space="preserve">.  Additionally, Rapid Transit </w:t>
      </w:r>
      <w:r w:rsidR="00C658A3">
        <w:rPr>
          <w:color w:val="000000"/>
          <w:spacing w:val="-3"/>
          <w:sz w:val="26"/>
          <w:u w:color="000000"/>
        </w:rPr>
        <w:t xml:space="preserve">avers that it </w:t>
      </w:r>
      <w:r>
        <w:rPr>
          <w:color w:val="000000"/>
          <w:spacing w:val="-3"/>
          <w:sz w:val="26"/>
          <w:u w:color="000000"/>
        </w:rPr>
        <w:t xml:space="preserve">has not operated since its Certificate was cancelled and has also continued to maintain the necessary insurance.  Further, Rapid Transit states that its sole member has made the necessary personnel adjustments to assure that clerical oversights regarding its contact information are not repeated.  </w:t>
      </w:r>
      <w:r w:rsidRPr="00F15B57">
        <w:rPr>
          <w:i/>
          <w:color w:val="000000"/>
          <w:spacing w:val="-3"/>
          <w:sz w:val="26"/>
          <w:u w:color="000000"/>
        </w:rPr>
        <w:t>Id.</w:t>
      </w:r>
      <w:r>
        <w:rPr>
          <w:color w:val="000000"/>
          <w:spacing w:val="-3"/>
          <w:sz w:val="26"/>
          <w:u w:color="000000"/>
        </w:rPr>
        <w:t xml:space="preserve">  Finally, Rapid Transit </w:t>
      </w:r>
      <w:r w:rsidR="007F69C6">
        <w:rPr>
          <w:color w:val="000000"/>
          <w:spacing w:val="-3"/>
          <w:sz w:val="26"/>
          <w:u w:color="000000"/>
        </w:rPr>
        <w:t xml:space="preserve">notes that it </w:t>
      </w:r>
      <w:r>
        <w:rPr>
          <w:color w:val="000000"/>
          <w:spacing w:val="-3"/>
          <w:sz w:val="26"/>
          <w:u w:color="000000"/>
        </w:rPr>
        <w:t>has retained counsel to review and update its operating procedures to ensure that i</w:t>
      </w:r>
      <w:r w:rsidR="00C658A3">
        <w:rPr>
          <w:color w:val="000000"/>
          <w:spacing w:val="-3"/>
          <w:sz w:val="26"/>
          <w:u w:color="000000"/>
        </w:rPr>
        <w:t>t</w:t>
      </w:r>
      <w:r>
        <w:rPr>
          <w:color w:val="000000"/>
          <w:spacing w:val="-3"/>
          <w:sz w:val="26"/>
          <w:u w:color="000000"/>
        </w:rPr>
        <w:t>s practices are in strict compliance with the Code and the Commission’s Regulations.</w:t>
      </w:r>
      <w:r w:rsidR="001153FF">
        <w:rPr>
          <w:rStyle w:val="FootnoteReference"/>
          <w:color w:val="000000"/>
          <w:spacing w:val="-3"/>
          <w:sz w:val="26"/>
          <w:u w:color="000000"/>
        </w:rPr>
        <w:footnoteReference w:id="2"/>
      </w:r>
      <w:r w:rsidR="001153FF">
        <w:rPr>
          <w:color w:val="000000"/>
          <w:spacing w:val="-3"/>
          <w:sz w:val="26"/>
          <w:u w:color="000000"/>
        </w:rPr>
        <w:t xml:space="preserve">  </w:t>
      </w:r>
      <w:r>
        <w:rPr>
          <w:color w:val="000000"/>
          <w:spacing w:val="-3"/>
          <w:sz w:val="26"/>
          <w:u w:color="000000"/>
        </w:rPr>
        <w:t>Based on</w:t>
      </w:r>
      <w:r w:rsidR="00392ADC">
        <w:rPr>
          <w:color w:val="000000"/>
          <w:spacing w:val="-3"/>
          <w:sz w:val="26"/>
          <w:u w:color="000000"/>
        </w:rPr>
        <w:t xml:space="preserve"> Rapid Transit’s prompt and full correction of its clerical oversight regarding its contact address</w:t>
      </w:r>
      <w:r w:rsidR="007F69C6">
        <w:rPr>
          <w:color w:val="000000"/>
          <w:spacing w:val="-3"/>
          <w:sz w:val="26"/>
          <w:u w:color="000000"/>
        </w:rPr>
        <w:t xml:space="preserve"> in this matter</w:t>
      </w:r>
      <w:r w:rsidR="00392ADC">
        <w:rPr>
          <w:color w:val="000000"/>
          <w:spacing w:val="-3"/>
          <w:sz w:val="26"/>
          <w:u w:color="000000"/>
        </w:rPr>
        <w:t xml:space="preserve">, we will rescind the Commission’s cancellation of Rapid Transit’s Certificate. </w:t>
      </w:r>
    </w:p>
    <w:p w14:paraId="233E984F" w14:textId="77777777" w:rsidR="00DA75FC" w:rsidRDefault="00DA75FC" w:rsidP="001A06E5">
      <w:pPr>
        <w:widowControl/>
        <w:tabs>
          <w:tab w:val="left" w:pos="-720"/>
        </w:tabs>
        <w:suppressAutoHyphens/>
        <w:spacing w:line="360" w:lineRule="auto"/>
        <w:rPr>
          <w:sz w:val="26"/>
          <w:szCs w:val="26"/>
        </w:rPr>
      </w:pPr>
    </w:p>
    <w:p w14:paraId="3365D73B" w14:textId="77777777" w:rsidR="005B05BF" w:rsidRPr="005B05BF" w:rsidRDefault="005B05BF" w:rsidP="007D2B55">
      <w:pPr>
        <w:keepNext/>
        <w:keepLines/>
        <w:widowControl/>
        <w:tabs>
          <w:tab w:val="left" w:pos="-720"/>
        </w:tabs>
        <w:suppressAutoHyphens/>
        <w:spacing w:line="360" w:lineRule="auto"/>
        <w:jc w:val="center"/>
        <w:rPr>
          <w:b/>
          <w:sz w:val="26"/>
          <w:szCs w:val="26"/>
        </w:rPr>
      </w:pPr>
      <w:r w:rsidRPr="005B05BF">
        <w:rPr>
          <w:b/>
          <w:sz w:val="26"/>
          <w:szCs w:val="26"/>
        </w:rPr>
        <w:t>Conclusion</w:t>
      </w:r>
    </w:p>
    <w:p w14:paraId="64FEC5AD" w14:textId="77777777" w:rsidR="005B05BF" w:rsidRPr="005B05BF" w:rsidRDefault="005B05BF" w:rsidP="007D2B55">
      <w:pPr>
        <w:keepNext/>
        <w:keepLines/>
        <w:widowControl/>
        <w:suppressAutoHyphens/>
        <w:overflowPunct w:val="0"/>
        <w:autoSpaceDE w:val="0"/>
        <w:autoSpaceDN w:val="0"/>
        <w:adjustRightInd w:val="0"/>
        <w:spacing w:line="360" w:lineRule="auto"/>
        <w:ind w:firstLine="1440"/>
        <w:textAlignment w:val="baseline"/>
        <w:rPr>
          <w:sz w:val="26"/>
          <w:szCs w:val="26"/>
        </w:rPr>
      </w:pPr>
    </w:p>
    <w:p w14:paraId="1CF2767C" w14:textId="77777777" w:rsidR="004501BD" w:rsidRDefault="004501BD" w:rsidP="001A06E5">
      <w:pPr>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we </w:t>
      </w:r>
      <w:r w:rsidR="000105F3">
        <w:rPr>
          <w:sz w:val="26"/>
        </w:rPr>
        <w:t>shall</w:t>
      </w:r>
      <w:r>
        <w:rPr>
          <w:sz w:val="26"/>
        </w:rPr>
        <w:t xml:space="preserve"> grant the Petition,</w:t>
      </w:r>
      <w:r w:rsidR="00392ADC">
        <w:rPr>
          <w:sz w:val="26"/>
        </w:rPr>
        <w:t xml:space="preserve"> rescind the Commission’s cancellation of Rapid Transit’s Certificate, and reinstate Rapid Transit’s Certificate,</w:t>
      </w:r>
      <w:r>
        <w:rPr>
          <w:sz w:val="26"/>
        </w:rPr>
        <w:t xml:space="preserve"> consistent with this Opinion and Order; </w:t>
      </w:r>
      <w:r w:rsidRPr="00027664">
        <w:rPr>
          <w:b/>
          <w:sz w:val="26"/>
        </w:rPr>
        <w:t>THEREFORE,</w:t>
      </w:r>
    </w:p>
    <w:p w14:paraId="0CFF3561" w14:textId="77777777" w:rsidR="005B05BF" w:rsidRPr="005B05BF" w:rsidRDefault="0096443E" w:rsidP="006B7F0C">
      <w:pPr>
        <w:keepNext/>
        <w:keepLines/>
        <w:widowControl/>
        <w:spacing w:after="200" w:line="276" w:lineRule="auto"/>
        <w:rPr>
          <w:b/>
          <w:sz w:val="26"/>
          <w:szCs w:val="26"/>
        </w:rPr>
      </w:pPr>
      <w:r>
        <w:rPr>
          <w:b/>
          <w:sz w:val="26"/>
          <w:szCs w:val="26"/>
        </w:rPr>
        <w:lastRenderedPageBreak/>
        <w:tab/>
      </w:r>
      <w:r>
        <w:rPr>
          <w:b/>
          <w:sz w:val="26"/>
          <w:szCs w:val="26"/>
        </w:rPr>
        <w:tab/>
      </w:r>
      <w:r w:rsidR="007D2B55">
        <w:rPr>
          <w:b/>
          <w:sz w:val="26"/>
          <w:szCs w:val="26"/>
        </w:rPr>
        <w:t>IT IS ORDERED:</w:t>
      </w:r>
    </w:p>
    <w:p w14:paraId="35AF7A0B" w14:textId="77777777" w:rsidR="0096443E" w:rsidRDefault="0096443E" w:rsidP="006B7F0C">
      <w:pPr>
        <w:keepNext/>
        <w:keepLines/>
        <w:widowControl/>
        <w:tabs>
          <w:tab w:val="left" w:pos="-720"/>
        </w:tabs>
        <w:suppressAutoHyphens/>
        <w:overflowPunct w:val="0"/>
        <w:autoSpaceDE w:val="0"/>
        <w:autoSpaceDN w:val="0"/>
        <w:adjustRightInd w:val="0"/>
        <w:spacing w:line="360" w:lineRule="auto"/>
        <w:textAlignment w:val="baseline"/>
        <w:rPr>
          <w:sz w:val="26"/>
          <w:szCs w:val="26"/>
        </w:rPr>
      </w:pPr>
    </w:p>
    <w:p w14:paraId="27E9CD7E" w14:textId="74967CDD" w:rsidR="005B05BF" w:rsidRDefault="00904AD3" w:rsidP="006B7F0C">
      <w:pPr>
        <w:keepNext/>
        <w:keepLines/>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Pr>
          <w:sz w:val="26"/>
          <w:szCs w:val="26"/>
        </w:rPr>
        <w:t>1.</w:t>
      </w:r>
      <w:r w:rsidR="00274BC0">
        <w:rPr>
          <w:sz w:val="26"/>
          <w:szCs w:val="26"/>
        </w:rPr>
        <w:tab/>
        <w:t xml:space="preserve">That the Petition </w:t>
      </w:r>
      <w:r w:rsidR="00274BC0" w:rsidRPr="005B05BF">
        <w:rPr>
          <w:sz w:val="26"/>
          <w:szCs w:val="26"/>
        </w:rPr>
        <w:t xml:space="preserve">for </w:t>
      </w:r>
      <w:r w:rsidR="00274BC0">
        <w:rPr>
          <w:sz w:val="26"/>
          <w:szCs w:val="26"/>
        </w:rPr>
        <w:t>Re</w:t>
      </w:r>
      <w:r w:rsidR="009444DB">
        <w:rPr>
          <w:sz w:val="26"/>
          <w:szCs w:val="26"/>
        </w:rPr>
        <w:t>s</w:t>
      </w:r>
      <w:r w:rsidR="00274BC0">
        <w:rPr>
          <w:sz w:val="26"/>
          <w:szCs w:val="26"/>
        </w:rPr>
        <w:t>c</w:t>
      </w:r>
      <w:r w:rsidR="009444DB">
        <w:rPr>
          <w:sz w:val="26"/>
          <w:szCs w:val="26"/>
        </w:rPr>
        <w:t xml:space="preserve">ission </w:t>
      </w:r>
      <w:r w:rsidR="00274BC0" w:rsidRPr="005B05BF">
        <w:rPr>
          <w:sz w:val="26"/>
          <w:szCs w:val="26"/>
        </w:rPr>
        <w:t xml:space="preserve">filed by </w:t>
      </w:r>
      <w:r w:rsidR="00392ADC">
        <w:rPr>
          <w:sz w:val="26"/>
          <w:szCs w:val="26"/>
        </w:rPr>
        <w:t>Rapid Transit, Inc. on June</w:t>
      </w:r>
      <w:r w:rsidR="00580377">
        <w:rPr>
          <w:sz w:val="26"/>
          <w:szCs w:val="26"/>
        </w:rPr>
        <w:t> </w:t>
      </w:r>
      <w:r w:rsidR="00392ADC">
        <w:rPr>
          <w:sz w:val="26"/>
          <w:szCs w:val="26"/>
        </w:rPr>
        <w:t>20, 2017</w:t>
      </w:r>
      <w:r w:rsidR="00F161B8">
        <w:rPr>
          <w:sz w:val="26"/>
          <w:szCs w:val="26"/>
        </w:rPr>
        <w:t>,</w:t>
      </w:r>
      <w:r w:rsidR="00392ADC">
        <w:rPr>
          <w:sz w:val="26"/>
          <w:szCs w:val="26"/>
        </w:rPr>
        <w:t xml:space="preserve"> is granted</w:t>
      </w:r>
      <w:r w:rsidR="00764886">
        <w:rPr>
          <w:sz w:val="26"/>
          <w:szCs w:val="26"/>
        </w:rPr>
        <w:t>.</w:t>
      </w:r>
    </w:p>
    <w:p w14:paraId="4F7D17EA" w14:textId="77777777" w:rsidR="00F161B8" w:rsidRDefault="00F161B8" w:rsidP="001A06E5">
      <w:pPr>
        <w:widowControl/>
        <w:tabs>
          <w:tab w:val="left" w:pos="-720"/>
        </w:tabs>
        <w:suppressAutoHyphens/>
        <w:overflowPunct w:val="0"/>
        <w:autoSpaceDE w:val="0"/>
        <w:autoSpaceDN w:val="0"/>
        <w:adjustRightInd w:val="0"/>
        <w:spacing w:line="360" w:lineRule="auto"/>
        <w:textAlignment w:val="baseline"/>
        <w:rPr>
          <w:sz w:val="26"/>
          <w:szCs w:val="26"/>
        </w:rPr>
      </w:pPr>
    </w:p>
    <w:p w14:paraId="0D0B4E3E" w14:textId="0F403A1A" w:rsidR="00F161B8" w:rsidRPr="005B05BF" w:rsidRDefault="00F161B8" w:rsidP="001A06E5">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2. </w:t>
      </w:r>
      <w:r>
        <w:rPr>
          <w:sz w:val="26"/>
          <w:szCs w:val="26"/>
        </w:rPr>
        <w:tab/>
        <w:t xml:space="preserve">That the Commission’s Order </w:t>
      </w:r>
      <w:r w:rsidR="006A5505">
        <w:rPr>
          <w:sz w:val="26"/>
          <w:szCs w:val="26"/>
        </w:rPr>
        <w:t>entered</w:t>
      </w:r>
      <w:r>
        <w:rPr>
          <w:sz w:val="26"/>
          <w:szCs w:val="26"/>
        </w:rPr>
        <w:t xml:space="preserve"> on December 22, 201</w:t>
      </w:r>
      <w:r w:rsidR="00865288">
        <w:rPr>
          <w:sz w:val="26"/>
          <w:szCs w:val="26"/>
        </w:rPr>
        <w:t>6</w:t>
      </w:r>
      <w:r>
        <w:rPr>
          <w:sz w:val="26"/>
          <w:szCs w:val="26"/>
        </w:rPr>
        <w:t xml:space="preserve">, at Docket No. C-2016-2545045, is rescinded </w:t>
      </w:r>
    </w:p>
    <w:p w14:paraId="05C55906" w14:textId="77777777" w:rsidR="00652EA0" w:rsidRDefault="00652EA0" w:rsidP="001A06E5">
      <w:pPr>
        <w:widowControl/>
        <w:tabs>
          <w:tab w:val="left" w:pos="-720"/>
        </w:tabs>
        <w:suppressAutoHyphens/>
        <w:overflowPunct w:val="0"/>
        <w:autoSpaceDE w:val="0"/>
        <w:autoSpaceDN w:val="0"/>
        <w:adjustRightInd w:val="0"/>
        <w:spacing w:line="360" w:lineRule="auto"/>
        <w:textAlignment w:val="baseline"/>
        <w:rPr>
          <w:sz w:val="26"/>
          <w:szCs w:val="26"/>
        </w:rPr>
      </w:pPr>
    </w:p>
    <w:p w14:paraId="7EF4ED01" w14:textId="77777777" w:rsidR="00F161B8" w:rsidRDefault="005B05BF" w:rsidP="001A06E5">
      <w:pPr>
        <w:widowControl/>
        <w:tabs>
          <w:tab w:val="left" w:pos="-720"/>
        </w:tabs>
        <w:suppressAutoHyphens/>
        <w:overflowPunct w:val="0"/>
        <w:autoSpaceDE w:val="0"/>
        <w:autoSpaceDN w:val="0"/>
        <w:adjustRightInd w:val="0"/>
        <w:spacing w:line="360" w:lineRule="auto"/>
        <w:textAlignment w:val="baseline"/>
        <w:rPr>
          <w:sz w:val="26"/>
          <w:szCs w:val="26"/>
        </w:rPr>
      </w:pPr>
      <w:r w:rsidRPr="005B05BF">
        <w:rPr>
          <w:sz w:val="26"/>
          <w:szCs w:val="26"/>
        </w:rPr>
        <w:tab/>
      </w:r>
      <w:r w:rsidRPr="005B05BF">
        <w:rPr>
          <w:sz w:val="26"/>
          <w:szCs w:val="26"/>
        </w:rPr>
        <w:tab/>
      </w:r>
      <w:r w:rsidR="00F161B8">
        <w:rPr>
          <w:sz w:val="26"/>
          <w:szCs w:val="26"/>
        </w:rPr>
        <w:t>3</w:t>
      </w:r>
      <w:r w:rsidR="003A4EF6" w:rsidRPr="003A4EF6">
        <w:rPr>
          <w:sz w:val="26"/>
          <w:szCs w:val="26"/>
        </w:rPr>
        <w:t>.</w:t>
      </w:r>
      <w:r w:rsidR="003A4EF6" w:rsidRPr="003A4EF6">
        <w:rPr>
          <w:sz w:val="26"/>
          <w:szCs w:val="26"/>
        </w:rPr>
        <w:tab/>
      </w:r>
      <w:r w:rsidR="00F161B8">
        <w:rPr>
          <w:sz w:val="26"/>
          <w:szCs w:val="26"/>
        </w:rPr>
        <w:t>That the Secretarial Letter issued by the Bureau of Technical Utility Services on April 24, 2017,</w:t>
      </w:r>
      <w:r w:rsidR="007F69C6">
        <w:rPr>
          <w:sz w:val="26"/>
          <w:szCs w:val="26"/>
        </w:rPr>
        <w:t xml:space="preserve"> at Docket No. C-2016-2545045,</w:t>
      </w:r>
      <w:r w:rsidR="00F161B8">
        <w:rPr>
          <w:sz w:val="26"/>
          <w:szCs w:val="26"/>
        </w:rPr>
        <w:t xml:space="preserve"> is rescinded. </w:t>
      </w:r>
    </w:p>
    <w:p w14:paraId="1535378D" w14:textId="77777777" w:rsidR="00F161B8" w:rsidRDefault="00F161B8" w:rsidP="001A06E5">
      <w:pPr>
        <w:widowControl/>
        <w:tabs>
          <w:tab w:val="left" w:pos="-720"/>
        </w:tabs>
        <w:suppressAutoHyphens/>
        <w:overflowPunct w:val="0"/>
        <w:autoSpaceDE w:val="0"/>
        <w:autoSpaceDN w:val="0"/>
        <w:adjustRightInd w:val="0"/>
        <w:spacing w:line="360" w:lineRule="auto"/>
        <w:textAlignment w:val="baseline"/>
        <w:rPr>
          <w:sz w:val="26"/>
          <w:szCs w:val="26"/>
        </w:rPr>
      </w:pPr>
    </w:p>
    <w:p w14:paraId="35A0DD30" w14:textId="77777777" w:rsidR="00F161B8" w:rsidRDefault="00F161B8" w:rsidP="001A06E5">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4.</w:t>
      </w:r>
      <w:r>
        <w:rPr>
          <w:sz w:val="26"/>
          <w:szCs w:val="26"/>
        </w:rPr>
        <w:tab/>
        <w:t xml:space="preserve">That the Certificate of Public Convenience issued </w:t>
      </w:r>
      <w:r w:rsidR="004F31B6">
        <w:rPr>
          <w:sz w:val="26"/>
          <w:szCs w:val="26"/>
        </w:rPr>
        <w:t xml:space="preserve">to Rapid Transit, Inc. on June 17, 2014, </w:t>
      </w:r>
      <w:r w:rsidR="007F69C6">
        <w:rPr>
          <w:sz w:val="26"/>
          <w:szCs w:val="26"/>
        </w:rPr>
        <w:t>at Docket No. A-2013-2369268, is</w:t>
      </w:r>
      <w:r w:rsidR="004F31B6">
        <w:rPr>
          <w:sz w:val="26"/>
          <w:szCs w:val="26"/>
        </w:rPr>
        <w:t xml:space="preserve"> reinstated. </w:t>
      </w:r>
    </w:p>
    <w:p w14:paraId="297E3BBD" w14:textId="44B31F69" w:rsidR="005B05BF" w:rsidRPr="005B05BF" w:rsidRDefault="005B05BF" w:rsidP="004F31B6">
      <w:pPr>
        <w:keepNext/>
        <w:keepLines/>
        <w:widowControl/>
        <w:spacing w:line="360" w:lineRule="auto"/>
        <w:rPr>
          <w:sz w:val="26"/>
          <w:szCs w:val="26"/>
        </w:rPr>
      </w:pPr>
    </w:p>
    <w:p w14:paraId="6AC686AB" w14:textId="53BA4141" w:rsidR="005B05BF" w:rsidRPr="005B05BF" w:rsidRDefault="00865288" w:rsidP="007D2B55">
      <w:pPr>
        <w:keepNext/>
        <w:keepLines/>
        <w:widowControl/>
        <w:tabs>
          <w:tab w:val="left" w:pos="-720"/>
        </w:tabs>
        <w:suppressAutoHyphens/>
        <w:overflowPunct w:val="0"/>
        <w:autoSpaceDE w:val="0"/>
        <w:autoSpaceDN w:val="0"/>
        <w:adjustRightInd w:val="0"/>
        <w:textAlignment w:val="baseline"/>
        <w:rPr>
          <w:sz w:val="26"/>
          <w:szCs w:val="26"/>
        </w:rPr>
      </w:pPr>
      <w:r>
        <w:rPr>
          <w:noProof/>
        </w:rPr>
        <w:drawing>
          <wp:anchor distT="0" distB="0" distL="114300" distR="114300" simplePos="0" relativeHeight="251659264" behindDoc="1" locked="0" layoutInCell="1" allowOverlap="1" wp14:anchorId="215715AC" wp14:editId="61066C4A">
            <wp:simplePos x="0" y="0"/>
            <wp:positionH relativeFrom="column">
              <wp:posOffset>3238500</wp:posOffset>
            </wp:positionH>
            <wp:positionV relativeFrom="paragraph">
              <wp:posOffset>189230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t>BY THE COMMISSION,</w:t>
      </w:r>
    </w:p>
    <w:p w14:paraId="5D29331F" w14:textId="2F686A14"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p>
    <w:p w14:paraId="109B26C6" w14:textId="77777777" w:rsidR="00652EA0" w:rsidRPr="005B05BF" w:rsidRDefault="00652EA0" w:rsidP="007D2B55">
      <w:pPr>
        <w:keepNext/>
        <w:keepLines/>
        <w:widowControl/>
        <w:tabs>
          <w:tab w:val="left" w:pos="-720"/>
        </w:tabs>
        <w:suppressAutoHyphens/>
        <w:overflowPunct w:val="0"/>
        <w:autoSpaceDE w:val="0"/>
        <w:autoSpaceDN w:val="0"/>
        <w:adjustRightInd w:val="0"/>
        <w:textAlignment w:val="baseline"/>
        <w:rPr>
          <w:sz w:val="26"/>
          <w:szCs w:val="26"/>
        </w:rPr>
      </w:pPr>
    </w:p>
    <w:p w14:paraId="2B2B2CBC" w14:textId="36669AC3"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p>
    <w:p w14:paraId="194C0DF9" w14:textId="77777777" w:rsidR="00580377" w:rsidRDefault="00580377" w:rsidP="007D2B55">
      <w:pPr>
        <w:keepNext/>
        <w:keepLines/>
        <w:widowControl/>
        <w:tabs>
          <w:tab w:val="left" w:pos="-720"/>
        </w:tabs>
        <w:suppressAutoHyphens/>
        <w:overflowPunct w:val="0"/>
        <w:autoSpaceDE w:val="0"/>
        <w:autoSpaceDN w:val="0"/>
        <w:adjustRightInd w:val="0"/>
        <w:textAlignment w:val="baseline"/>
        <w:rPr>
          <w:sz w:val="26"/>
          <w:szCs w:val="26"/>
        </w:rPr>
      </w:pPr>
    </w:p>
    <w:p w14:paraId="325FE19E" w14:textId="77777777" w:rsidR="005B05BF" w:rsidRP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Rosemary Chiavetta</w:t>
      </w:r>
    </w:p>
    <w:p w14:paraId="235F4284"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Secretary</w:t>
      </w:r>
    </w:p>
    <w:p w14:paraId="18878CCF" w14:textId="77777777" w:rsidR="0081477F" w:rsidRPr="005B05BF" w:rsidRDefault="0081477F" w:rsidP="007D2B55">
      <w:pPr>
        <w:keepNext/>
        <w:keepLines/>
        <w:widowControl/>
        <w:tabs>
          <w:tab w:val="left" w:pos="-720"/>
        </w:tabs>
        <w:suppressAutoHyphens/>
        <w:overflowPunct w:val="0"/>
        <w:autoSpaceDE w:val="0"/>
        <w:autoSpaceDN w:val="0"/>
        <w:adjustRightInd w:val="0"/>
        <w:textAlignment w:val="baseline"/>
        <w:rPr>
          <w:sz w:val="26"/>
          <w:szCs w:val="26"/>
        </w:rPr>
      </w:pPr>
    </w:p>
    <w:p w14:paraId="2331A649"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(SEAL)</w:t>
      </w:r>
    </w:p>
    <w:p w14:paraId="42C50421" w14:textId="77777777" w:rsidR="00BD14FF" w:rsidRPr="005B05BF" w:rsidRDefault="00BD14FF" w:rsidP="007D2B55">
      <w:pPr>
        <w:keepNext/>
        <w:keepLines/>
        <w:widowControl/>
        <w:tabs>
          <w:tab w:val="left" w:pos="-720"/>
        </w:tabs>
        <w:suppressAutoHyphens/>
        <w:overflowPunct w:val="0"/>
        <w:autoSpaceDE w:val="0"/>
        <w:autoSpaceDN w:val="0"/>
        <w:adjustRightInd w:val="0"/>
        <w:textAlignment w:val="baseline"/>
        <w:rPr>
          <w:sz w:val="26"/>
          <w:szCs w:val="26"/>
        </w:rPr>
      </w:pPr>
    </w:p>
    <w:p w14:paraId="1B3C3604" w14:textId="74063891" w:rsidR="00BD14F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ORDER ADOPTED:</w:t>
      </w:r>
      <w:r w:rsidR="00C25556">
        <w:rPr>
          <w:sz w:val="26"/>
          <w:szCs w:val="26"/>
        </w:rPr>
        <w:t xml:space="preserve">  </w:t>
      </w:r>
      <w:r w:rsidR="004F31B6">
        <w:rPr>
          <w:sz w:val="26"/>
          <w:szCs w:val="26"/>
        </w:rPr>
        <w:t>September 21, 2017</w:t>
      </w:r>
    </w:p>
    <w:p w14:paraId="6FF0EAA0" w14:textId="77777777" w:rsidR="00764886" w:rsidRPr="005B05BF" w:rsidRDefault="00764886" w:rsidP="007D2B55">
      <w:pPr>
        <w:keepNext/>
        <w:keepLines/>
        <w:widowControl/>
        <w:tabs>
          <w:tab w:val="left" w:pos="-720"/>
        </w:tabs>
        <w:suppressAutoHyphens/>
        <w:overflowPunct w:val="0"/>
        <w:autoSpaceDE w:val="0"/>
        <w:autoSpaceDN w:val="0"/>
        <w:adjustRightInd w:val="0"/>
        <w:textAlignment w:val="baseline"/>
        <w:rPr>
          <w:sz w:val="26"/>
          <w:szCs w:val="26"/>
        </w:rPr>
      </w:pPr>
    </w:p>
    <w:p w14:paraId="0865FEA7" w14:textId="1AF83639" w:rsidR="00344804" w:rsidRPr="00002B4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ENTERED: </w:t>
      </w:r>
      <w:r w:rsidR="009D100A">
        <w:rPr>
          <w:sz w:val="26"/>
          <w:szCs w:val="26"/>
        </w:rPr>
        <w:t xml:space="preserve"> </w:t>
      </w:r>
      <w:r w:rsidR="00865288">
        <w:rPr>
          <w:sz w:val="26"/>
          <w:szCs w:val="26"/>
        </w:rPr>
        <w:t>September 21, 2017</w:t>
      </w:r>
      <w:bookmarkStart w:id="0" w:name="_GoBack"/>
      <w:bookmarkEnd w:id="0"/>
    </w:p>
    <w:sectPr w:rsidR="00344804" w:rsidRPr="00002B4F" w:rsidSect="0051523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A1BC" w14:textId="77777777" w:rsidR="00D927D1" w:rsidRDefault="00D927D1" w:rsidP="00515233">
      <w:r>
        <w:separator/>
      </w:r>
    </w:p>
  </w:endnote>
  <w:endnote w:type="continuationSeparator" w:id="0">
    <w:p w14:paraId="26BD96E9" w14:textId="77777777" w:rsidR="00D927D1" w:rsidRDefault="00D927D1"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556038"/>
      <w:docPartObj>
        <w:docPartGallery w:val="Page Numbers (Bottom of Page)"/>
        <w:docPartUnique/>
      </w:docPartObj>
    </w:sdtPr>
    <w:sdtEndPr>
      <w:rPr>
        <w:noProof/>
        <w:sz w:val="26"/>
        <w:szCs w:val="26"/>
      </w:rPr>
    </w:sdtEndPr>
    <w:sdtContent>
      <w:p w14:paraId="2AE03F57" w14:textId="11D573FD" w:rsidR="00F161B8" w:rsidRPr="00146832" w:rsidRDefault="00F161B8"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865288">
          <w:rPr>
            <w:noProof/>
            <w:sz w:val="26"/>
            <w:szCs w:val="26"/>
          </w:rPr>
          <w:t>7</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4B765" w14:textId="77777777" w:rsidR="00D927D1" w:rsidRDefault="00D927D1" w:rsidP="00515233">
      <w:r>
        <w:separator/>
      </w:r>
    </w:p>
  </w:footnote>
  <w:footnote w:type="continuationSeparator" w:id="0">
    <w:p w14:paraId="227B0DB1" w14:textId="77777777" w:rsidR="00D927D1" w:rsidRDefault="00D927D1" w:rsidP="00515233">
      <w:r>
        <w:continuationSeparator/>
      </w:r>
    </w:p>
  </w:footnote>
  <w:footnote w:id="1">
    <w:p w14:paraId="6A355814" w14:textId="684BF234" w:rsidR="004965A8" w:rsidRPr="004965A8" w:rsidRDefault="004965A8" w:rsidP="006B7F0C">
      <w:pPr>
        <w:pStyle w:val="FootnoteText"/>
        <w:keepNext/>
        <w:keepLines/>
        <w:widowControl/>
        <w:ind w:firstLine="720"/>
        <w:rPr>
          <w:sz w:val="26"/>
          <w:szCs w:val="26"/>
        </w:rPr>
      </w:pPr>
      <w:r w:rsidRPr="004965A8">
        <w:rPr>
          <w:rStyle w:val="FootnoteReference"/>
          <w:sz w:val="26"/>
          <w:szCs w:val="26"/>
        </w:rPr>
        <w:footnoteRef/>
      </w:r>
      <w:r>
        <w:rPr>
          <w:sz w:val="26"/>
          <w:szCs w:val="26"/>
        </w:rPr>
        <w:tab/>
      </w:r>
      <w:r w:rsidRPr="004965A8">
        <w:rPr>
          <w:sz w:val="26"/>
          <w:szCs w:val="26"/>
        </w:rPr>
        <w:t xml:space="preserve">We note that in order to </w:t>
      </w:r>
      <w:r>
        <w:rPr>
          <w:sz w:val="26"/>
          <w:szCs w:val="26"/>
        </w:rPr>
        <w:t xml:space="preserve">fully </w:t>
      </w:r>
      <w:r w:rsidRPr="004965A8">
        <w:rPr>
          <w:sz w:val="26"/>
          <w:szCs w:val="26"/>
        </w:rPr>
        <w:t xml:space="preserve">rescind the Commission’s cancellation of Rapid Transit’s Certificate, we </w:t>
      </w:r>
      <w:r>
        <w:rPr>
          <w:sz w:val="26"/>
          <w:szCs w:val="26"/>
        </w:rPr>
        <w:t xml:space="preserve">will </w:t>
      </w:r>
      <w:r w:rsidRPr="004965A8">
        <w:rPr>
          <w:sz w:val="26"/>
          <w:szCs w:val="26"/>
        </w:rPr>
        <w:t xml:space="preserve">rescind both the Commission’s </w:t>
      </w:r>
      <w:r w:rsidRPr="004965A8">
        <w:rPr>
          <w:i/>
          <w:sz w:val="26"/>
          <w:szCs w:val="26"/>
        </w:rPr>
        <w:t>December 2016 Order</w:t>
      </w:r>
      <w:r w:rsidRPr="004965A8">
        <w:rPr>
          <w:sz w:val="26"/>
          <w:szCs w:val="26"/>
        </w:rPr>
        <w:t xml:space="preserve"> as well as the </w:t>
      </w:r>
      <w:r w:rsidRPr="004965A8">
        <w:rPr>
          <w:i/>
          <w:sz w:val="26"/>
          <w:szCs w:val="26"/>
        </w:rPr>
        <w:t>April 2017 Secretarial Letter</w:t>
      </w:r>
      <w:r w:rsidRPr="004965A8">
        <w:rPr>
          <w:sz w:val="26"/>
          <w:szCs w:val="26"/>
        </w:rPr>
        <w:t>.</w:t>
      </w:r>
      <w:r>
        <w:rPr>
          <w:sz w:val="26"/>
          <w:szCs w:val="26"/>
        </w:rPr>
        <w:t xml:space="preserve">  Although the </w:t>
      </w:r>
      <w:r w:rsidRPr="00F008F7">
        <w:rPr>
          <w:i/>
          <w:sz w:val="26"/>
          <w:szCs w:val="26"/>
        </w:rPr>
        <w:t>April 2017 Secretarial Letter</w:t>
      </w:r>
      <w:r>
        <w:rPr>
          <w:sz w:val="26"/>
          <w:szCs w:val="26"/>
        </w:rPr>
        <w:t xml:space="preserve"> n</w:t>
      </w:r>
      <w:r w:rsidR="00215380">
        <w:rPr>
          <w:sz w:val="26"/>
          <w:szCs w:val="26"/>
        </w:rPr>
        <w:t>otified</w:t>
      </w:r>
      <w:r>
        <w:rPr>
          <w:sz w:val="26"/>
          <w:szCs w:val="26"/>
        </w:rPr>
        <w:t xml:space="preserve"> Rapid Transit that its </w:t>
      </w:r>
      <w:r w:rsidR="00215380">
        <w:rPr>
          <w:sz w:val="26"/>
          <w:szCs w:val="26"/>
        </w:rPr>
        <w:t>Certificate had</w:t>
      </w:r>
      <w:r>
        <w:rPr>
          <w:sz w:val="26"/>
          <w:szCs w:val="26"/>
        </w:rPr>
        <w:t xml:space="preserve"> been cancelled, the </w:t>
      </w:r>
      <w:r w:rsidRPr="00F008F7">
        <w:rPr>
          <w:i/>
          <w:sz w:val="26"/>
          <w:szCs w:val="26"/>
        </w:rPr>
        <w:t>December 2016 Order</w:t>
      </w:r>
      <w:r>
        <w:rPr>
          <w:sz w:val="26"/>
          <w:szCs w:val="26"/>
        </w:rPr>
        <w:t xml:space="preserve"> </w:t>
      </w:r>
      <w:r w:rsidR="00F008F7">
        <w:rPr>
          <w:sz w:val="26"/>
          <w:szCs w:val="26"/>
        </w:rPr>
        <w:t xml:space="preserve">effectively </w:t>
      </w:r>
      <w:r>
        <w:rPr>
          <w:sz w:val="26"/>
          <w:szCs w:val="26"/>
        </w:rPr>
        <w:t>ordered the cancellation of Rapid Transit’s Certificate “without further action by this Comm</w:t>
      </w:r>
      <w:r w:rsidR="006B7F0C">
        <w:rPr>
          <w:sz w:val="26"/>
          <w:szCs w:val="26"/>
        </w:rPr>
        <w:t>ission” upon the satisfaction of certain conditions.</w:t>
      </w:r>
      <w:r w:rsidR="00F008F7">
        <w:rPr>
          <w:sz w:val="26"/>
          <w:szCs w:val="26"/>
        </w:rPr>
        <w:t xml:space="preserve">  </w:t>
      </w:r>
      <w:r w:rsidR="00F008F7" w:rsidRPr="00215380">
        <w:rPr>
          <w:i/>
          <w:sz w:val="26"/>
          <w:szCs w:val="26"/>
        </w:rPr>
        <w:t>December 2016 Order</w:t>
      </w:r>
      <w:r w:rsidR="00F008F7">
        <w:rPr>
          <w:sz w:val="26"/>
          <w:szCs w:val="26"/>
        </w:rPr>
        <w:t xml:space="preserve"> at </w:t>
      </w:r>
      <w:r w:rsidR="00215380">
        <w:rPr>
          <w:sz w:val="26"/>
          <w:szCs w:val="26"/>
        </w:rPr>
        <w:t>5</w:t>
      </w:r>
      <w:r w:rsidR="000B082D">
        <w:rPr>
          <w:sz w:val="26"/>
          <w:szCs w:val="26"/>
        </w:rPr>
        <w:t>.</w:t>
      </w:r>
    </w:p>
  </w:footnote>
  <w:footnote w:id="2">
    <w:p w14:paraId="1B80DE85" w14:textId="77777777" w:rsidR="001153FF" w:rsidRPr="001153FF" w:rsidRDefault="001153FF" w:rsidP="006B7F0C">
      <w:pPr>
        <w:pStyle w:val="FootnoteText"/>
        <w:keepNext/>
        <w:keepLines/>
        <w:widowControl/>
        <w:ind w:firstLine="720"/>
        <w:rPr>
          <w:sz w:val="26"/>
          <w:szCs w:val="26"/>
        </w:rPr>
      </w:pPr>
      <w:r w:rsidRPr="001153FF">
        <w:rPr>
          <w:rStyle w:val="FootnoteReference"/>
          <w:sz w:val="26"/>
          <w:szCs w:val="26"/>
        </w:rPr>
        <w:footnoteRef/>
      </w:r>
      <w:r w:rsidRPr="001153FF">
        <w:rPr>
          <w:sz w:val="26"/>
          <w:szCs w:val="26"/>
        </w:rPr>
        <w:t xml:space="preserve"> </w:t>
      </w:r>
      <w:r>
        <w:rPr>
          <w:sz w:val="26"/>
          <w:szCs w:val="26"/>
        </w:rPr>
        <w:tab/>
      </w:r>
      <w:r w:rsidRPr="001153FF">
        <w:rPr>
          <w:sz w:val="26"/>
          <w:szCs w:val="26"/>
        </w:rPr>
        <w:t>We also note that Rapid Transit’s compliance history</w:t>
      </w:r>
      <w:r w:rsidR="00A05DF5">
        <w:rPr>
          <w:sz w:val="26"/>
          <w:szCs w:val="26"/>
        </w:rPr>
        <w:t xml:space="preserve"> with the Commission</w:t>
      </w:r>
      <w:r w:rsidRPr="001153FF">
        <w:rPr>
          <w:sz w:val="26"/>
          <w:szCs w:val="26"/>
        </w:rPr>
        <w:t xml:space="preserve"> is otherwise satisfactory.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2B1"/>
    <w:rsid w:val="00000D47"/>
    <w:rsid w:val="00000DE4"/>
    <w:rsid w:val="00001100"/>
    <w:rsid w:val="00001FC8"/>
    <w:rsid w:val="00002B4F"/>
    <w:rsid w:val="000046FC"/>
    <w:rsid w:val="00004BAE"/>
    <w:rsid w:val="00006685"/>
    <w:rsid w:val="00006F35"/>
    <w:rsid w:val="000105F3"/>
    <w:rsid w:val="0001161D"/>
    <w:rsid w:val="00011950"/>
    <w:rsid w:val="0001272A"/>
    <w:rsid w:val="00012C2E"/>
    <w:rsid w:val="0001595C"/>
    <w:rsid w:val="00016D57"/>
    <w:rsid w:val="00017852"/>
    <w:rsid w:val="00021E46"/>
    <w:rsid w:val="00022B74"/>
    <w:rsid w:val="0002524C"/>
    <w:rsid w:val="00025F3F"/>
    <w:rsid w:val="00025FB5"/>
    <w:rsid w:val="00026CD2"/>
    <w:rsid w:val="00027A81"/>
    <w:rsid w:val="000308D2"/>
    <w:rsid w:val="00030B4B"/>
    <w:rsid w:val="00035917"/>
    <w:rsid w:val="00035A8F"/>
    <w:rsid w:val="000362F4"/>
    <w:rsid w:val="00036C65"/>
    <w:rsid w:val="00040A8E"/>
    <w:rsid w:val="00040AEA"/>
    <w:rsid w:val="000444CF"/>
    <w:rsid w:val="00046EB7"/>
    <w:rsid w:val="00047874"/>
    <w:rsid w:val="00047A40"/>
    <w:rsid w:val="00047F4A"/>
    <w:rsid w:val="000523D1"/>
    <w:rsid w:val="00052B8F"/>
    <w:rsid w:val="00054612"/>
    <w:rsid w:val="0005572E"/>
    <w:rsid w:val="00056286"/>
    <w:rsid w:val="00056C6B"/>
    <w:rsid w:val="000612FD"/>
    <w:rsid w:val="00061DB6"/>
    <w:rsid w:val="00063116"/>
    <w:rsid w:val="000642AA"/>
    <w:rsid w:val="000649EC"/>
    <w:rsid w:val="00066EE5"/>
    <w:rsid w:val="00067260"/>
    <w:rsid w:val="00067A3F"/>
    <w:rsid w:val="0007149E"/>
    <w:rsid w:val="00072261"/>
    <w:rsid w:val="00072808"/>
    <w:rsid w:val="00072D71"/>
    <w:rsid w:val="00075B06"/>
    <w:rsid w:val="00076F35"/>
    <w:rsid w:val="00077335"/>
    <w:rsid w:val="000818C4"/>
    <w:rsid w:val="00084573"/>
    <w:rsid w:val="00084AF9"/>
    <w:rsid w:val="000851ED"/>
    <w:rsid w:val="00085EA7"/>
    <w:rsid w:val="00090BA6"/>
    <w:rsid w:val="000917F7"/>
    <w:rsid w:val="000918D4"/>
    <w:rsid w:val="00091DC3"/>
    <w:rsid w:val="00091E3C"/>
    <w:rsid w:val="00093164"/>
    <w:rsid w:val="000938D0"/>
    <w:rsid w:val="0009511C"/>
    <w:rsid w:val="0009612D"/>
    <w:rsid w:val="00097504"/>
    <w:rsid w:val="000A0EC9"/>
    <w:rsid w:val="000A2051"/>
    <w:rsid w:val="000A365D"/>
    <w:rsid w:val="000A54D3"/>
    <w:rsid w:val="000A77C5"/>
    <w:rsid w:val="000A799C"/>
    <w:rsid w:val="000B082D"/>
    <w:rsid w:val="000B1013"/>
    <w:rsid w:val="000B216D"/>
    <w:rsid w:val="000B2755"/>
    <w:rsid w:val="000B4EAE"/>
    <w:rsid w:val="000B5238"/>
    <w:rsid w:val="000B607A"/>
    <w:rsid w:val="000B6B15"/>
    <w:rsid w:val="000C083C"/>
    <w:rsid w:val="000C2AE3"/>
    <w:rsid w:val="000C2C28"/>
    <w:rsid w:val="000C3A34"/>
    <w:rsid w:val="000C4562"/>
    <w:rsid w:val="000C6EDB"/>
    <w:rsid w:val="000C709A"/>
    <w:rsid w:val="000D10E7"/>
    <w:rsid w:val="000D24E9"/>
    <w:rsid w:val="000D435F"/>
    <w:rsid w:val="000D5083"/>
    <w:rsid w:val="000D5D67"/>
    <w:rsid w:val="000D616F"/>
    <w:rsid w:val="000E2651"/>
    <w:rsid w:val="000E3995"/>
    <w:rsid w:val="000F179E"/>
    <w:rsid w:val="000F1EFF"/>
    <w:rsid w:val="000F4307"/>
    <w:rsid w:val="000F4D45"/>
    <w:rsid w:val="000F649A"/>
    <w:rsid w:val="000F68BF"/>
    <w:rsid w:val="00100A60"/>
    <w:rsid w:val="00100E4C"/>
    <w:rsid w:val="0010158F"/>
    <w:rsid w:val="00101F51"/>
    <w:rsid w:val="001026CA"/>
    <w:rsid w:val="00104D9B"/>
    <w:rsid w:val="0011026A"/>
    <w:rsid w:val="00110F27"/>
    <w:rsid w:val="00111F4B"/>
    <w:rsid w:val="00112145"/>
    <w:rsid w:val="00112623"/>
    <w:rsid w:val="001153FF"/>
    <w:rsid w:val="0011638A"/>
    <w:rsid w:val="00117CB2"/>
    <w:rsid w:val="00120B39"/>
    <w:rsid w:val="001232D4"/>
    <w:rsid w:val="001238E5"/>
    <w:rsid w:val="00123A2E"/>
    <w:rsid w:val="00124071"/>
    <w:rsid w:val="00126126"/>
    <w:rsid w:val="001267D4"/>
    <w:rsid w:val="001305B8"/>
    <w:rsid w:val="00132889"/>
    <w:rsid w:val="001357B9"/>
    <w:rsid w:val="00135972"/>
    <w:rsid w:val="001360FC"/>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47B"/>
    <w:rsid w:val="00154CB6"/>
    <w:rsid w:val="00154D2C"/>
    <w:rsid w:val="0015528A"/>
    <w:rsid w:val="00157414"/>
    <w:rsid w:val="00164917"/>
    <w:rsid w:val="00164DA4"/>
    <w:rsid w:val="001659D6"/>
    <w:rsid w:val="00166298"/>
    <w:rsid w:val="001663C8"/>
    <w:rsid w:val="0017047C"/>
    <w:rsid w:val="001716DA"/>
    <w:rsid w:val="00171A0D"/>
    <w:rsid w:val="0017442B"/>
    <w:rsid w:val="00174694"/>
    <w:rsid w:val="00174D3D"/>
    <w:rsid w:val="0017620E"/>
    <w:rsid w:val="00177251"/>
    <w:rsid w:val="00177EA1"/>
    <w:rsid w:val="001806FE"/>
    <w:rsid w:val="001809DC"/>
    <w:rsid w:val="00181094"/>
    <w:rsid w:val="00182478"/>
    <w:rsid w:val="001825BB"/>
    <w:rsid w:val="00185492"/>
    <w:rsid w:val="0018572D"/>
    <w:rsid w:val="00186A97"/>
    <w:rsid w:val="0019530E"/>
    <w:rsid w:val="00195F2E"/>
    <w:rsid w:val="001976B6"/>
    <w:rsid w:val="001A06E5"/>
    <w:rsid w:val="001A081F"/>
    <w:rsid w:val="001A29CB"/>
    <w:rsid w:val="001A31C1"/>
    <w:rsid w:val="001A51CB"/>
    <w:rsid w:val="001A5C5F"/>
    <w:rsid w:val="001A5D99"/>
    <w:rsid w:val="001A67B2"/>
    <w:rsid w:val="001A6B84"/>
    <w:rsid w:val="001A7BC2"/>
    <w:rsid w:val="001B03EE"/>
    <w:rsid w:val="001B0D25"/>
    <w:rsid w:val="001B1931"/>
    <w:rsid w:val="001B1DB4"/>
    <w:rsid w:val="001B2505"/>
    <w:rsid w:val="001B2595"/>
    <w:rsid w:val="001B5570"/>
    <w:rsid w:val="001B5A5C"/>
    <w:rsid w:val="001B71ED"/>
    <w:rsid w:val="001C0ABD"/>
    <w:rsid w:val="001C2E34"/>
    <w:rsid w:val="001C4978"/>
    <w:rsid w:val="001C5AD3"/>
    <w:rsid w:val="001C7A73"/>
    <w:rsid w:val="001D0ED2"/>
    <w:rsid w:val="001D2B3D"/>
    <w:rsid w:val="001D31B5"/>
    <w:rsid w:val="001D3B8A"/>
    <w:rsid w:val="001D613D"/>
    <w:rsid w:val="001E0B61"/>
    <w:rsid w:val="001E1276"/>
    <w:rsid w:val="001E20F5"/>
    <w:rsid w:val="001E21C0"/>
    <w:rsid w:val="001E6900"/>
    <w:rsid w:val="001E7F9A"/>
    <w:rsid w:val="001F05F0"/>
    <w:rsid w:val="001F1342"/>
    <w:rsid w:val="001F285E"/>
    <w:rsid w:val="001F2D11"/>
    <w:rsid w:val="001F32B1"/>
    <w:rsid w:val="001F3CC7"/>
    <w:rsid w:val="001F44C2"/>
    <w:rsid w:val="001F5C4C"/>
    <w:rsid w:val="002018FF"/>
    <w:rsid w:val="002019CA"/>
    <w:rsid w:val="00202524"/>
    <w:rsid w:val="00204A6D"/>
    <w:rsid w:val="00210736"/>
    <w:rsid w:val="00210F81"/>
    <w:rsid w:val="00211622"/>
    <w:rsid w:val="00212FC4"/>
    <w:rsid w:val="00214785"/>
    <w:rsid w:val="00214B3E"/>
    <w:rsid w:val="00215380"/>
    <w:rsid w:val="00215D0C"/>
    <w:rsid w:val="00222052"/>
    <w:rsid w:val="00222D1C"/>
    <w:rsid w:val="002235E3"/>
    <w:rsid w:val="002245C6"/>
    <w:rsid w:val="0022502A"/>
    <w:rsid w:val="0022698E"/>
    <w:rsid w:val="00227912"/>
    <w:rsid w:val="002311EE"/>
    <w:rsid w:val="002328B1"/>
    <w:rsid w:val="002336A9"/>
    <w:rsid w:val="00233B98"/>
    <w:rsid w:val="00235AC5"/>
    <w:rsid w:val="00236CFD"/>
    <w:rsid w:val="002370F5"/>
    <w:rsid w:val="00240ACA"/>
    <w:rsid w:val="00240D7B"/>
    <w:rsid w:val="00240F19"/>
    <w:rsid w:val="00241299"/>
    <w:rsid w:val="0024163E"/>
    <w:rsid w:val="00243DE6"/>
    <w:rsid w:val="00243F99"/>
    <w:rsid w:val="00246A9C"/>
    <w:rsid w:val="00253970"/>
    <w:rsid w:val="00253997"/>
    <w:rsid w:val="00254828"/>
    <w:rsid w:val="00255462"/>
    <w:rsid w:val="00256AA3"/>
    <w:rsid w:val="00257A44"/>
    <w:rsid w:val="00260957"/>
    <w:rsid w:val="00264646"/>
    <w:rsid w:val="00264BED"/>
    <w:rsid w:val="00265E8B"/>
    <w:rsid w:val="0027232D"/>
    <w:rsid w:val="002729E1"/>
    <w:rsid w:val="00274BC0"/>
    <w:rsid w:val="00274D0F"/>
    <w:rsid w:val="00276ECF"/>
    <w:rsid w:val="00277500"/>
    <w:rsid w:val="00277BF3"/>
    <w:rsid w:val="00281A5F"/>
    <w:rsid w:val="002832D0"/>
    <w:rsid w:val="00285561"/>
    <w:rsid w:val="00286091"/>
    <w:rsid w:val="00291F68"/>
    <w:rsid w:val="0029274D"/>
    <w:rsid w:val="002948D8"/>
    <w:rsid w:val="00297018"/>
    <w:rsid w:val="002A0446"/>
    <w:rsid w:val="002A060A"/>
    <w:rsid w:val="002A1BA9"/>
    <w:rsid w:val="002A2220"/>
    <w:rsid w:val="002A4450"/>
    <w:rsid w:val="002A4698"/>
    <w:rsid w:val="002A5608"/>
    <w:rsid w:val="002A6750"/>
    <w:rsid w:val="002B2296"/>
    <w:rsid w:val="002B2AE2"/>
    <w:rsid w:val="002B2B9E"/>
    <w:rsid w:val="002B4407"/>
    <w:rsid w:val="002B44BE"/>
    <w:rsid w:val="002B4800"/>
    <w:rsid w:val="002B4A1B"/>
    <w:rsid w:val="002B67B7"/>
    <w:rsid w:val="002C0429"/>
    <w:rsid w:val="002C06EA"/>
    <w:rsid w:val="002C0F42"/>
    <w:rsid w:val="002C1783"/>
    <w:rsid w:val="002C19E4"/>
    <w:rsid w:val="002C36B4"/>
    <w:rsid w:val="002C4ACC"/>
    <w:rsid w:val="002C6014"/>
    <w:rsid w:val="002C6CC4"/>
    <w:rsid w:val="002C7A9A"/>
    <w:rsid w:val="002D0591"/>
    <w:rsid w:val="002D139D"/>
    <w:rsid w:val="002D13C4"/>
    <w:rsid w:val="002D275E"/>
    <w:rsid w:val="002D335A"/>
    <w:rsid w:val="002D6357"/>
    <w:rsid w:val="002D740B"/>
    <w:rsid w:val="002D7584"/>
    <w:rsid w:val="002D78AB"/>
    <w:rsid w:val="002E106D"/>
    <w:rsid w:val="002E3026"/>
    <w:rsid w:val="002E3BA6"/>
    <w:rsid w:val="002E3F06"/>
    <w:rsid w:val="002E6114"/>
    <w:rsid w:val="002E6FFA"/>
    <w:rsid w:val="002E73E3"/>
    <w:rsid w:val="002E7F8F"/>
    <w:rsid w:val="002F3F04"/>
    <w:rsid w:val="002F408F"/>
    <w:rsid w:val="002F41BA"/>
    <w:rsid w:val="002F50D4"/>
    <w:rsid w:val="002F6526"/>
    <w:rsid w:val="003018AA"/>
    <w:rsid w:val="00303B99"/>
    <w:rsid w:val="00303E43"/>
    <w:rsid w:val="00303F6B"/>
    <w:rsid w:val="00306753"/>
    <w:rsid w:val="0030714F"/>
    <w:rsid w:val="003073E2"/>
    <w:rsid w:val="00307DDF"/>
    <w:rsid w:val="00307F7A"/>
    <w:rsid w:val="0031381C"/>
    <w:rsid w:val="00314A43"/>
    <w:rsid w:val="00315152"/>
    <w:rsid w:val="00315ECF"/>
    <w:rsid w:val="00316CB2"/>
    <w:rsid w:val="00316DFE"/>
    <w:rsid w:val="00322040"/>
    <w:rsid w:val="003240B8"/>
    <w:rsid w:val="00325201"/>
    <w:rsid w:val="00325422"/>
    <w:rsid w:val="00333BCE"/>
    <w:rsid w:val="00333D3E"/>
    <w:rsid w:val="00333FDA"/>
    <w:rsid w:val="003340DE"/>
    <w:rsid w:val="00334D7E"/>
    <w:rsid w:val="00335C90"/>
    <w:rsid w:val="003369D1"/>
    <w:rsid w:val="0033751D"/>
    <w:rsid w:val="00340D19"/>
    <w:rsid w:val="00341BD0"/>
    <w:rsid w:val="00344804"/>
    <w:rsid w:val="003518C8"/>
    <w:rsid w:val="003533B5"/>
    <w:rsid w:val="00353DFB"/>
    <w:rsid w:val="003551C6"/>
    <w:rsid w:val="0035523D"/>
    <w:rsid w:val="0035666F"/>
    <w:rsid w:val="0035668E"/>
    <w:rsid w:val="003622CA"/>
    <w:rsid w:val="003629BC"/>
    <w:rsid w:val="00363030"/>
    <w:rsid w:val="0036462C"/>
    <w:rsid w:val="00364A42"/>
    <w:rsid w:val="00364AF4"/>
    <w:rsid w:val="003669F9"/>
    <w:rsid w:val="00367790"/>
    <w:rsid w:val="00373660"/>
    <w:rsid w:val="00373D40"/>
    <w:rsid w:val="00373F7E"/>
    <w:rsid w:val="00374D28"/>
    <w:rsid w:val="003755FB"/>
    <w:rsid w:val="0037577C"/>
    <w:rsid w:val="00375CE9"/>
    <w:rsid w:val="00376EED"/>
    <w:rsid w:val="003829D5"/>
    <w:rsid w:val="0038301C"/>
    <w:rsid w:val="0038372E"/>
    <w:rsid w:val="00385502"/>
    <w:rsid w:val="00391A43"/>
    <w:rsid w:val="00392ADC"/>
    <w:rsid w:val="003943F0"/>
    <w:rsid w:val="003A1003"/>
    <w:rsid w:val="003A1D81"/>
    <w:rsid w:val="003A28AA"/>
    <w:rsid w:val="003A4EF6"/>
    <w:rsid w:val="003B0611"/>
    <w:rsid w:val="003B42D9"/>
    <w:rsid w:val="003B4834"/>
    <w:rsid w:val="003B6382"/>
    <w:rsid w:val="003B71DE"/>
    <w:rsid w:val="003C15DE"/>
    <w:rsid w:val="003C2AF0"/>
    <w:rsid w:val="003C2AF3"/>
    <w:rsid w:val="003C3140"/>
    <w:rsid w:val="003C3E02"/>
    <w:rsid w:val="003C3FE8"/>
    <w:rsid w:val="003C7356"/>
    <w:rsid w:val="003C73F9"/>
    <w:rsid w:val="003D2932"/>
    <w:rsid w:val="003D2951"/>
    <w:rsid w:val="003D3AA5"/>
    <w:rsid w:val="003D5F07"/>
    <w:rsid w:val="003D6AB5"/>
    <w:rsid w:val="003E1092"/>
    <w:rsid w:val="003E3FF5"/>
    <w:rsid w:val="003E5354"/>
    <w:rsid w:val="003F0CF9"/>
    <w:rsid w:val="003F2985"/>
    <w:rsid w:val="003F399A"/>
    <w:rsid w:val="003F4D06"/>
    <w:rsid w:val="003F51F4"/>
    <w:rsid w:val="003F52C6"/>
    <w:rsid w:val="003F558E"/>
    <w:rsid w:val="003F6744"/>
    <w:rsid w:val="00403821"/>
    <w:rsid w:val="00403D6E"/>
    <w:rsid w:val="00407AC0"/>
    <w:rsid w:val="00412E30"/>
    <w:rsid w:val="00412E50"/>
    <w:rsid w:val="00412F62"/>
    <w:rsid w:val="0041491A"/>
    <w:rsid w:val="00414C0A"/>
    <w:rsid w:val="00415989"/>
    <w:rsid w:val="00415D7B"/>
    <w:rsid w:val="00416F45"/>
    <w:rsid w:val="004170AF"/>
    <w:rsid w:val="004213BD"/>
    <w:rsid w:val="0042387E"/>
    <w:rsid w:val="004310E9"/>
    <w:rsid w:val="00432BB7"/>
    <w:rsid w:val="004331E9"/>
    <w:rsid w:val="00433548"/>
    <w:rsid w:val="00433E8D"/>
    <w:rsid w:val="0043592C"/>
    <w:rsid w:val="00436437"/>
    <w:rsid w:val="004411B9"/>
    <w:rsid w:val="00441207"/>
    <w:rsid w:val="004422CA"/>
    <w:rsid w:val="00443807"/>
    <w:rsid w:val="004442A5"/>
    <w:rsid w:val="004462F7"/>
    <w:rsid w:val="00447124"/>
    <w:rsid w:val="00447769"/>
    <w:rsid w:val="004501BD"/>
    <w:rsid w:val="00453DD4"/>
    <w:rsid w:val="004547F0"/>
    <w:rsid w:val="00456293"/>
    <w:rsid w:val="0045740D"/>
    <w:rsid w:val="0046019D"/>
    <w:rsid w:val="0046087B"/>
    <w:rsid w:val="00462A85"/>
    <w:rsid w:val="00464536"/>
    <w:rsid w:val="0046514E"/>
    <w:rsid w:val="00465C7D"/>
    <w:rsid w:val="0046623C"/>
    <w:rsid w:val="00467739"/>
    <w:rsid w:val="004709BA"/>
    <w:rsid w:val="00470D0C"/>
    <w:rsid w:val="0047130E"/>
    <w:rsid w:val="00471CB2"/>
    <w:rsid w:val="0047204B"/>
    <w:rsid w:val="00474E22"/>
    <w:rsid w:val="0047608F"/>
    <w:rsid w:val="00476554"/>
    <w:rsid w:val="004813D4"/>
    <w:rsid w:val="0048168B"/>
    <w:rsid w:val="00481765"/>
    <w:rsid w:val="00481777"/>
    <w:rsid w:val="00487D08"/>
    <w:rsid w:val="00491D91"/>
    <w:rsid w:val="004929B1"/>
    <w:rsid w:val="00493D28"/>
    <w:rsid w:val="0049580C"/>
    <w:rsid w:val="004965A8"/>
    <w:rsid w:val="00496C66"/>
    <w:rsid w:val="00497616"/>
    <w:rsid w:val="0049768F"/>
    <w:rsid w:val="00497ED5"/>
    <w:rsid w:val="004A0343"/>
    <w:rsid w:val="004A04E5"/>
    <w:rsid w:val="004A1495"/>
    <w:rsid w:val="004A2165"/>
    <w:rsid w:val="004A2B9B"/>
    <w:rsid w:val="004A5F74"/>
    <w:rsid w:val="004B088E"/>
    <w:rsid w:val="004B0D6A"/>
    <w:rsid w:val="004B1052"/>
    <w:rsid w:val="004B1B77"/>
    <w:rsid w:val="004B2D71"/>
    <w:rsid w:val="004B3D57"/>
    <w:rsid w:val="004B41A5"/>
    <w:rsid w:val="004B473D"/>
    <w:rsid w:val="004B6296"/>
    <w:rsid w:val="004B6B14"/>
    <w:rsid w:val="004B6CC8"/>
    <w:rsid w:val="004B71D4"/>
    <w:rsid w:val="004C3B5B"/>
    <w:rsid w:val="004C6848"/>
    <w:rsid w:val="004E1BA7"/>
    <w:rsid w:val="004E1D60"/>
    <w:rsid w:val="004E47EC"/>
    <w:rsid w:val="004E514F"/>
    <w:rsid w:val="004E5407"/>
    <w:rsid w:val="004E662F"/>
    <w:rsid w:val="004E737F"/>
    <w:rsid w:val="004F03DE"/>
    <w:rsid w:val="004F0551"/>
    <w:rsid w:val="004F09F8"/>
    <w:rsid w:val="004F1176"/>
    <w:rsid w:val="004F1A3C"/>
    <w:rsid w:val="004F22DA"/>
    <w:rsid w:val="004F2DD4"/>
    <w:rsid w:val="004F31B6"/>
    <w:rsid w:val="004F4408"/>
    <w:rsid w:val="004F6AA6"/>
    <w:rsid w:val="00500048"/>
    <w:rsid w:val="00500615"/>
    <w:rsid w:val="00502165"/>
    <w:rsid w:val="00502415"/>
    <w:rsid w:val="00504834"/>
    <w:rsid w:val="00504C7A"/>
    <w:rsid w:val="00505AEE"/>
    <w:rsid w:val="0050632E"/>
    <w:rsid w:val="0050752D"/>
    <w:rsid w:val="00510453"/>
    <w:rsid w:val="00511EF3"/>
    <w:rsid w:val="00513A92"/>
    <w:rsid w:val="00513FE5"/>
    <w:rsid w:val="00514507"/>
    <w:rsid w:val="00515233"/>
    <w:rsid w:val="00516A8A"/>
    <w:rsid w:val="00517972"/>
    <w:rsid w:val="00517E15"/>
    <w:rsid w:val="00521350"/>
    <w:rsid w:val="005232E6"/>
    <w:rsid w:val="00524B87"/>
    <w:rsid w:val="00525990"/>
    <w:rsid w:val="0052616E"/>
    <w:rsid w:val="005351B9"/>
    <w:rsid w:val="00535A3F"/>
    <w:rsid w:val="00536011"/>
    <w:rsid w:val="00536528"/>
    <w:rsid w:val="00537CAD"/>
    <w:rsid w:val="00543D77"/>
    <w:rsid w:val="00543F52"/>
    <w:rsid w:val="00544741"/>
    <w:rsid w:val="00544D2A"/>
    <w:rsid w:val="0054679E"/>
    <w:rsid w:val="005469F1"/>
    <w:rsid w:val="00550B79"/>
    <w:rsid w:val="0055150B"/>
    <w:rsid w:val="005528B0"/>
    <w:rsid w:val="005532F9"/>
    <w:rsid w:val="005536F2"/>
    <w:rsid w:val="0055440B"/>
    <w:rsid w:val="0055708D"/>
    <w:rsid w:val="005618A7"/>
    <w:rsid w:val="00561CA6"/>
    <w:rsid w:val="0056243C"/>
    <w:rsid w:val="00563E42"/>
    <w:rsid w:val="00564565"/>
    <w:rsid w:val="005647BE"/>
    <w:rsid w:val="00565CE4"/>
    <w:rsid w:val="00566299"/>
    <w:rsid w:val="00566784"/>
    <w:rsid w:val="00566D52"/>
    <w:rsid w:val="005677EC"/>
    <w:rsid w:val="005725F6"/>
    <w:rsid w:val="005734A0"/>
    <w:rsid w:val="005745E7"/>
    <w:rsid w:val="005747DD"/>
    <w:rsid w:val="00575E08"/>
    <w:rsid w:val="00580377"/>
    <w:rsid w:val="00582D88"/>
    <w:rsid w:val="005866C9"/>
    <w:rsid w:val="00586817"/>
    <w:rsid w:val="00586D92"/>
    <w:rsid w:val="00587507"/>
    <w:rsid w:val="00587731"/>
    <w:rsid w:val="0059073A"/>
    <w:rsid w:val="00591255"/>
    <w:rsid w:val="0059208C"/>
    <w:rsid w:val="00592F95"/>
    <w:rsid w:val="00595FA9"/>
    <w:rsid w:val="005960B1"/>
    <w:rsid w:val="00596A0B"/>
    <w:rsid w:val="00596E05"/>
    <w:rsid w:val="00596F85"/>
    <w:rsid w:val="005970FA"/>
    <w:rsid w:val="00597ED1"/>
    <w:rsid w:val="005A0176"/>
    <w:rsid w:val="005A04EC"/>
    <w:rsid w:val="005A0774"/>
    <w:rsid w:val="005A088E"/>
    <w:rsid w:val="005A158C"/>
    <w:rsid w:val="005A2298"/>
    <w:rsid w:val="005A28C1"/>
    <w:rsid w:val="005A490C"/>
    <w:rsid w:val="005A72FC"/>
    <w:rsid w:val="005A7D8B"/>
    <w:rsid w:val="005B0388"/>
    <w:rsid w:val="005B05BF"/>
    <w:rsid w:val="005B109A"/>
    <w:rsid w:val="005B7563"/>
    <w:rsid w:val="005C1C36"/>
    <w:rsid w:val="005C2FD5"/>
    <w:rsid w:val="005C40EA"/>
    <w:rsid w:val="005C5378"/>
    <w:rsid w:val="005C7A3A"/>
    <w:rsid w:val="005D1287"/>
    <w:rsid w:val="005D2196"/>
    <w:rsid w:val="005D2AB9"/>
    <w:rsid w:val="005D34E2"/>
    <w:rsid w:val="005D496E"/>
    <w:rsid w:val="005D59CE"/>
    <w:rsid w:val="005D7C20"/>
    <w:rsid w:val="005E2DDC"/>
    <w:rsid w:val="005E410D"/>
    <w:rsid w:val="005E423D"/>
    <w:rsid w:val="005E6960"/>
    <w:rsid w:val="005E7EB8"/>
    <w:rsid w:val="005F18D6"/>
    <w:rsid w:val="005F52F4"/>
    <w:rsid w:val="005F75DE"/>
    <w:rsid w:val="0060247C"/>
    <w:rsid w:val="00603024"/>
    <w:rsid w:val="006041CF"/>
    <w:rsid w:val="00604EC1"/>
    <w:rsid w:val="0060506E"/>
    <w:rsid w:val="00606CE7"/>
    <w:rsid w:val="006116E3"/>
    <w:rsid w:val="00612A75"/>
    <w:rsid w:val="00622D31"/>
    <w:rsid w:val="00624400"/>
    <w:rsid w:val="00624E51"/>
    <w:rsid w:val="00626162"/>
    <w:rsid w:val="00630BF5"/>
    <w:rsid w:val="006313A2"/>
    <w:rsid w:val="006319E9"/>
    <w:rsid w:val="00633CBA"/>
    <w:rsid w:val="0063466E"/>
    <w:rsid w:val="00634719"/>
    <w:rsid w:val="006349DE"/>
    <w:rsid w:val="0063510E"/>
    <w:rsid w:val="00635E69"/>
    <w:rsid w:val="00636112"/>
    <w:rsid w:val="006364CF"/>
    <w:rsid w:val="00637DB7"/>
    <w:rsid w:val="00646751"/>
    <w:rsid w:val="00646E9F"/>
    <w:rsid w:val="006503E8"/>
    <w:rsid w:val="00650AF2"/>
    <w:rsid w:val="00652D3F"/>
    <w:rsid w:val="00652EA0"/>
    <w:rsid w:val="00654A4A"/>
    <w:rsid w:val="00654CE0"/>
    <w:rsid w:val="0065545A"/>
    <w:rsid w:val="00662585"/>
    <w:rsid w:val="0066264D"/>
    <w:rsid w:val="00662A44"/>
    <w:rsid w:val="00662BF4"/>
    <w:rsid w:val="006639FA"/>
    <w:rsid w:val="006644EB"/>
    <w:rsid w:val="00665260"/>
    <w:rsid w:val="00665ACF"/>
    <w:rsid w:val="006661CF"/>
    <w:rsid w:val="00670BFD"/>
    <w:rsid w:val="00671E4C"/>
    <w:rsid w:val="00671EE4"/>
    <w:rsid w:val="00673A25"/>
    <w:rsid w:val="00674295"/>
    <w:rsid w:val="00674AE5"/>
    <w:rsid w:val="00677453"/>
    <w:rsid w:val="0067776A"/>
    <w:rsid w:val="00680BBE"/>
    <w:rsid w:val="00680CC5"/>
    <w:rsid w:val="006812E9"/>
    <w:rsid w:val="00681624"/>
    <w:rsid w:val="006818A8"/>
    <w:rsid w:val="00681A51"/>
    <w:rsid w:val="00682469"/>
    <w:rsid w:val="006838B1"/>
    <w:rsid w:val="00683D97"/>
    <w:rsid w:val="00684FCA"/>
    <w:rsid w:val="00685087"/>
    <w:rsid w:val="00686B5C"/>
    <w:rsid w:val="00691FD2"/>
    <w:rsid w:val="006927E9"/>
    <w:rsid w:val="00694190"/>
    <w:rsid w:val="00696997"/>
    <w:rsid w:val="0069770E"/>
    <w:rsid w:val="006A5505"/>
    <w:rsid w:val="006A73E8"/>
    <w:rsid w:val="006A758C"/>
    <w:rsid w:val="006A7B4D"/>
    <w:rsid w:val="006A7CCC"/>
    <w:rsid w:val="006A7D50"/>
    <w:rsid w:val="006B112B"/>
    <w:rsid w:val="006B3DBE"/>
    <w:rsid w:val="006B5A35"/>
    <w:rsid w:val="006B7F0C"/>
    <w:rsid w:val="006C1EEC"/>
    <w:rsid w:val="006C3FEA"/>
    <w:rsid w:val="006C430E"/>
    <w:rsid w:val="006C46E0"/>
    <w:rsid w:val="006C4EC8"/>
    <w:rsid w:val="006C65C6"/>
    <w:rsid w:val="006C69E7"/>
    <w:rsid w:val="006D01D2"/>
    <w:rsid w:val="006D07F6"/>
    <w:rsid w:val="006D10AE"/>
    <w:rsid w:val="006D29F2"/>
    <w:rsid w:val="006D4451"/>
    <w:rsid w:val="006D52D0"/>
    <w:rsid w:val="006D7CA2"/>
    <w:rsid w:val="006E065B"/>
    <w:rsid w:val="006E09D3"/>
    <w:rsid w:val="006E1D15"/>
    <w:rsid w:val="006E1E6C"/>
    <w:rsid w:val="006E2FB7"/>
    <w:rsid w:val="006E3450"/>
    <w:rsid w:val="006E5505"/>
    <w:rsid w:val="006E5A14"/>
    <w:rsid w:val="006F0968"/>
    <w:rsid w:val="006F1F4A"/>
    <w:rsid w:val="006F240A"/>
    <w:rsid w:val="006F2FB3"/>
    <w:rsid w:val="006F36C7"/>
    <w:rsid w:val="006F4B06"/>
    <w:rsid w:val="006F531B"/>
    <w:rsid w:val="006F62BC"/>
    <w:rsid w:val="00701709"/>
    <w:rsid w:val="00702493"/>
    <w:rsid w:val="00702FD2"/>
    <w:rsid w:val="007063EF"/>
    <w:rsid w:val="0070665F"/>
    <w:rsid w:val="00707158"/>
    <w:rsid w:val="0070719A"/>
    <w:rsid w:val="00714F3B"/>
    <w:rsid w:val="007154A6"/>
    <w:rsid w:val="007166F7"/>
    <w:rsid w:val="00716926"/>
    <w:rsid w:val="00716AEF"/>
    <w:rsid w:val="00716F3A"/>
    <w:rsid w:val="00717076"/>
    <w:rsid w:val="00717296"/>
    <w:rsid w:val="00717F5B"/>
    <w:rsid w:val="00720497"/>
    <w:rsid w:val="00720FB5"/>
    <w:rsid w:val="00725B5D"/>
    <w:rsid w:val="00727370"/>
    <w:rsid w:val="00731444"/>
    <w:rsid w:val="00732F41"/>
    <w:rsid w:val="00733A2F"/>
    <w:rsid w:val="00733DBA"/>
    <w:rsid w:val="0073488E"/>
    <w:rsid w:val="0073523F"/>
    <w:rsid w:val="00735D9E"/>
    <w:rsid w:val="00736D3C"/>
    <w:rsid w:val="00740D75"/>
    <w:rsid w:val="0074109C"/>
    <w:rsid w:val="00742335"/>
    <w:rsid w:val="00742842"/>
    <w:rsid w:val="00745281"/>
    <w:rsid w:val="00747277"/>
    <w:rsid w:val="007477AD"/>
    <w:rsid w:val="00753376"/>
    <w:rsid w:val="007543B0"/>
    <w:rsid w:val="00754FFA"/>
    <w:rsid w:val="007568A9"/>
    <w:rsid w:val="007569A5"/>
    <w:rsid w:val="00761514"/>
    <w:rsid w:val="007619F4"/>
    <w:rsid w:val="00761AF6"/>
    <w:rsid w:val="00763CE7"/>
    <w:rsid w:val="0076453F"/>
    <w:rsid w:val="00764886"/>
    <w:rsid w:val="007653EF"/>
    <w:rsid w:val="00765577"/>
    <w:rsid w:val="00772177"/>
    <w:rsid w:val="00775C65"/>
    <w:rsid w:val="0077639A"/>
    <w:rsid w:val="00777816"/>
    <w:rsid w:val="00780A2E"/>
    <w:rsid w:val="00780E67"/>
    <w:rsid w:val="0078100C"/>
    <w:rsid w:val="0078157F"/>
    <w:rsid w:val="00781BF4"/>
    <w:rsid w:val="007843C0"/>
    <w:rsid w:val="00784914"/>
    <w:rsid w:val="00786F48"/>
    <w:rsid w:val="0078772C"/>
    <w:rsid w:val="007878E4"/>
    <w:rsid w:val="00791DA6"/>
    <w:rsid w:val="0079393B"/>
    <w:rsid w:val="00794770"/>
    <w:rsid w:val="007963BD"/>
    <w:rsid w:val="007A009B"/>
    <w:rsid w:val="007A0943"/>
    <w:rsid w:val="007A2787"/>
    <w:rsid w:val="007A2FFD"/>
    <w:rsid w:val="007A4783"/>
    <w:rsid w:val="007A5191"/>
    <w:rsid w:val="007B0500"/>
    <w:rsid w:val="007B111B"/>
    <w:rsid w:val="007B32A4"/>
    <w:rsid w:val="007B3AE8"/>
    <w:rsid w:val="007B4418"/>
    <w:rsid w:val="007B578A"/>
    <w:rsid w:val="007B5F62"/>
    <w:rsid w:val="007B66B3"/>
    <w:rsid w:val="007B7077"/>
    <w:rsid w:val="007B7E53"/>
    <w:rsid w:val="007C3003"/>
    <w:rsid w:val="007C652B"/>
    <w:rsid w:val="007C6B60"/>
    <w:rsid w:val="007C6D08"/>
    <w:rsid w:val="007C6F85"/>
    <w:rsid w:val="007C70D3"/>
    <w:rsid w:val="007C7D83"/>
    <w:rsid w:val="007C7F01"/>
    <w:rsid w:val="007D2B55"/>
    <w:rsid w:val="007D3AA0"/>
    <w:rsid w:val="007D3FE2"/>
    <w:rsid w:val="007D5690"/>
    <w:rsid w:val="007D69FA"/>
    <w:rsid w:val="007E0723"/>
    <w:rsid w:val="007E1600"/>
    <w:rsid w:val="007E3A14"/>
    <w:rsid w:val="007E3A32"/>
    <w:rsid w:val="007E44D5"/>
    <w:rsid w:val="007E4C14"/>
    <w:rsid w:val="007E5516"/>
    <w:rsid w:val="007E7FF2"/>
    <w:rsid w:val="007F64CB"/>
    <w:rsid w:val="007F69C6"/>
    <w:rsid w:val="007F7220"/>
    <w:rsid w:val="007F7270"/>
    <w:rsid w:val="00802BF0"/>
    <w:rsid w:val="00802E4F"/>
    <w:rsid w:val="0080456F"/>
    <w:rsid w:val="00804BE4"/>
    <w:rsid w:val="00810603"/>
    <w:rsid w:val="00810C0A"/>
    <w:rsid w:val="00812113"/>
    <w:rsid w:val="008121FD"/>
    <w:rsid w:val="008124AD"/>
    <w:rsid w:val="00814283"/>
    <w:rsid w:val="0081477F"/>
    <w:rsid w:val="00816212"/>
    <w:rsid w:val="00817E82"/>
    <w:rsid w:val="00820209"/>
    <w:rsid w:val="00820A1B"/>
    <w:rsid w:val="00820F35"/>
    <w:rsid w:val="00820FEC"/>
    <w:rsid w:val="00821C97"/>
    <w:rsid w:val="00822C6C"/>
    <w:rsid w:val="00822DAC"/>
    <w:rsid w:val="0082393D"/>
    <w:rsid w:val="00827606"/>
    <w:rsid w:val="008324C3"/>
    <w:rsid w:val="0083324D"/>
    <w:rsid w:val="008337C0"/>
    <w:rsid w:val="00834D67"/>
    <w:rsid w:val="00840650"/>
    <w:rsid w:val="00840DC5"/>
    <w:rsid w:val="00841733"/>
    <w:rsid w:val="00844D38"/>
    <w:rsid w:val="00844D85"/>
    <w:rsid w:val="008524BE"/>
    <w:rsid w:val="0085384A"/>
    <w:rsid w:val="00853B6E"/>
    <w:rsid w:val="00853BC2"/>
    <w:rsid w:val="00854278"/>
    <w:rsid w:val="00854E2F"/>
    <w:rsid w:val="00854E66"/>
    <w:rsid w:val="00855833"/>
    <w:rsid w:val="00856063"/>
    <w:rsid w:val="00857172"/>
    <w:rsid w:val="0086162B"/>
    <w:rsid w:val="00861FE3"/>
    <w:rsid w:val="0086236A"/>
    <w:rsid w:val="00862C51"/>
    <w:rsid w:val="0086316D"/>
    <w:rsid w:val="00863179"/>
    <w:rsid w:val="00864C86"/>
    <w:rsid w:val="00865288"/>
    <w:rsid w:val="00866179"/>
    <w:rsid w:val="0087035A"/>
    <w:rsid w:val="00870FBE"/>
    <w:rsid w:val="008714C0"/>
    <w:rsid w:val="0087347D"/>
    <w:rsid w:val="008764C0"/>
    <w:rsid w:val="0088161D"/>
    <w:rsid w:val="00882DAD"/>
    <w:rsid w:val="00885263"/>
    <w:rsid w:val="008877F0"/>
    <w:rsid w:val="00890E73"/>
    <w:rsid w:val="00892DA5"/>
    <w:rsid w:val="0089318F"/>
    <w:rsid w:val="008932C4"/>
    <w:rsid w:val="008949B1"/>
    <w:rsid w:val="0089558E"/>
    <w:rsid w:val="0089654C"/>
    <w:rsid w:val="00896714"/>
    <w:rsid w:val="0089713E"/>
    <w:rsid w:val="008A0144"/>
    <w:rsid w:val="008A0150"/>
    <w:rsid w:val="008A10F3"/>
    <w:rsid w:val="008A5C0F"/>
    <w:rsid w:val="008A6559"/>
    <w:rsid w:val="008A65E1"/>
    <w:rsid w:val="008B1596"/>
    <w:rsid w:val="008B17DA"/>
    <w:rsid w:val="008B1A9D"/>
    <w:rsid w:val="008B52B8"/>
    <w:rsid w:val="008C09C4"/>
    <w:rsid w:val="008C1F44"/>
    <w:rsid w:val="008C3A0B"/>
    <w:rsid w:val="008C49EF"/>
    <w:rsid w:val="008C5DF5"/>
    <w:rsid w:val="008C646F"/>
    <w:rsid w:val="008C7010"/>
    <w:rsid w:val="008D0397"/>
    <w:rsid w:val="008D4477"/>
    <w:rsid w:val="008D6A04"/>
    <w:rsid w:val="008D6D55"/>
    <w:rsid w:val="008E1894"/>
    <w:rsid w:val="008E3E4B"/>
    <w:rsid w:val="008E4EF9"/>
    <w:rsid w:val="008E6DFC"/>
    <w:rsid w:val="008E7710"/>
    <w:rsid w:val="008E7F22"/>
    <w:rsid w:val="008F2C88"/>
    <w:rsid w:val="008F2EE4"/>
    <w:rsid w:val="008F3ED3"/>
    <w:rsid w:val="008F58A1"/>
    <w:rsid w:val="008F68AE"/>
    <w:rsid w:val="009007E6"/>
    <w:rsid w:val="00900B53"/>
    <w:rsid w:val="00900D4D"/>
    <w:rsid w:val="009026C1"/>
    <w:rsid w:val="00903F34"/>
    <w:rsid w:val="00904783"/>
    <w:rsid w:val="00904AD3"/>
    <w:rsid w:val="00905C0A"/>
    <w:rsid w:val="00911DD1"/>
    <w:rsid w:val="009122F8"/>
    <w:rsid w:val="009128CE"/>
    <w:rsid w:val="00915520"/>
    <w:rsid w:val="009155F7"/>
    <w:rsid w:val="00917746"/>
    <w:rsid w:val="00921131"/>
    <w:rsid w:val="009224C2"/>
    <w:rsid w:val="009241F9"/>
    <w:rsid w:val="009247F5"/>
    <w:rsid w:val="00926AB2"/>
    <w:rsid w:val="00926DD2"/>
    <w:rsid w:val="00931436"/>
    <w:rsid w:val="00933582"/>
    <w:rsid w:val="009342E9"/>
    <w:rsid w:val="009359F0"/>
    <w:rsid w:val="00935ACA"/>
    <w:rsid w:val="00937411"/>
    <w:rsid w:val="00937C0A"/>
    <w:rsid w:val="009407FE"/>
    <w:rsid w:val="009422F3"/>
    <w:rsid w:val="00942436"/>
    <w:rsid w:val="0094362B"/>
    <w:rsid w:val="00943FA1"/>
    <w:rsid w:val="009444DB"/>
    <w:rsid w:val="0094680F"/>
    <w:rsid w:val="0095008A"/>
    <w:rsid w:val="009545FA"/>
    <w:rsid w:val="00955492"/>
    <w:rsid w:val="0095554A"/>
    <w:rsid w:val="009559EF"/>
    <w:rsid w:val="00955A11"/>
    <w:rsid w:val="009572CA"/>
    <w:rsid w:val="00957603"/>
    <w:rsid w:val="00957A1D"/>
    <w:rsid w:val="00957BC0"/>
    <w:rsid w:val="00957F41"/>
    <w:rsid w:val="0096443E"/>
    <w:rsid w:val="0096487B"/>
    <w:rsid w:val="00964D13"/>
    <w:rsid w:val="00965B81"/>
    <w:rsid w:val="00965BA0"/>
    <w:rsid w:val="00966EFD"/>
    <w:rsid w:val="009705B7"/>
    <w:rsid w:val="00973B18"/>
    <w:rsid w:val="009757D1"/>
    <w:rsid w:val="00975F5F"/>
    <w:rsid w:val="00980078"/>
    <w:rsid w:val="00980754"/>
    <w:rsid w:val="0098116B"/>
    <w:rsid w:val="00981535"/>
    <w:rsid w:val="009825C8"/>
    <w:rsid w:val="0098409F"/>
    <w:rsid w:val="00985537"/>
    <w:rsid w:val="00990406"/>
    <w:rsid w:val="00991698"/>
    <w:rsid w:val="00991C17"/>
    <w:rsid w:val="00992085"/>
    <w:rsid w:val="00992D1E"/>
    <w:rsid w:val="00994304"/>
    <w:rsid w:val="00997641"/>
    <w:rsid w:val="00997A75"/>
    <w:rsid w:val="00997EB2"/>
    <w:rsid w:val="009A0557"/>
    <w:rsid w:val="009A06F5"/>
    <w:rsid w:val="009A0788"/>
    <w:rsid w:val="009A0E92"/>
    <w:rsid w:val="009A17EC"/>
    <w:rsid w:val="009A3223"/>
    <w:rsid w:val="009A3664"/>
    <w:rsid w:val="009A404C"/>
    <w:rsid w:val="009A4DD0"/>
    <w:rsid w:val="009A5BB5"/>
    <w:rsid w:val="009A5D8D"/>
    <w:rsid w:val="009A77FE"/>
    <w:rsid w:val="009A7B94"/>
    <w:rsid w:val="009B03DF"/>
    <w:rsid w:val="009B0801"/>
    <w:rsid w:val="009B403F"/>
    <w:rsid w:val="009B45A4"/>
    <w:rsid w:val="009B582B"/>
    <w:rsid w:val="009B6AF0"/>
    <w:rsid w:val="009C292D"/>
    <w:rsid w:val="009C366D"/>
    <w:rsid w:val="009C5729"/>
    <w:rsid w:val="009C5CBB"/>
    <w:rsid w:val="009C5F0C"/>
    <w:rsid w:val="009C67C0"/>
    <w:rsid w:val="009D006D"/>
    <w:rsid w:val="009D0BFF"/>
    <w:rsid w:val="009D100A"/>
    <w:rsid w:val="009D1035"/>
    <w:rsid w:val="009D13D0"/>
    <w:rsid w:val="009D2068"/>
    <w:rsid w:val="009D5E9B"/>
    <w:rsid w:val="009D6704"/>
    <w:rsid w:val="009D689D"/>
    <w:rsid w:val="009D7D33"/>
    <w:rsid w:val="009E2943"/>
    <w:rsid w:val="009E374D"/>
    <w:rsid w:val="009E4DD4"/>
    <w:rsid w:val="009E4E3F"/>
    <w:rsid w:val="009E5FFB"/>
    <w:rsid w:val="009E698B"/>
    <w:rsid w:val="009E7A9F"/>
    <w:rsid w:val="009F0DF0"/>
    <w:rsid w:val="009F1547"/>
    <w:rsid w:val="009F17CF"/>
    <w:rsid w:val="009F4ABA"/>
    <w:rsid w:val="009F5E63"/>
    <w:rsid w:val="00A0132E"/>
    <w:rsid w:val="00A02629"/>
    <w:rsid w:val="00A02892"/>
    <w:rsid w:val="00A04503"/>
    <w:rsid w:val="00A0550D"/>
    <w:rsid w:val="00A05DF5"/>
    <w:rsid w:val="00A05ED5"/>
    <w:rsid w:val="00A066AE"/>
    <w:rsid w:val="00A06FBE"/>
    <w:rsid w:val="00A10216"/>
    <w:rsid w:val="00A10DD9"/>
    <w:rsid w:val="00A12C6B"/>
    <w:rsid w:val="00A13E89"/>
    <w:rsid w:val="00A14117"/>
    <w:rsid w:val="00A149FA"/>
    <w:rsid w:val="00A170E8"/>
    <w:rsid w:val="00A17C0F"/>
    <w:rsid w:val="00A17DF0"/>
    <w:rsid w:val="00A20F78"/>
    <w:rsid w:val="00A218F1"/>
    <w:rsid w:val="00A221C6"/>
    <w:rsid w:val="00A252B0"/>
    <w:rsid w:val="00A25DEA"/>
    <w:rsid w:val="00A26278"/>
    <w:rsid w:val="00A27DEE"/>
    <w:rsid w:val="00A31B93"/>
    <w:rsid w:val="00A32B01"/>
    <w:rsid w:val="00A35537"/>
    <w:rsid w:val="00A3594D"/>
    <w:rsid w:val="00A375EF"/>
    <w:rsid w:val="00A414FB"/>
    <w:rsid w:val="00A41504"/>
    <w:rsid w:val="00A41AE9"/>
    <w:rsid w:val="00A41F19"/>
    <w:rsid w:val="00A45D72"/>
    <w:rsid w:val="00A528C2"/>
    <w:rsid w:val="00A544BE"/>
    <w:rsid w:val="00A546E5"/>
    <w:rsid w:val="00A54AFD"/>
    <w:rsid w:val="00A54E69"/>
    <w:rsid w:val="00A60D61"/>
    <w:rsid w:val="00A61B06"/>
    <w:rsid w:val="00A62113"/>
    <w:rsid w:val="00A632A4"/>
    <w:rsid w:val="00A6759C"/>
    <w:rsid w:val="00A677F2"/>
    <w:rsid w:val="00A67923"/>
    <w:rsid w:val="00A70273"/>
    <w:rsid w:val="00A713ED"/>
    <w:rsid w:val="00A714B8"/>
    <w:rsid w:val="00A71E28"/>
    <w:rsid w:val="00A72FFB"/>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4AE7"/>
    <w:rsid w:val="00A8554B"/>
    <w:rsid w:val="00A86624"/>
    <w:rsid w:val="00A869B0"/>
    <w:rsid w:val="00A9039B"/>
    <w:rsid w:val="00A9081D"/>
    <w:rsid w:val="00A90F89"/>
    <w:rsid w:val="00A9289F"/>
    <w:rsid w:val="00A92A19"/>
    <w:rsid w:val="00A92C1D"/>
    <w:rsid w:val="00A940F8"/>
    <w:rsid w:val="00A94EF6"/>
    <w:rsid w:val="00AA0254"/>
    <w:rsid w:val="00AA0C77"/>
    <w:rsid w:val="00AA0EB0"/>
    <w:rsid w:val="00AA0F5A"/>
    <w:rsid w:val="00AA1D27"/>
    <w:rsid w:val="00AA204C"/>
    <w:rsid w:val="00AA2D57"/>
    <w:rsid w:val="00AA38E7"/>
    <w:rsid w:val="00AA3941"/>
    <w:rsid w:val="00AA3F9B"/>
    <w:rsid w:val="00AA56D0"/>
    <w:rsid w:val="00AB0C9F"/>
    <w:rsid w:val="00AB143A"/>
    <w:rsid w:val="00AB3328"/>
    <w:rsid w:val="00AB4D76"/>
    <w:rsid w:val="00AB544A"/>
    <w:rsid w:val="00AC003C"/>
    <w:rsid w:val="00AC0103"/>
    <w:rsid w:val="00AC1404"/>
    <w:rsid w:val="00AC18C1"/>
    <w:rsid w:val="00AC1E2C"/>
    <w:rsid w:val="00AC2C4C"/>
    <w:rsid w:val="00AD034A"/>
    <w:rsid w:val="00AD039F"/>
    <w:rsid w:val="00AD3902"/>
    <w:rsid w:val="00AD52D8"/>
    <w:rsid w:val="00AD6010"/>
    <w:rsid w:val="00AE150C"/>
    <w:rsid w:val="00AE33FF"/>
    <w:rsid w:val="00AE4A5D"/>
    <w:rsid w:val="00AE5BB3"/>
    <w:rsid w:val="00AF06D5"/>
    <w:rsid w:val="00AF09DD"/>
    <w:rsid w:val="00AF0A88"/>
    <w:rsid w:val="00B010A3"/>
    <w:rsid w:val="00B01E01"/>
    <w:rsid w:val="00B02655"/>
    <w:rsid w:val="00B02BA7"/>
    <w:rsid w:val="00B03D52"/>
    <w:rsid w:val="00B0494C"/>
    <w:rsid w:val="00B05102"/>
    <w:rsid w:val="00B056F8"/>
    <w:rsid w:val="00B06BD7"/>
    <w:rsid w:val="00B10ADE"/>
    <w:rsid w:val="00B11C7B"/>
    <w:rsid w:val="00B13DDF"/>
    <w:rsid w:val="00B15EB0"/>
    <w:rsid w:val="00B163C7"/>
    <w:rsid w:val="00B16A34"/>
    <w:rsid w:val="00B16B32"/>
    <w:rsid w:val="00B22467"/>
    <w:rsid w:val="00B227F0"/>
    <w:rsid w:val="00B250FE"/>
    <w:rsid w:val="00B25453"/>
    <w:rsid w:val="00B27007"/>
    <w:rsid w:val="00B27749"/>
    <w:rsid w:val="00B30C50"/>
    <w:rsid w:val="00B30EFF"/>
    <w:rsid w:val="00B31B9C"/>
    <w:rsid w:val="00B332A7"/>
    <w:rsid w:val="00B333E9"/>
    <w:rsid w:val="00B34D6C"/>
    <w:rsid w:val="00B40CC4"/>
    <w:rsid w:val="00B41647"/>
    <w:rsid w:val="00B45DD3"/>
    <w:rsid w:val="00B470CE"/>
    <w:rsid w:val="00B50803"/>
    <w:rsid w:val="00B50838"/>
    <w:rsid w:val="00B51027"/>
    <w:rsid w:val="00B51BDA"/>
    <w:rsid w:val="00B5522B"/>
    <w:rsid w:val="00B5544F"/>
    <w:rsid w:val="00B55E5D"/>
    <w:rsid w:val="00B5665B"/>
    <w:rsid w:val="00B60A36"/>
    <w:rsid w:val="00B60E9D"/>
    <w:rsid w:val="00B64B96"/>
    <w:rsid w:val="00B6545D"/>
    <w:rsid w:val="00B66867"/>
    <w:rsid w:val="00B66994"/>
    <w:rsid w:val="00B67DB6"/>
    <w:rsid w:val="00B70D7F"/>
    <w:rsid w:val="00B71AFB"/>
    <w:rsid w:val="00B71F3A"/>
    <w:rsid w:val="00B73C97"/>
    <w:rsid w:val="00B759FF"/>
    <w:rsid w:val="00B76340"/>
    <w:rsid w:val="00B769ED"/>
    <w:rsid w:val="00B77CD2"/>
    <w:rsid w:val="00B80C43"/>
    <w:rsid w:val="00B82C20"/>
    <w:rsid w:val="00B84DF3"/>
    <w:rsid w:val="00B9130C"/>
    <w:rsid w:val="00B935D2"/>
    <w:rsid w:val="00B94786"/>
    <w:rsid w:val="00B95012"/>
    <w:rsid w:val="00B97464"/>
    <w:rsid w:val="00BA08E3"/>
    <w:rsid w:val="00BA201E"/>
    <w:rsid w:val="00BA2E00"/>
    <w:rsid w:val="00BA4AB6"/>
    <w:rsid w:val="00BA4F2D"/>
    <w:rsid w:val="00BA71F8"/>
    <w:rsid w:val="00BA78B6"/>
    <w:rsid w:val="00BB0B98"/>
    <w:rsid w:val="00BB26AD"/>
    <w:rsid w:val="00BB30F6"/>
    <w:rsid w:val="00BB53E4"/>
    <w:rsid w:val="00BB59B4"/>
    <w:rsid w:val="00BB79BD"/>
    <w:rsid w:val="00BB7F74"/>
    <w:rsid w:val="00BC467D"/>
    <w:rsid w:val="00BC7208"/>
    <w:rsid w:val="00BD0B48"/>
    <w:rsid w:val="00BD0FC0"/>
    <w:rsid w:val="00BD14FF"/>
    <w:rsid w:val="00BD2A0A"/>
    <w:rsid w:val="00BD5075"/>
    <w:rsid w:val="00BD53E3"/>
    <w:rsid w:val="00BD5D0F"/>
    <w:rsid w:val="00BD711A"/>
    <w:rsid w:val="00BD7C68"/>
    <w:rsid w:val="00BE1298"/>
    <w:rsid w:val="00BE1CBC"/>
    <w:rsid w:val="00BE247D"/>
    <w:rsid w:val="00BE29DC"/>
    <w:rsid w:val="00BE361D"/>
    <w:rsid w:val="00BF1383"/>
    <w:rsid w:val="00BF697A"/>
    <w:rsid w:val="00BF6ADB"/>
    <w:rsid w:val="00BF7362"/>
    <w:rsid w:val="00C01FFB"/>
    <w:rsid w:val="00C0347D"/>
    <w:rsid w:val="00C03776"/>
    <w:rsid w:val="00C03F40"/>
    <w:rsid w:val="00C0600E"/>
    <w:rsid w:val="00C12DD5"/>
    <w:rsid w:val="00C13806"/>
    <w:rsid w:val="00C13821"/>
    <w:rsid w:val="00C14051"/>
    <w:rsid w:val="00C15F73"/>
    <w:rsid w:val="00C168B6"/>
    <w:rsid w:val="00C2037B"/>
    <w:rsid w:val="00C22FF7"/>
    <w:rsid w:val="00C24E7B"/>
    <w:rsid w:val="00C25556"/>
    <w:rsid w:val="00C2669D"/>
    <w:rsid w:val="00C279BE"/>
    <w:rsid w:val="00C27F76"/>
    <w:rsid w:val="00C30DA4"/>
    <w:rsid w:val="00C31B15"/>
    <w:rsid w:val="00C31E6F"/>
    <w:rsid w:val="00C33B39"/>
    <w:rsid w:val="00C4191E"/>
    <w:rsid w:val="00C4283B"/>
    <w:rsid w:val="00C435E9"/>
    <w:rsid w:val="00C44719"/>
    <w:rsid w:val="00C44B82"/>
    <w:rsid w:val="00C45421"/>
    <w:rsid w:val="00C50108"/>
    <w:rsid w:val="00C50FFC"/>
    <w:rsid w:val="00C5157F"/>
    <w:rsid w:val="00C52177"/>
    <w:rsid w:val="00C522BD"/>
    <w:rsid w:val="00C57485"/>
    <w:rsid w:val="00C5773F"/>
    <w:rsid w:val="00C6479F"/>
    <w:rsid w:val="00C64D57"/>
    <w:rsid w:val="00C6572C"/>
    <w:rsid w:val="00C658A3"/>
    <w:rsid w:val="00C70CFF"/>
    <w:rsid w:val="00C743AF"/>
    <w:rsid w:val="00C75655"/>
    <w:rsid w:val="00C75F01"/>
    <w:rsid w:val="00C8131C"/>
    <w:rsid w:val="00C837C3"/>
    <w:rsid w:val="00C84497"/>
    <w:rsid w:val="00C850DD"/>
    <w:rsid w:val="00C868F6"/>
    <w:rsid w:val="00C91021"/>
    <w:rsid w:val="00C9137C"/>
    <w:rsid w:val="00C91644"/>
    <w:rsid w:val="00C938ED"/>
    <w:rsid w:val="00C93D4F"/>
    <w:rsid w:val="00C94075"/>
    <w:rsid w:val="00C9663B"/>
    <w:rsid w:val="00C97651"/>
    <w:rsid w:val="00CA4272"/>
    <w:rsid w:val="00CA43A5"/>
    <w:rsid w:val="00CA5316"/>
    <w:rsid w:val="00CA77C9"/>
    <w:rsid w:val="00CA7C0B"/>
    <w:rsid w:val="00CB00C6"/>
    <w:rsid w:val="00CB05BA"/>
    <w:rsid w:val="00CB1CC7"/>
    <w:rsid w:val="00CB1DEC"/>
    <w:rsid w:val="00CB6E2B"/>
    <w:rsid w:val="00CB6FF7"/>
    <w:rsid w:val="00CB7302"/>
    <w:rsid w:val="00CB7E61"/>
    <w:rsid w:val="00CC1E9F"/>
    <w:rsid w:val="00CC2BE6"/>
    <w:rsid w:val="00CC3EB7"/>
    <w:rsid w:val="00CC3EEF"/>
    <w:rsid w:val="00CC4837"/>
    <w:rsid w:val="00CC5896"/>
    <w:rsid w:val="00CC68BA"/>
    <w:rsid w:val="00CC753D"/>
    <w:rsid w:val="00CD003C"/>
    <w:rsid w:val="00CD0847"/>
    <w:rsid w:val="00CD33F9"/>
    <w:rsid w:val="00CD6AF9"/>
    <w:rsid w:val="00CE00B2"/>
    <w:rsid w:val="00CE0C35"/>
    <w:rsid w:val="00CE3810"/>
    <w:rsid w:val="00CE3A7A"/>
    <w:rsid w:val="00CE403A"/>
    <w:rsid w:val="00CE52B4"/>
    <w:rsid w:val="00CE5DCD"/>
    <w:rsid w:val="00CE701C"/>
    <w:rsid w:val="00CE7599"/>
    <w:rsid w:val="00CE7A90"/>
    <w:rsid w:val="00CF1E23"/>
    <w:rsid w:val="00CF252E"/>
    <w:rsid w:val="00CF414A"/>
    <w:rsid w:val="00CF4573"/>
    <w:rsid w:val="00CF4ED0"/>
    <w:rsid w:val="00CF4FF0"/>
    <w:rsid w:val="00CF5B47"/>
    <w:rsid w:val="00CF6B06"/>
    <w:rsid w:val="00CF7745"/>
    <w:rsid w:val="00D017FB"/>
    <w:rsid w:val="00D04542"/>
    <w:rsid w:val="00D07214"/>
    <w:rsid w:val="00D07641"/>
    <w:rsid w:val="00D07673"/>
    <w:rsid w:val="00D104F9"/>
    <w:rsid w:val="00D118C7"/>
    <w:rsid w:val="00D11F17"/>
    <w:rsid w:val="00D14323"/>
    <w:rsid w:val="00D15C8D"/>
    <w:rsid w:val="00D16008"/>
    <w:rsid w:val="00D166D4"/>
    <w:rsid w:val="00D166F5"/>
    <w:rsid w:val="00D24CD3"/>
    <w:rsid w:val="00D25165"/>
    <w:rsid w:val="00D26DF7"/>
    <w:rsid w:val="00D30254"/>
    <w:rsid w:val="00D33768"/>
    <w:rsid w:val="00D338BB"/>
    <w:rsid w:val="00D33B94"/>
    <w:rsid w:val="00D33D87"/>
    <w:rsid w:val="00D3438D"/>
    <w:rsid w:val="00D35077"/>
    <w:rsid w:val="00D356A9"/>
    <w:rsid w:val="00D35A6E"/>
    <w:rsid w:val="00D3686D"/>
    <w:rsid w:val="00D40647"/>
    <w:rsid w:val="00D408A8"/>
    <w:rsid w:val="00D4111B"/>
    <w:rsid w:val="00D46DAE"/>
    <w:rsid w:val="00D51759"/>
    <w:rsid w:val="00D51C8F"/>
    <w:rsid w:val="00D5204B"/>
    <w:rsid w:val="00D54857"/>
    <w:rsid w:val="00D54BD8"/>
    <w:rsid w:val="00D54C10"/>
    <w:rsid w:val="00D55191"/>
    <w:rsid w:val="00D55CD0"/>
    <w:rsid w:val="00D56443"/>
    <w:rsid w:val="00D56726"/>
    <w:rsid w:val="00D56D13"/>
    <w:rsid w:val="00D57544"/>
    <w:rsid w:val="00D57973"/>
    <w:rsid w:val="00D60CE2"/>
    <w:rsid w:val="00D612EC"/>
    <w:rsid w:val="00D6153E"/>
    <w:rsid w:val="00D623C4"/>
    <w:rsid w:val="00D65797"/>
    <w:rsid w:val="00D65F33"/>
    <w:rsid w:val="00D722DF"/>
    <w:rsid w:val="00D72A40"/>
    <w:rsid w:val="00D7556D"/>
    <w:rsid w:val="00D75A48"/>
    <w:rsid w:val="00D75CB2"/>
    <w:rsid w:val="00D76F69"/>
    <w:rsid w:val="00D77451"/>
    <w:rsid w:val="00D82213"/>
    <w:rsid w:val="00D84675"/>
    <w:rsid w:val="00D84A19"/>
    <w:rsid w:val="00D84DEF"/>
    <w:rsid w:val="00D8526A"/>
    <w:rsid w:val="00D858C0"/>
    <w:rsid w:val="00D86252"/>
    <w:rsid w:val="00D907A0"/>
    <w:rsid w:val="00D90A59"/>
    <w:rsid w:val="00D91127"/>
    <w:rsid w:val="00D917F3"/>
    <w:rsid w:val="00D92291"/>
    <w:rsid w:val="00D927D1"/>
    <w:rsid w:val="00D9660C"/>
    <w:rsid w:val="00D97BAA"/>
    <w:rsid w:val="00D97F55"/>
    <w:rsid w:val="00DA152C"/>
    <w:rsid w:val="00DA373D"/>
    <w:rsid w:val="00DA3AF3"/>
    <w:rsid w:val="00DA43FD"/>
    <w:rsid w:val="00DA4401"/>
    <w:rsid w:val="00DA474B"/>
    <w:rsid w:val="00DA5455"/>
    <w:rsid w:val="00DA5C2B"/>
    <w:rsid w:val="00DA639D"/>
    <w:rsid w:val="00DA75FC"/>
    <w:rsid w:val="00DA7600"/>
    <w:rsid w:val="00DA78E2"/>
    <w:rsid w:val="00DB5EFB"/>
    <w:rsid w:val="00DB6EF1"/>
    <w:rsid w:val="00DC08A4"/>
    <w:rsid w:val="00DC0E13"/>
    <w:rsid w:val="00DC19BB"/>
    <w:rsid w:val="00DC3AE6"/>
    <w:rsid w:val="00DC50E6"/>
    <w:rsid w:val="00DC6404"/>
    <w:rsid w:val="00DC6750"/>
    <w:rsid w:val="00DD12A2"/>
    <w:rsid w:val="00DD17BD"/>
    <w:rsid w:val="00DD1B1D"/>
    <w:rsid w:val="00DD2CE0"/>
    <w:rsid w:val="00DD6E58"/>
    <w:rsid w:val="00DD7FDF"/>
    <w:rsid w:val="00DE04BB"/>
    <w:rsid w:val="00DE1703"/>
    <w:rsid w:val="00DE1F96"/>
    <w:rsid w:val="00DE25AC"/>
    <w:rsid w:val="00DE3FC2"/>
    <w:rsid w:val="00DE5DCF"/>
    <w:rsid w:val="00DF1088"/>
    <w:rsid w:val="00DF3B3D"/>
    <w:rsid w:val="00DF568D"/>
    <w:rsid w:val="00DF6288"/>
    <w:rsid w:val="00DF6680"/>
    <w:rsid w:val="00DF7C0B"/>
    <w:rsid w:val="00DF7C1E"/>
    <w:rsid w:val="00E00CCB"/>
    <w:rsid w:val="00E030F1"/>
    <w:rsid w:val="00E042C7"/>
    <w:rsid w:val="00E06690"/>
    <w:rsid w:val="00E06754"/>
    <w:rsid w:val="00E0781A"/>
    <w:rsid w:val="00E10240"/>
    <w:rsid w:val="00E11475"/>
    <w:rsid w:val="00E12147"/>
    <w:rsid w:val="00E13767"/>
    <w:rsid w:val="00E138D3"/>
    <w:rsid w:val="00E13AC5"/>
    <w:rsid w:val="00E1412B"/>
    <w:rsid w:val="00E17555"/>
    <w:rsid w:val="00E175A7"/>
    <w:rsid w:val="00E20168"/>
    <w:rsid w:val="00E2067C"/>
    <w:rsid w:val="00E20740"/>
    <w:rsid w:val="00E207E3"/>
    <w:rsid w:val="00E20E92"/>
    <w:rsid w:val="00E240BA"/>
    <w:rsid w:val="00E24324"/>
    <w:rsid w:val="00E245DA"/>
    <w:rsid w:val="00E24645"/>
    <w:rsid w:val="00E24B51"/>
    <w:rsid w:val="00E25016"/>
    <w:rsid w:val="00E25DD2"/>
    <w:rsid w:val="00E31BCB"/>
    <w:rsid w:val="00E32963"/>
    <w:rsid w:val="00E337BC"/>
    <w:rsid w:val="00E34428"/>
    <w:rsid w:val="00E350CD"/>
    <w:rsid w:val="00E372A9"/>
    <w:rsid w:val="00E37A78"/>
    <w:rsid w:val="00E4001B"/>
    <w:rsid w:val="00E413C7"/>
    <w:rsid w:val="00E4226A"/>
    <w:rsid w:val="00E431E5"/>
    <w:rsid w:val="00E4367E"/>
    <w:rsid w:val="00E45A6E"/>
    <w:rsid w:val="00E51FDE"/>
    <w:rsid w:val="00E5300F"/>
    <w:rsid w:val="00E534B2"/>
    <w:rsid w:val="00E56B66"/>
    <w:rsid w:val="00E579AF"/>
    <w:rsid w:val="00E60ADC"/>
    <w:rsid w:val="00E60EDA"/>
    <w:rsid w:val="00E62CA9"/>
    <w:rsid w:val="00E64B36"/>
    <w:rsid w:val="00E64E69"/>
    <w:rsid w:val="00E654EF"/>
    <w:rsid w:val="00E6781E"/>
    <w:rsid w:val="00E70286"/>
    <w:rsid w:val="00E705B7"/>
    <w:rsid w:val="00E7086E"/>
    <w:rsid w:val="00E70ECC"/>
    <w:rsid w:val="00E71A89"/>
    <w:rsid w:val="00E74616"/>
    <w:rsid w:val="00E75579"/>
    <w:rsid w:val="00E7657C"/>
    <w:rsid w:val="00E77197"/>
    <w:rsid w:val="00E81B1A"/>
    <w:rsid w:val="00E83CC3"/>
    <w:rsid w:val="00E84FB3"/>
    <w:rsid w:val="00E85279"/>
    <w:rsid w:val="00E85B55"/>
    <w:rsid w:val="00E87037"/>
    <w:rsid w:val="00E87E1F"/>
    <w:rsid w:val="00E91EB2"/>
    <w:rsid w:val="00E93619"/>
    <w:rsid w:val="00EA0F03"/>
    <w:rsid w:val="00EA0F9C"/>
    <w:rsid w:val="00EA1EF9"/>
    <w:rsid w:val="00EA2CA0"/>
    <w:rsid w:val="00EA36A3"/>
    <w:rsid w:val="00EA6676"/>
    <w:rsid w:val="00EA6AC4"/>
    <w:rsid w:val="00EA7237"/>
    <w:rsid w:val="00EB055B"/>
    <w:rsid w:val="00EB112A"/>
    <w:rsid w:val="00EB23F4"/>
    <w:rsid w:val="00EB55E7"/>
    <w:rsid w:val="00EB5F33"/>
    <w:rsid w:val="00EB75B4"/>
    <w:rsid w:val="00EC115A"/>
    <w:rsid w:val="00EC1212"/>
    <w:rsid w:val="00EC1D3D"/>
    <w:rsid w:val="00EC3331"/>
    <w:rsid w:val="00EC4270"/>
    <w:rsid w:val="00EC677E"/>
    <w:rsid w:val="00EC67A7"/>
    <w:rsid w:val="00EC6E8B"/>
    <w:rsid w:val="00EC7E67"/>
    <w:rsid w:val="00EC7F8D"/>
    <w:rsid w:val="00ED0128"/>
    <w:rsid w:val="00ED455A"/>
    <w:rsid w:val="00ED5B5C"/>
    <w:rsid w:val="00ED678C"/>
    <w:rsid w:val="00ED70BD"/>
    <w:rsid w:val="00EE0B3E"/>
    <w:rsid w:val="00EE19A4"/>
    <w:rsid w:val="00EE37BB"/>
    <w:rsid w:val="00EE3A08"/>
    <w:rsid w:val="00EE47A4"/>
    <w:rsid w:val="00EE4C2D"/>
    <w:rsid w:val="00EE52B0"/>
    <w:rsid w:val="00EE5BF3"/>
    <w:rsid w:val="00EE7A5B"/>
    <w:rsid w:val="00EF08EC"/>
    <w:rsid w:val="00EF152F"/>
    <w:rsid w:val="00EF4099"/>
    <w:rsid w:val="00EF4C16"/>
    <w:rsid w:val="00EF6BDC"/>
    <w:rsid w:val="00EF6F4F"/>
    <w:rsid w:val="00F008F7"/>
    <w:rsid w:val="00F017CE"/>
    <w:rsid w:val="00F01C4C"/>
    <w:rsid w:val="00F02786"/>
    <w:rsid w:val="00F0434F"/>
    <w:rsid w:val="00F0589A"/>
    <w:rsid w:val="00F060C2"/>
    <w:rsid w:val="00F0670F"/>
    <w:rsid w:val="00F06A60"/>
    <w:rsid w:val="00F0753B"/>
    <w:rsid w:val="00F07FA6"/>
    <w:rsid w:val="00F11BB3"/>
    <w:rsid w:val="00F12E3C"/>
    <w:rsid w:val="00F13036"/>
    <w:rsid w:val="00F146CB"/>
    <w:rsid w:val="00F150D0"/>
    <w:rsid w:val="00F151D9"/>
    <w:rsid w:val="00F15B57"/>
    <w:rsid w:val="00F161B8"/>
    <w:rsid w:val="00F20472"/>
    <w:rsid w:val="00F21D1A"/>
    <w:rsid w:val="00F22865"/>
    <w:rsid w:val="00F24D75"/>
    <w:rsid w:val="00F25264"/>
    <w:rsid w:val="00F25D7F"/>
    <w:rsid w:val="00F261E3"/>
    <w:rsid w:val="00F2652A"/>
    <w:rsid w:val="00F30ABE"/>
    <w:rsid w:val="00F30EFD"/>
    <w:rsid w:val="00F34B2F"/>
    <w:rsid w:val="00F34F33"/>
    <w:rsid w:val="00F36D1F"/>
    <w:rsid w:val="00F3769E"/>
    <w:rsid w:val="00F37DFA"/>
    <w:rsid w:val="00F40124"/>
    <w:rsid w:val="00F409CB"/>
    <w:rsid w:val="00F40F06"/>
    <w:rsid w:val="00F42669"/>
    <w:rsid w:val="00F4749B"/>
    <w:rsid w:val="00F50C21"/>
    <w:rsid w:val="00F5145B"/>
    <w:rsid w:val="00F514FB"/>
    <w:rsid w:val="00F5254D"/>
    <w:rsid w:val="00F546EE"/>
    <w:rsid w:val="00F56B61"/>
    <w:rsid w:val="00F56CE9"/>
    <w:rsid w:val="00F61151"/>
    <w:rsid w:val="00F640E1"/>
    <w:rsid w:val="00F64ECA"/>
    <w:rsid w:val="00F64ECE"/>
    <w:rsid w:val="00F66116"/>
    <w:rsid w:val="00F66CBA"/>
    <w:rsid w:val="00F67B6E"/>
    <w:rsid w:val="00F7358D"/>
    <w:rsid w:val="00F742C9"/>
    <w:rsid w:val="00F76750"/>
    <w:rsid w:val="00F77765"/>
    <w:rsid w:val="00F77EC3"/>
    <w:rsid w:val="00F81067"/>
    <w:rsid w:val="00F8404F"/>
    <w:rsid w:val="00F848CB"/>
    <w:rsid w:val="00F85E98"/>
    <w:rsid w:val="00F863E5"/>
    <w:rsid w:val="00F872F8"/>
    <w:rsid w:val="00F879C1"/>
    <w:rsid w:val="00F90AE7"/>
    <w:rsid w:val="00F90C7B"/>
    <w:rsid w:val="00F92EB5"/>
    <w:rsid w:val="00F958B0"/>
    <w:rsid w:val="00FA080E"/>
    <w:rsid w:val="00FA685B"/>
    <w:rsid w:val="00FA7C8B"/>
    <w:rsid w:val="00FB0249"/>
    <w:rsid w:val="00FB5EAD"/>
    <w:rsid w:val="00FB6112"/>
    <w:rsid w:val="00FB64CF"/>
    <w:rsid w:val="00FB65F2"/>
    <w:rsid w:val="00FB793A"/>
    <w:rsid w:val="00FC015F"/>
    <w:rsid w:val="00FC5915"/>
    <w:rsid w:val="00FC5D6D"/>
    <w:rsid w:val="00FD23B6"/>
    <w:rsid w:val="00FD3149"/>
    <w:rsid w:val="00FD31A5"/>
    <w:rsid w:val="00FD323B"/>
    <w:rsid w:val="00FD368B"/>
    <w:rsid w:val="00FD6657"/>
    <w:rsid w:val="00FE17C3"/>
    <w:rsid w:val="00FE49CF"/>
    <w:rsid w:val="00FE5DD4"/>
    <w:rsid w:val="00FF0BBF"/>
    <w:rsid w:val="00FF1A54"/>
    <w:rsid w:val="00FF67B0"/>
    <w:rsid w:val="00FF7D34"/>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C6B1"/>
  <w15:docId w15:val="{AD2E2C87-16A8-4ACE-8B2B-6A7B2FE7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unhideWhenUsed/>
    <w:rsid w:val="00B333E9"/>
  </w:style>
  <w:style w:type="character" w:customStyle="1" w:styleId="FootnoteTextChar">
    <w:name w:val="Footnote Text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8DC0-09F8-499F-AD42-A2072EE4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Kyria</dc:creator>
  <cp:lastModifiedBy>Wagner, Nathan R</cp:lastModifiedBy>
  <cp:revision>3</cp:revision>
  <cp:lastPrinted>2017-09-19T18:16:00Z</cp:lastPrinted>
  <dcterms:created xsi:type="dcterms:W3CDTF">2017-09-19T18:25:00Z</dcterms:created>
  <dcterms:modified xsi:type="dcterms:W3CDTF">2017-09-21T11:42:00Z</dcterms:modified>
</cp:coreProperties>
</file>