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BE2FE3">
        <w:trPr>
          <w:trHeight w:val="990"/>
        </w:trPr>
        <w:tc>
          <w:tcPr>
            <w:tcW w:w="1363" w:type="dxa"/>
          </w:tcPr>
          <w:p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F30895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F30895" w:rsidRDefault="00F30895" w:rsidP="00F30895">
            <w:pPr>
              <w:rPr>
                <w:rFonts w:ascii="Arial" w:hAnsi="Arial"/>
                <w:sz w:val="12"/>
              </w:rPr>
            </w:pPr>
          </w:p>
          <w:p w:rsidR="00EF57CA" w:rsidRPr="00F30895" w:rsidRDefault="00EF57CA" w:rsidP="00F30895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E4268C" w:rsidRPr="00E4268C" w:rsidRDefault="00E4268C" w:rsidP="00D97798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E4268C" w:rsidRDefault="00AA0065" w:rsidP="00D97798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27, 2017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MS KIMBERLY A KLOCK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SENIOR COUNSEL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PPL ELECTRIC UTILITIES CORPORATION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TWO NORTH NINTH STREET</w:t>
      </w:r>
    </w:p>
    <w:p w:rsidR="00987A5D" w:rsidRPr="00987A5D" w:rsidRDefault="00987A5D" w:rsidP="00987A5D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A143C0">
        <w:rPr>
          <w:rFonts w:ascii="Arial" w:hAnsi="Arial" w:cs="Arial"/>
          <w:b/>
          <w:spacing w:val="-2"/>
          <w:sz w:val="24"/>
          <w:szCs w:val="24"/>
        </w:rPr>
        <w:t>October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140642">
        <w:rPr>
          <w:rFonts w:ascii="Arial" w:hAnsi="Arial" w:cs="Arial"/>
          <w:b/>
          <w:spacing w:val="-2"/>
          <w:sz w:val="24"/>
          <w:szCs w:val="24"/>
        </w:rPr>
        <w:t>17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8A13F3">
        <w:rPr>
          <w:rFonts w:ascii="Arial" w:hAnsi="Arial" w:cs="Arial"/>
          <w:b/>
          <w:sz w:val="24"/>
          <w:szCs w:val="24"/>
        </w:rPr>
        <w:t>201</w:t>
      </w:r>
      <w:r w:rsidR="00F30895">
        <w:rPr>
          <w:rFonts w:ascii="Arial" w:hAnsi="Arial" w:cs="Arial"/>
          <w:b/>
          <w:sz w:val="24"/>
          <w:szCs w:val="24"/>
        </w:rPr>
        <w:t>7</w:t>
      </w:r>
      <w:r w:rsidR="008A13F3">
        <w:rPr>
          <w:rFonts w:ascii="Arial" w:hAnsi="Arial" w:cs="Arial"/>
          <w:b/>
          <w:sz w:val="24"/>
          <w:szCs w:val="24"/>
        </w:rPr>
        <w:t>-</w:t>
      </w:r>
      <w:r w:rsidR="00A143C0">
        <w:rPr>
          <w:rFonts w:ascii="Arial" w:hAnsi="Arial" w:cs="Arial"/>
          <w:b/>
          <w:sz w:val="24"/>
          <w:szCs w:val="24"/>
        </w:rPr>
        <w:t>2625469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987A5D">
        <w:rPr>
          <w:rFonts w:ascii="Arial" w:hAnsi="Arial" w:cs="Arial"/>
          <w:sz w:val="24"/>
          <w:szCs w:val="24"/>
        </w:rPr>
        <w:t>Klock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F10B83">
        <w:rPr>
          <w:rFonts w:ascii="Arial" w:hAnsi="Arial" w:cs="Arial"/>
          <w:spacing w:val="-2"/>
          <w:sz w:val="24"/>
          <w:szCs w:val="24"/>
        </w:rPr>
        <w:t>3</w:t>
      </w:r>
      <w:r w:rsidR="00A143C0">
        <w:rPr>
          <w:rFonts w:ascii="Arial" w:hAnsi="Arial" w:cs="Arial"/>
          <w:spacing w:val="-2"/>
          <w:sz w:val="24"/>
          <w:szCs w:val="24"/>
        </w:rPr>
        <w:t>6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Tariff Electric</w:t>
      </w:r>
      <w:r w:rsidR="00330343">
        <w:rPr>
          <w:rFonts w:ascii="Arial" w:hAnsi="Arial" w:cs="Arial"/>
          <w:spacing w:val="-2"/>
          <w:sz w:val="24"/>
          <w:szCs w:val="24"/>
        </w:rPr>
        <w:t xml:space="preserve"> - </w:t>
      </w:r>
      <w:r w:rsidR="00436A74">
        <w:rPr>
          <w:rFonts w:ascii="Arial" w:hAnsi="Arial" w:cs="Arial"/>
          <w:spacing w:val="-2"/>
          <w:sz w:val="24"/>
          <w:szCs w:val="24"/>
        </w:rPr>
        <w:t>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A143C0">
        <w:rPr>
          <w:rFonts w:ascii="Arial" w:hAnsi="Arial" w:cs="Arial"/>
          <w:spacing w:val="-2"/>
          <w:sz w:val="24"/>
          <w:szCs w:val="24"/>
        </w:rPr>
        <w:t>September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87A5D">
        <w:rPr>
          <w:rFonts w:ascii="Arial" w:hAnsi="Arial" w:cs="Arial"/>
          <w:spacing w:val="-2"/>
          <w:sz w:val="24"/>
          <w:szCs w:val="24"/>
        </w:rPr>
        <w:t>20</w:t>
      </w:r>
      <w:r w:rsidR="008A13F3">
        <w:rPr>
          <w:rFonts w:ascii="Arial" w:hAnsi="Arial" w:cs="Arial"/>
          <w:spacing w:val="-2"/>
          <w:sz w:val="24"/>
          <w:szCs w:val="24"/>
        </w:rPr>
        <w:t>, 201</w:t>
      </w:r>
      <w:r w:rsidR="00F30895">
        <w:rPr>
          <w:rFonts w:ascii="Arial" w:hAnsi="Arial" w:cs="Arial"/>
          <w:spacing w:val="-2"/>
          <w:sz w:val="24"/>
          <w:szCs w:val="24"/>
        </w:rPr>
        <w:t>7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A143C0">
        <w:rPr>
          <w:rFonts w:ascii="Arial" w:hAnsi="Arial" w:cs="Arial"/>
          <w:spacing w:val="-2"/>
          <w:sz w:val="24"/>
          <w:szCs w:val="24"/>
        </w:rPr>
        <w:t>October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140642">
        <w:rPr>
          <w:rFonts w:ascii="Arial" w:hAnsi="Arial" w:cs="Arial"/>
          <w:spacing w:val="-2"/>
          <w:sz w:val="24"/>
          <w:szCs w:val="24"/>
        </w:rPr>
        <w:t>1, 2017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133620">
        <w:rPr>
          <w:rFonts w:ascii="Arial" w:hAnsi="Arial" w:cs="Arial"/>
          <w:spacing w:val="-2"/>
          <w:sz w:val="24"/>
          <w:szCs w:val="24"/>
        </w:rPr>
        <w:t>he three-</w:t>
      </w:r>
      <w:r w:rsidR="0099219D">
        <w:rPr>
          <w:rFonts w:ascii="Arial" w:hAnsi="Arial" w:cs="Arial"/>
          <w:spacing w:val="-2"/>
          <w:sz w:val="24"/>
          <w:szCs w:val="24"/>
        </w:rPr>
        <w:t xml:space="preserve">month period of </w:t>
      </w:r>
      <w:r w:rsidR="00A143C0">
        <w:rPr>
          <w:rFonts w:ascii="Arial" w:hAnsi="Arial" w:cs="Arial"/>
          <w:spacing w:val="-2"/>
          <w:sz w:val="24"/>
          <w:szCs w:val="24"/>
        </w:rPr>
        <w:t>October</w:t>
      </w:r>
      <w:r w:rsidR="00140642">
        <w:rPr>
          <w:rFonts w:ascii="Arial" w:hAnsi="Arial" w:cs="Arial"/>
          <w:spacing w:val="-2"/>
          <w:sz w:val="24"/>
          <w:szCs w:val="24"/>
        </w:rPr>
        <w:t xml:space="preserve"> 1, 2017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through </w:t>
      </w:r>
      <w:r w:rsidR="00A143C0">
        <w:rPr>
          <w:rFonts w:ascii="Arial" w:hAnsi="Arial" w:cs="Arial"/>
          <w:spacing w:val="-2"/>
          <w:sz w:val="24"/>
          <w:szCs w:val="24"/>
        </w:rPr>
        <w:t>Dec</w:t>
      </w:r>
      <w:r w:rsidR="00F10B83">
        <w:rPr>
          <w:rFonts w:ascii="Arial" w:hAnsi="Arial" w:cs="Arial"/>
          <w:spacing w:val="-2"/>
          <w:sz w:val="24"/>
          <w:szCs w:val="24"/>
        </w:rPr>
        <w:t>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A143C0">
        <w:rPr>
          <w:rFonts w:ascii="Arial" w:hAnsi="Arial" w:cs="Arial"/>
          <w:spacing w:val="-2"/>
          <w:sz w:val="24"/>
          <w:szCs w:val="24"/>
        </w:rPr>
        <w:t>1</w:t>
      </w:r>
      <w:r w:rsidR="00140642">
        <w:rPr>
          <w:rFonts w:ascii="Arial" w:hAnsi="Arial" w:cs="Arial"/>
          <w:spacing w:val="-2"/>
          <w:sz w:val="24"/>
          <w:szCs w:val="24"/>
        </w:rPr>
        <w:t>, 2017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>eference Docket No. M-20</w:t>
      </w:r>
      <w:r w:rsidR="008A13F3">
        <w:rPr>
          <w:rFonts w:ascii="Arial" w:hAnsi="Arial" w:cs="Arial"/>
          <w:spacing w:val="-2"/>
          <w:sz w:val="24"/>
          <w:szCs w:val="24"/>
        </w:rPr>
        <w:t>1</w:t>
      </w:r>
      <w:r w:rsidR="00F30895">
        <w:rPr>
          <w:rFonts w:ascii="Arial" w:hAnsi="Arial" w:cs="Arial"/>
          <w:spacing w:val="-2"/>
          <w:sz w:val="24"/>
          <w:szCs w:val="24"/>
        </w:rPr>
        <w:t>7</w:t>
      </w:r>
      <w:r w:rsidR="008A13F3">
        <w:rPr>
          <w:rFonts w:ascii="Arial" w:hAnsi="Arial" w:cs="Arial"/>
          <w:spacing w:val="-2"/>
          <w:sz w:val="24"/>
          <w:szCs w:val="24"/>
        </w:rPr>
        <w:t>-</w:t>
      </w:r>
      <w:r w:rsidR="00140642">
        <w:rPr>
          <w:rFonts w:ascii="Arial" w:hAnsi="Arial" w:cs="Arial"/>
          <w:spacing w:val="-2"/>
          <w:sz w:val="24"/>
          <w:szCs w:val="24"/>
        </w:rPr>
        <w:t>2</w:t>
      </w:r>
      <w:r w:rsidR="00F10B83">
        <w:rPr>
          <w:rFonts w:ascii="Arial" w:hAnsi="Arial" w:cs="Arial"/>
          <w:spacing w:val="-2"/>
          <w:sz w:val="24"/>
          <w:szCs w:val="24"/>
        </w:rPr>
        <w:t>6</w:t>
      </w:r>
      <w:r w:rsidR="00A143C0">
        <w:rPr>
          <w:rFonts w:ascii="Arial" w:hAnsi="Arial" w:cs="Arial"/>
          <w:spacing w:val="-2"/>
          <w:sz w:val="24"/>
          <w:szCs w:val="24"/>
        </w:rPr>
        <w:t>25469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AA0065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5FA072F" wp14:editId="33F24475">
            <wp:simplePos x="0" y="0"/>
            <wp:positionH relativeFrom="column">
              <wp:posOffset>2755900</wp:posOffset>
            </wp:positionH>
            <wp:positionV relativeFrom="paragraph">
              <wp:posOffset>9525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A623F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E4268C" w:rsidRDefault="00FA4D07"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</w:t>
      </w:r>
    </w:p>
    <w:p w:rsidR="00CD5063" w:rsidRPr="00711431" w:rsidRDefault="008D7A23" w:rsidP="008D7A23">
      <w:pPr>
        <w:tabs>
          <w:tab w:val="left" w:pos="562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F30895">
        <w:rPr>
          <w:rFonts w:ascii="Arial" w:hAnsi="Arial" w:cs="Arial"/>
          <w:sz w:val="24"/>
          <w:szCs w:val="24"/>
        </w:rPr>
        <w:t>Michael Savage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F30895">
        <w:rPr>
          <w:rFonts w:ascii="Arial" w:hAnsi="Arial" w:cs="Arial"/>
          <w:sz w:val="24"/>
          <w:szCs w:val="24"/>
        </w:rPr>
        <w:t xml:space="preserve"> 772</w:t>
      </w:r>
      <w:r w:rsidR="00894A65">
        <w:rPr>
          <w:rFonts w:ascii="Arial" w:hAnsi="Arial" w:cs="Arial"/>
          <w:sz w:val="24"/>
          <w:szCs w:val="24"/>
        </w:rPr>
        <w:t>-</w:t>
      </w:r>
      <w:r w:rsidR="00F30895">
        <w:rPr>
          <w:rFonts w:ascii="Arial" w:hAnsi="Arial" w:cs="Arial"/>
          <w:sz w:val="24"/>
          <w:szCs w:val="24"/>
        </w:rPr>
        <w:t>0309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33620"/>
    <w:rsid w:val="00140642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30343"/>
    <w:rsid w:val="0038192B"/>
    <w:rsid w:val="00384E15"/>
    <w:rsid w:val="003970BC"/>
    <w:rsid w:val="00436A74"/>
    <w:rsid w:val="004B6C39"/>
    <w:rsid w:val="004E3ED4"/>
    <w:rsid w:val="0051362E"/>
    <w:rsid w:val="005170E5"/>
    <w:rsid w:val="005877CA"/>
    <w:rsid w:val="005C1E28"/>
    <w:rsid w:val="006256B3"/>
    <w:rsid w:val="0063344B"/>
    <w:rsid w:val="006439C8"/>
    <w:rsid w:val="0067519A"/>
    <w:rsid w:val="00681A5F"/>
    <w:rsid w:val="00693012"/>
    <w:rsid w:val="006A0A0D"/>
    <w:rsid w:val="006A623F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94A65"/>
    <w:rsid w:val="008A13F3"/>
    <w:rsid w:val="008D7A23"/>
    <w:rsid w:val="008F62B1"/>
    <w:rsid w:val="008F7FD2"/>
    <w:rsid w:val="00936CCD"/>
    <w:rsid w:val="00987A5D"/>
    <w:rsid w:val="0099219D"/>
    <w:rsid w:val="009B137E"/>
    <w:rsid w:val="00A143C0"/>
    <w:rsid w:val="00A46FF8"/>
    <w:rsid w:val="00A76B9C"/>
    <w:rsid w:val="00AA0065"/>
    <w:rsid w:val="00AB2291"/>
    <w:rsid w:val="00AB731C"/>
    <w:rsid w:val="00B22B3B"/>
    <w:rsid w:val="00B47213"/>
    <w:rsid w:val="00B67377"/>
    <w:rsid w:val="00B93C3F"/>
    <w:rsid w:val="00BE2FE3"/>
    <w:rsid w:val="00BF41C6"/>
    <w:rsid w:val="00C30125"/>
    <w:rsid w:val="00CD5063"/>
    <w:rsid w:val="00CE0167"/>
    <w:rsid w:val="00D52934"/>
    <w:rsid w:val="00D6515A"/>
    <w:rsid w:val="00D97798"/>
    <w:rsid w:val="00E4268C"/>
    <w:rsid w:val="00E656EF"/>
    <w:rsid w:val="00EA26CF"/>
    <w:rsid w:val="00EC6C69"/>
    <w:rsid w:val="00EF57CA"/>
    <w:rsid w:val="00F10B83"/>
    <w:rsid w:val="00F2785B"/>
    <w:rsid w:val="00F30895"/>
    <w:rsid w:val="00F53EA9"/>
    <w:rsid w:val="00FA4D07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6C316D0"/>
  <w15:docId w15:val="{70C72B77-9C8F-49E4-B5A1-0749ACE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1EFA-2BAA-4983-AB09-1AEEA6DF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Farner, Joyce</cp:lastModifiedBy>
  <cp:revision>19</cp:revision>
  <cp:lastPrinted>2017-09-27T15:18:00Z</cp:lastPrinted>
  <dcterms:created xsi:type="dcterms:W3CDTF">2016-06-29T16:30:00Z</dcterms:created>
  <dcterms:modified xsi:type="dcterms:W3CDTF">2017-09-27T15:18:00Z</dcterms:modified>
</cp:coreProperties>
</file>