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0F4" w:rsidRDefault="002C40F4" w:rsidP="008155FE">
      <w:pPr>
        <w:tabs>
          <w:tab w:val="center" w:pos="4680"/>
        </w:tabs>
        <w:jc w:val="center"/>
        <w:rPr>
          <w:b/>
        </w:rPr>
      </w:pPr>
      <w:r>
        <w:rPr>
          <w:b/>
        </w:rPr>
        <w:t>BEFORE THE</w:t>
      </w:r>
    </w:p>
    <w:p w:rsidR="002C40F4" w:rsidRDefault="002C40F4" w:rsidP="002C40F4">
      <w:pPr>
        <w:tabs>
          <w:tab w:val="center" w:pos="4680"/>
        </w:tabs>
        <w:jc w:val="both"/>
        <w:rPr>
          <w:b/>
        </w:rPr>
      </w:pPr>
      <w:r>
        <w:rPr>
          <w:b/>
        </w:rPr>
        <w:tab/>
      </w:r>
      <w:smartTag w:uri="urn:schemas-microsoft-com:office:smarttags" w:element="place">
        <w:smartTag w:uri="urn:schemas-microsoft-com:office:smarttags" w:element="State">
          <w:r>
            <w:rPr>
              <w:b/>
            </w:rPr>
            <w:t>PENNSYLVANIA</w:t>
          </w:r>
        </w:smartTag>
      </w:smartTag>
      <w:r>
        <w:rPr>
          <w:b/>
        </w:rPr>
        <w:t xml:space="preserve"> PUBLIC UTILITY COMMISSION</w:t>
      </w:r>
    </w:p>
    <w:p w:rsidR="002C40F4" w:rsidRDefault="002C40F4" w:rsidP="002C40F4">
      <w:pPr>
        <w:tabs>
          <w:tab w:val="center" w:pos="4680"/>
        </w:tabs>
        <w:jc w:val="both"/>
        <w:rPr>
          <w:b/>
        </w:rPr>
      </w:pPr>
    </w:p>
    <w:p w:rsidR="002C40F4" w:rsidRDefault="002C40F4" w:rsidP="002C40F4">
      <w:pPr>
        <w:tabs>
          <w:tab w:val="center" w:pos="4680"/>
        </w:tabs>
        <w:jc w:val="both"/>
        <w:rPr>
          <w:b/>
        </w:rPr>
      </w:pPr>
    </w:p>
    <w:p w:rsidR="002C40F4" w:rsidRDefault="002C40F4" w:rsidP="002C40F4">
      <w:pPr>
        <w:tabs>
          <w:tab w:val="center" w:pos="4680"/>
        </w:tabs>
        <w:jc w:val="both"/>
      </w:pPr>
    </w:p>
    <w:p w:rsidR="002C40F4" w:rsidRDefault="002C40F4" w:rsidP="002C40F4">
      <w:pPr>
        <w:autoSpaceDE w:val="0"/>
        <w:autoSpaceDN w:val="0"/>
        <w:adjustRightInd w:val="0"/>
        <w:rPr>
          <w:bCs/>
        </w:rPr>
      </w:pPr>
      <w:r w:rsidRPr="006C1BA0">
        <w:rPr>
          <w:bCs/>
        </w:rPr>
        <w:t xml:space="preserve">Application of Pennsylvania-American Water </w:t>
      </w:r>
      <w:r>
        <w:rPr>
          <w:bCs/>
        </w:rPr>
        <w:tab/>
        <w:t>:</w:t>
      </w:r>
      <w:r>
        <w:rPr>
          <w:bCs/>
        </w:rPr>
        <w:tab/>
      </w:r>
      <w:r>
        <w:rPr>
          <w:bCs/>
        </w:rPr>
        <w:tab/>
      </w:r>
      <w:bookmarkStart w:id="0" w:name="_GoBack"/>
      <w:r>
        <w:rPr>
          <w:bCs/>
        </w:rPr>
        <w:t>A-2017-2606103</w:t>
      </w:r>
      <w:bookmarkEnd w:id="0"/>
    </w:p>
    <w:p w:rsidR="002C40F4" w:rsidRDefault="002C40F4" w:rsidP="002C40F4">
      <w:pPr>
        <w:autoSpaceDE w:val="0"/>
        <w:autoSpaceDN w:val="0"/>
        <w:adjustRightInd w:val="0"/>
        <w:rPr>
          <w:bCs/>
        </w:rPr>
      </w:pPr>
      <w:r w:rsidRPr="006C1BA0">
        <w:rPr>
          <w:bCs/>
        </w:rPr>
        <w:t>Company-Wastewater under Section</w:t>
      </w:r>
      <w:r>
        <w:rPr>
          <w:bCs/>
        </w:rPr>
        <w:t xml:space="preserve"> </w:t>
      </w:r>
      <w:r w:rsidRPr="006C1BA0">
        <w:rPr>
          <w:bCs/>
        </w:rPr>
        <w:t xml:space="preserve">1329 of the </w:t>
      </w:r>
      <w:r>
        <w:rPr>
          <w:bCs/>
        </w:rPr>
        <w:tab/>
        <w:t>:</w:t>
      </w:r>
    </w:p>
    <w:p w:rsidR="002C40F4" w:rsidRDefault="002C40F4" w:rsidP="002C40F4">
      <w:pPr>
        <w:autoSpaceDE w:val="0"/>
        <w:autoSpaceDN w:val="0"/>
        <w:adjustRightInd w:val="0"/>
        <w:rPr>
          <w:bCs/>
        </w:rPr>
      </w:pPr>
      <w:r w:rsidRPr="006C1BA0">
        <w:rPr>
          <w:bCs/>
        </w:rPr>
        <w:t>Pennsylvania Public Utility Code, 66 Pa.C.S.</w:t>
      </w:r>
      <w:r>
        <w:rPr>
          <w:bCs/>
        </w:rPr>
        <w:tab/>
        <w:t>:</w:t>
      </w:r>
    </w:p>
    <w:p w:rsidR="002C40F4" w:rsidRDefault="002C40F4" w:rsidP="002C40F4">
      <w:pPr>
        <w:autoSpaceDE w:val="0"/>
        <w:autoSpaceDN w:val="0"/>
        <w:adjustRightInd w:val="0"/>
        <w:rPr>
          <w:bCs/>
        </w:rPr>
      </w:pPr>
      <w:r w:rsidRPr="006C1BA0">
        <w:rPr>
          <w:bCs/>
        </w:rPr>
        <w:t>§ 1329, for approval of the</w:t>
      </w:r>
      <w:r>
        <w:rPr>
          <w:bCs/>
        </w:rPr>
        <w:t xml:space="preserve"> </w:t>
      </w:r>
      <w:r w:rsidRPr="006C1BA0">
        <w:rPr>
          <w:bCs/>
        </w:rPr>
        <w:t xml:space="preserve">use for ratemaking </w:t>
      </w:r>
      <w:r>
        <w:rPr>
          <w:bCs/>
        </w:rPr>
        <w:tab/>
        <w:t>:</w:t>
      </w:r>
    </w:p>
    <w:p w:rsidR="002C40F4" w:rsidRDefault="002C40F4" w:rsidP="002C40F4">
      <w:pPr>
        <w:autoSpaceDE w:val="0"/>
        <w:autoSpaceDN w:val="0"/>
        <w:adjustRightInd w:val="0"/>
        <w:rPr>
          <w:bCs/>
        </w:rPr>
      </w:pPr>
      <w:r w:rsidRPr="006C1BA0">
        <w:rPr>
          <w:bCs/>
        </w:rPr>
        <w:t>purposes of the</w:t>
      </w:r>
      <w:r>
        <w:rPr>
          <w:bCs/>
        </w:rPr>
        <w:t xml:space="preserve"> </w:t>
      </w:r>
      <w:r w:rsidRPr="006C1BA0">
        <w:rPr>
          <w:bCs/>
        </w:rPr>
        <w:t>lesser of the fair market value or the</w:t>
      </w:r>
      <w:r>
        <w:rPr>
          <w:bCs/>
        </w:rPr>
        <w:tab/>
        <w:t>:</w:t>
      </w:r>
    </w:p>
    <w:p w:rsidR="002C40F4" w:rsidRDefault="002C40F4" w:rsidP="002C40F4">
      <w:pPr>
        <w:autoSpaceDE w:val="0"/>
        <w:autoSpaceDN w:val="0"/>
        <w:adjustRightInd w:val="0"/>
        <w:rPr>
          <w:bCs/>
        </w:rPr>
      </w:pPr>
      <w:r w:rsidRPr="006C1BA0">
        <w:rPr>
          <w:bCs/>
        </w:rPr>
        <w:t>negotiated</w:t>
      </w:r>
      <w:r>
        <w:rPr>
          <w:bCs/>
        </w:rPr>
        <w:t xml:space="preserve"> </w:t>
      </w:r>
      <w:r w:rsidRPr="006C1BA0">
        <w:rPr>
          <w:bCs/>
        </w:rPr>
        <w:t xml:space="preserve">purchase price of The Municipal </w:t>
      </w:r>
      <w:r>
        <w:rPr>
          <w:bCs/>
        </w:rPr>
        <w:tab/>
      </w:r>
      <w:r>
        <w:rPr>
          <w:bCs/>
        </w:rPr>
        <w:tab/>
        <w:t>:</w:t>
      </w:r>
    </w:p>
    <w:p w:rsidR="002C40F4" w:rsidRDefault="002C40F4" w:rsidP="002C40F4">
      <w:pPr>
        <w:autoSpaceDE w:val="0"/>
        <w:autoSpaceDN w:val="0"/>
        <w:adjustRightInd w:val="0"/>
        <w:rPr>
          <w:bCs/>
        </w:rPr>
      </w:pPr>
      <w:r w:rsidRPr="006C1BA0">
        <w:rPr>
          <w:bCs/>
        </w:rPr>
        <w:t>Authority</w:t>
      </w:r>
      <w:r>
        <w:rPr>
          <w:bCs/>
        </w:rPr>
        <w:t xml:space="preserve"> </w:t>
      </w:r>
      <w:r w:rsidRPr="006C1BA0">
        <w:rPr>
          <w:bCs/>
        </w:rPr>
        <w:t>of the City of McKeesport</w:t>
      </w:r>
      <w:r>
        <w:rPr>
          <w:bCs/>
        </w:rPr>
        <w:t>’</w:t>
      </w:r>
      <w:r w:rsidRPr="006C1BA0">
        <w:rPr>
          <w:bCs/>
        </w:rPr>
        <w:t>s assets related</w:t>
      </w:r>
      <w:r>
        <w:rPr>
          <w:bCs/>
        </w:rPr>
        <w:tab/>
        <w:t>:</w:t>
      </w:r>
    </w:p>
    <w:p w:rsidR="002C40F4" w:rsidRDefault="002C40F4" w:rsidP="002C40F4">
      <w:pPr>
        <w:autoSpaceDE w:val="0"/>
        <w:autoSpaceDN w:val="0"/>
        <w:adjustRightInd w:val="0"/>
        <w:rPr>
          <w:bCs/>
        </w:rPr>
      </w:pPr>
      <w:r w:rsidRPr="006C1BA0">
        <w:rPr>
          <w:bCs/>
        </w:rPr>
        <w:t>to its</w:t>
      </w:r>
      <w:r>
        <w:rPr>
          <w:bCs/>
        </w:rPr>
        <w:t xml:space="preserve"> </w:t>
      </w:r>
      <w:r w:rsidRPr="006C1BA0">
        <w:rPr>
          <w:bCs/>
        </w:rPr>
        <w:t xml:space="preserve">wastewater collection and treatment system </w:t>
      </w:r>
      <w:r>
        <w:rPr>
          <w:bCs/>
        </w:rPr>
        <w:tab/>
        <w:t>:</w:t>
      </w:r>
    </w:p>
    <w:p w:rsidR="002C40F4" w:rsidRPr="006C1BA0" w:rsidRDefault="002C40F4" w:rsidP="002C40F4">
      <w:pPr>
        <w:autoSpaceDE w:val="0"/>
        <w:autoSpaceDN w:val="0"/>
        <w:adjustRightInd w:val="0"/>
      </w:pPr>
      <w:r w:rsidRPr="006C1BA0">
        <w:rPr>
          <w:bCs/>
        </w:rPr>
        <w:t>and other related transactions</w:t>
      </w:r>
      <w:r>
        <w:rPr>
          <w:bCs/>
        </w:rPr>
        <w:t>.</w:t>
      </w:r>
      <w:r>
        <w:rPr>
          <w:bCs/>
        </w:rPr>
        <w:tab/>
      </w:r>
      <w:r>
        <w:rPr>
          <w:bCs/>
        </w:rPr>
        <w:tab/>
      </w:r>
      <w:r>
        <w:rPr>
          <w:bCs/>
        </w:rPr>
        <w:tab/>
      </w:r>
      <w:r>
        <w:rPr>
          <w:bCs/>
        </w:rPr>
        <w:tab/>
        <w:t>:</w:t>
      </w:r>
    </w:p>
    <w:p w:rsidR="001E2E86" w:rsidRDefault="001E2E86" w:rsidP="00716AAB"/>
    <w:p w:rsidR="00716AAB" w:rsidRDefault="00716AAB" w:rsidP="00716AAB"/>
    <w:p w:rsidR="00716AAB" w:rsidRDefault="00716AAB" w:rsidP="00716AAB"/>
    <w:p w:rsidR="00406E4E" w:rsidRPr="00406E4E" w:rsidRDefault="00716AAB" w:rsidP="00716AAB">
      <w:pPr>
        <w:jc w:val="center"/>
        <w:rPr>
          <w:b/>
        </w:rPr>
      </w:pPr>
      <w:r w:rsidRPr="00406E4E">
        <w:rPr>
          <w:b/>
        </w:rPr>
        <w:t>INTERIM ORDER</w:t>
      </w:r>
    </w:p>
    <w:p w:rsidR="00716AAB" w:rsidRPr="00F400CA" w:rsidRDefault="00F76414" w:rsidP="00716AAB">
      <w:pPr>
        <w:jc w:val="center"/>
        <w:rPr>
          <w:b/>
        </w:rPr>
      </w:pPr>
      <w:r>
        <w:rPr>
          <w:b/>
          <w:u w:val="single"/>
        </w:rPr>
        <w:t>C</w:t>
      </w:r>
      <w:r w:rsidR="00585F27">
        <w:rPr>
          <w:b/>
          <w:u w:val="single"/>
        </w:rPr>
        <w:t xml:space="preserve">LOSING </w:t>
      </w:r>
      <w:r w:rsidR="001E2E86" w:rsidRPr="00F400CA">
        <w:rPr>
          <w:b/>
          <w:u w:val="single"/>
        </w:rPr>
        <w:t>THE HEARING RECORD</w:t>
      </w:r>
    </w:p>
    <w:p w:rsidR="00716AAB" w:rsidRDefault="00716AAB" w:rsidP="005A2A40"/>
    <w:p w:rsidR="00105FFF" w:rsidRDefault="00105FFF" w:rsidP="005A2A40"/>
    <w:p w:rsidR="00716AAB" w:rsidRDefault="00716AAB" w:rsidP="008155FE">
      <w:pPr>
        <w:spacing w:line="360" w:lineRule="auto"/>
      </w:pPr>
      <w:r>
        <w:tab/>
      </w:r>
      <w:r>
        <w:tab/>
      </w:r>
      <w:r w:rsidR="002F56A9">
        <w:t xml:space="preserve">AND NOW, </w:t>
      </w:r>
      <w:r w:rsidR="002C40F4">
        <w:t xml:space="preserve">a Joint Petition for Settlement has been filed in this case and </w:t>
      </w:r>
      <w:r>
        <w:t>no further hearings in this matter are to be scheduled or held.</w:t>
      </w:r>
      <w:r w:rsidR="00585F27">
        <w:t xml:space="preserve">  </w:t>
      </w:r>
      <w:r w:rsidR="002F56A9">
        <w:t xml:space="preserve">  </w:t>
      </w:r>
    </w:p>
    <w:p w:rsidR="00716AAB" w:rsidRDefault="00716AAB" w:rsidP="008155FE">
      <w:pPr>
        <w:spacing w:line="360" w:lineRule="auto"/>
      </w:pPr>
    </w:p>
    <w:p w:rsidR="00716AAB" w:rsidRDefault="00716AAB" w:rsidP="008155FE">
      <w:pPr>
        <w:spacing w:line="360" w:lineRule="auto"/>
      </w:pPr>
      <w:r>
        <w:tab/>
      </w:r>
      <w:r>
        <w:tab/>
        <w:t>THEREFORE,</w:t>
      </w:r>
    </w:p>
    <w:p w:rsidR="00716AAB" w:rsidRDefault="00716AAB" w:rsidP="008155FE">
      <w:pPr>
        <w:spacing w:line="360" w:lineRule="auto"/>
      </w:pPr>
    </w:p>
    <w:p w:rsidR="00716AAB" w:rsidRDefault="00716AAB" w:rsidP="008155FE">
      <w:pPr>
        <w:spacing w:line="360" w:lineRule="auto"/>
      </w:pPr>
      <w:r>
        <w:tab/>
      </w:r>
      <w:r>
        <w:tab/>
        <w:t>IT IS ORDERED:</w:t>
      </w:r>
    </w:p>
    <w:p w:rsidR="00585F27" w:rsidRDefault="00585F27" w:rsidP="008155FE">
      <w:pPr>
        <w:spacing w:line="360" w:lineRule="auto"/>
        <w:ind w:left="2160"/>
      </w:pPr>
    </w:p>
    <w:p w:rsidR="00585F27" w:rsidRDefault="00585F27" w:rsidP="008155FE">
      <w:pPr>
        <w:numPr>
          <w:ilvl w:val="0"/>
          <w:numId w:val="2"/>
        </w:numPr>
        <w:spacing w:line="360" w:lineRule="auto"/>
      </w:pPr>
      <w:r>
        <w:t xml:space="preserve">That the record, at Docket No. </w:t>
      </w:r>
      <w:r w:rsidR="002C40F4">
        <w:t>A-2017-2606013</w:t>
      </w:r>
      <w:r w:rsidR="00F76414">
        <w:t xml:space="preserve">, </w:t>
      </w:r>
      <w:r>
        <w:t>is closed.</w:t>
      </w:r>
    </w:p>
    <w:p w:rsidR="00585F27" w:rsidRDefault="00585F27" w:rsidP="008155FE">
      <w:pPr>
        <w:spacing w:line="360" w:lineRule="auto"/>
        <w:ind w:left="2160"/>
      </w:pPr>
    </w:p>
    <w:p w:rsidR="002C40F4" w:rsidRDefault="00716AAB" w:rsidP="008155FE">
      <w:pPr>
        <w:numPr>
          <w:ilvl w:val="0"/>
          <w:numId w:val="2"/>
        </w:numPr>
        <w:spacing w:line="360" w:lineRule="auto"/>
      </w:pPr>
      <w:r>
        <w:t>Th</w:t>
      </w:r>
      <w:r w:rsidR="00105FFF">
        <w:t>at th</w:t>
      </w:r>
      <w:r w:rsidR="002C40F4">
        <w:t>e Recommended</w:t>
      </w:r>
      <w:r>
        <w:t xml:space="preserve"> Decision</w:t>
      </w:r>
      <w:r w:rsidR="002C40F4">
        <w:t xml:space="preserve"> in </w:t>
      </w:r>
      <w:r>
        <w:t xml:space="preserve">this </w:t>
      </w:r>
      <w:r w:rsidR="002C40F4">
        <w:t xml:space="preserve">application proceeding </w:t>
      </w:r>
      <w:r>
        <w:t>shall be</w:t>
      </w:r>
    </w:p>
    <w:p w:rsidR="00B809F7" w:rsidRDefault="00716AAB" w:rsidP="008155FE">
      <w:pPr>
        <w:spacing w:line="360" w:lineRule="auto"/>
      </w:pPr>
      <w:r>
        <w:t xml:space="preserve"> prepared and issued.</w:t>
      </w:r>
    </w:p>
    <w:p w:rsidR="008155FE" w:rsidRDefault="008155FE" w:rsidP="008155FE">
      <w:pPr>
        <w:spacing w:line="276" w:lineRule="auto"/>
      </w:pPr>
    </w:p>
    <w:p w:rsidR="00CE61B8" w:rsidRDefault="00716AAB">
      <w:r>
        <w:t xml:space="preserve">Date:  </w:t>
      </w:r>
      <w:r w:rsidR="002C40F4">
        <w:rPr>
          <w:u w:val="single"/>
        </w:rPr>
        <w:t>September 21, 2017</w:t>
      </w:r>
      <w:r w:rsidR="001E2E86">
        <w:tab/>
      </w:r>
      <w:r w:rsidR="001E2E86">
        <w:tab/>
      </w:r>
      <w:r w:rsidR="00F400CA">
        <w:tab/>
      </w:r>
      <w:r w:rsidR="00B809F7">
        <w:tab/>
      </w:r>
      <w:r w:rsidR="001E2E86">
        <w:t>_______________________</w:t>
      </w:r>
      <w:r w:rsidR="00F400CA">
        <w:t>____</w:t>
      </w:r>
      <w:r w:rsidR="003F02BD">
        <w:t>_________</w:t>
      </w:r>
      <w:r>
        <w:tab/>
      </w:r>
      <w:r w:rsidR="001E2E86">
        <w:tab/>
      </w:r>
      <w:r w:rsidR="001E2E86">
        <w:tab/>
      </w:r>
      <w:r w:rsidR="001E2E86">
        <w:tab/>
      </w:r>
      <w:r w:rsidR="001E2E86">
        <w:tab/>
      </w:r>
      <w:r w:rsidR="001E2E86">
        <w:tab/>
      </w:r>
      <w:r w:rsidR="001E2E86">
        <w:tab/>
        <w:t>Mark A. Hoyer</w:t>
      </w:r>
      <w:r w:rsidR="001E2E86">
        <w:tab/>
      </w:r>
      <w:r w:rsidR="001E2E86">
        <w:tab/>
      </w:r>
      <w:r w:rsidR="001E2E86">
        <w:tab/>
      </w:r>
      <w:r w:rsidR="001E2E86">
        <w:tab/>
      </w:r>
      <w:r w:rsidR="001E2E86">
        <w:tab/>
      </w:r>
      <w:r w:rsidR="001E2E86">
        <w:tab/>
      </w:r>
      <w:r w:rsidR="001E2E86">
        <w:tab/>
      </w:r>
      <w:r w:rsidR="001E2E86">
        <w:tab/>
      </w:r>
      <w:r w:rsidR="002F56A9">
        <w:tab/>
      </w:r>
      <w:r w:rsidR="002F56A9">
        <w:tab/>
      </w:r>
      <w:r w:rsidR="00C17209">
        <w:tab/>
      </w:r>
      <w:r w:rsidR="008D534D">
        <w:t xml:space="preserve">Deputy Chief </w:t>
      </w:r>
      <w:r w:rsidR="001E2E86">
        <w:t>Administrative Law Judge</w:t>
      </w:r>
    </w:p>
    <w:p w:rsidR="002C40F4" w:rsidRDefault="002C40F4"/>
    <w:p w:rsidR="002C40F4" w:rsidRDefault="002C40F4"/>
    <w:p w:rsidR="002C40F4" w:rsidRDefault="002C40F4">
      <w:r>
        <w:tab/>
      </w:r>
      <w:r>
        <w:tab/>
      </w:r>
      <w:r>
        <w:tab/>
      </w:r>
      <w:r>
        <w:tab/>
      </w:r>
      <w:r>
        <w:tab/>
      </w:r>
      <w:r>
        <w:tab/>
      </w:r>
      <w:r>
        <w:tab/>
        <w:t>____________________________________</w:t>
      </w:r>
    </w:p>
    <w:p w:rsidR="002C40F4" w:rsidRDefault="002C40F4">
      <w:r>
        <w:tab/>
      </w:r>
      <w:r>
        <w:tab/>
      </w:r>
      <w:r>
        <w:tab/>
      </w:r>
      <w:r>
        <w:tab/>
      </w:r>
      <w:r>
        <w:tab/>
      </w:r>
      <w:r>
        <w:tab/>
      </w:r>
      <w:r>
        <w:tab/>
        <w:t>Mary D. Long</w:t>
      </w:r>
    </w:p>
    <w:p w:rsidR="001646CE" w:rsidRDefault="002C40F4">
      <w:pPr>
        <w:sectPr w:rsidR="001646CE" w:rsidSect="001646CE">
          <w:footerReference w:type="even" r:id="rId7"/>
          <w:pgSz w:w="12240" w:h="15840" w:code="1"/>
          <w:pgMar w:top="1440" w:right="1440" w:bottom="1440" w:left="1440" w:header="720" w:footer="1008" w:gutter="0"/>
          <w:pgNumType w:start="1"/>
          <w:cols w:space="720"/>
          <w:noEndnote/>
          <w:titlePg/>
          <w:docGrid w:linePitch="326"/>
        </w:sectPr>
      </w:pPr>
      <w:r>
        <w:tab/>
      </w:r>
      <w:r>
        <w:tab/>
      </w:r>
      <w:r>
        <w:tab/>
      </w:r>
      <w:r>
        <w:tab/>
      </w:r>
      <w:r>
        <w:tab/>
      </w:r>
      <w:r>
        <w:tab/>
      </w:r>
      <w:r>
        <w:tab/>
        <w:t>Administrative Law Judge</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b/>
          <w:u w:val="single"/>
        </w:rPr>
        <w:lastRenderedPageBreak/>
        <w:t>A-2017-2606103 - APPLICATION OF PENNSYLVANIA-AMERICAN WATER COMPANY</w:t>
      </w:r>
      <w:r w:rsidRPr="001646CE">
        <w:rPr>
          <w:rFonts w:ascii="Microsoft Sans Serif" w:eastAsiaTheme="minorHAnsi" w:hAnsi="Microsoft Sans Serif" w:cs="Microsoft Sans Serif"/>
          <w:b/>
          <w:bCs/>
        </w:rPr>
        <w:t xml:space="preserve"> WASTEWATER  - UNDER SECTION 1329 OF THE PENNSYLVANIA PUBLIC UTILITY CODE, 66 PA. C.S. § 1329, FOR APPROVAL OF THE USE FOR RATEMAKING PURPOSES OF THE LESSER OF THE FAIR MARKET VALUE OR THE NEGOTIATED PURCHASE PRICE OF THE MUNICIPAL AUTHORITY OF THE CITY OF MCKEESPORT’S ASSETS RELATEDTO ITS WASTEWATER COLLECTION AND TREATMENT SYSTEM AND OTHER RELATED TRANSACTIONS.</w:t>
      </w:r>
      <w:r w:rsidRPr="001646CE">
        <w:rPr>
          <w:rFonts w:ascii="Microsoft Sans Serif" w:eastAsiaTheme="minorHAnsi" w:hAnsi="Microsoft Sans Serif" w:cs="Microsoft Sans Serif"/>
          <w:bCs/>
        </w:rPr>
        <w:tab/>
      </w:r>
    </w:p>
    <w:p w:rsidR="001646CE" w:rsidRPr="001646CE" w:rsidRDefault="001646CE" w:rsidP="001646CE">
      <w:pPr>
        <w:rPr>
          <w:rFonts w:ascii="Microsoft Sans Serif" w:eastAsiaTheme="minorHAnsi" w:hAnsi="Microsoft Sans Serif" w:cs="Microsoft Sans Serif"/>
        </w:rPr>
      </w:pPr>
    </w:p>
    <w:p w:rsidR="001646CE" w:rsidRPr="001646CE" w:rsidRDefault="001646CE" w:rsidP="001646CE">
      <w:pPr>
        <w:rPr>
          <w:rFonts w:ascii="Microsoft Sans Serif" w:eastAsiaTheme="minorHAnsi" w:hAnsi="Microsoft Sans Serif" w:cs="Microsoft Sans Serif"/>
          <w:b/>
          <w:i/>
        </w:rPr>
      </w:pPr>
      <w:r w:rsidRPr="001646CE">
        <w:rPr>
          <w:rFonts w:ascii="Microsoft Sans Serif" w:eastAsiaTheme="minorHAnsi" w:hAnsi="Microsoft Sans Serif" w:cs="Microsoft Sans Serif"/>
          <w:b/>
          <w:i/>
        </w:rPr>
        <w:t>(Revised 7/13/17)</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DAVID P ZAMBITO ESQUIRE</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JONATHAN NASE ESQUIRE</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COZEN O’CONNOR</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 xml:space="preserve">17 N SECOND STREET </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 xml:space="preserve">SUITE 1410 </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HARRISBURG PA  17101</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b/>
          <w:i/>
          <w:u w:val="single"/>
        </w:rPr>
        <w:t>Accepts e-Service</w:t>
      </w:r>
    </w:p>
    <w:p w:rsidR="001646CE" w:rsidRPr="001646CE" w:rsidRDefault="001646CE" w:rsidP="001646CE">
      <w:pPr>
        <w:rPr>
          <w:rFonts w:ascii="Microsoft Sans Serif" w:eastAsiaTheme="minorHAnsi" w:hAnsi="Microsoft Sans Serif" w:cs="Microsoft Sans Serif"/>
        </w:rPr>
      </w:pPr>
    </w:p>
    <w:p w:rsidR="001646CE" w:rsidRPr="001646CE" w:rsidRDefault="001646CE" w:rsidP="001646CE">
      <w:pPr>
        <w:ind w:right="316"/>
        <w:rPr>
          <w:rFonts w:ascii="Microsoft Sans Serif" w:hAnsi="Microsoft Sans Serif" w:cs="Microsoft Sans Serif"/>
          <w:bCs/>
          <w:color w:val="000000"/>
        </w:rPr>
      </w:pPr>
      <w:r w:rsidRPr="001646CE">
        <w:rPr>
          <w:rFonts w:ascii="Microsoft Sans Serif" w:hAnsi="Microsoft Sans Serif" w:cs="Microsoft Sans Serif"/>
          <w:bCs/>
          <w:color w:val="000000"/>
        </w:rPr>
        <w:t>SUSAN SIMMS MARSH ESQUIRE</w:t>
      </w:r>
    </w:p>
    <w:p w:rsidR="001646CE" w:rsidRPr="001646CE" w:rsidRDefault="001646CE" w:rsidP="001646CE">
      <w:pPr>
        <w:ind w:right="316"/>
        <w:rPr>
          <w:rFonts w:ascii="Microsoft Sans Serif" w:hAnsi="Microsoft Sans Serif" w:cs="Microsoft Sans Serif"/>
          <w:bCs/>
          <w:color w:val="000000"/>
        </w:rPr>
      </w:pPr>
      <w:r w:rsidRPr="001646CE">
        <w:rPr>
          <w:rFonts w:ascii="Microsoft Sans Serif" w:hAnsi="Microsoft Sans Serif" w:cs="Microsoft Sans Serif"/>
          <w:bCs/>
          <w:color w:val="000000"/>
        </w:rPr>
        <w:t>PENNSYLVANIA-AMERICAN WATER CO</w:t>
      </w:r>
    </w:p>
    <w:p w:rsidR="001646CE" w:rsidRPr="001646CE" w:rsidRDefault="001646CE" w:rsidP="001646CE">
      <w:pPr>
        <w:ind w:right="316"/>
        <w:rPr>
          <w:rFonts w:ascii="Microsoft Sans Serif" w:hAnsi="Microsoft Sans Serif" w:cs="Microsoft Sans Serif"/>
          <w:bCs/>
          <w:color w:val="000000"/>
        </w:rPr>
      </w:pPr>
      <w:r w:rsidRPr="001646CE">
        <w:rPr>
          <w:rFonts w:ascii="Microsoft Sans Serif" w:hAnsi="Microsoft Sans Serif" w:cs="Microsoft Sans Serif"/>
          <w:bCs/>
          <w:color w:val="000000"/>
        </w:rPr>
        <w:t>800 WEST HERSHEY PARK DRIVE</w:t>
      </w:r>
    </w:p>
    <w:p w:rsidR="001646CE" w:rsidRPr="001646CE" w:rsidRDefault="001646CE" w:rsidP="001646CE">
      <w:pPr>
        <w:rPr>
          <w:rFonts w:ascii="Microsoft Sans Serif" w:eastAsiaTheme="minorHAnsi" w:hAnsi="Microsoft Sans Serif" w:cs="Microsoft Sans Serif"/>
        </w:rPr>
      </w:pPr>
      <w:r w:rsidRPr="001646CE">
        <w:rPr>
          <w:rFonts w:ascii="Microsoft Sans Serif" w:hAnsi="Microsoft Sans Serif" w:cs="Microsoft Sans Serif"/>
        </w:rPr>
        <w:t>HERSHEY PA  17033</w:t>
      </w:r>
    </w:p>
    <w:p w:rsidR="001646CE" w:rsidRPr="001646CE" w:rsidRDefault="001646CE" w:rsidP="001646CE">
      <w:pPr>
        <w:rPr>
          <w:rFonts w:ascii="Microsoft Sans Serif" w:eastAsiaTheme="minorHAnsi" w:hAnsi="Microsoft Sans Serif" w:cs="Microsoft Sans Serif"/>
          <w:b/>
          <w:i/>
          <w:u w:val="single"/>
        </w:rPr>
      </w:pPr>
      <w:r w:rsidRPr="001646CE">
        <w:rPr>
          <w:rFonts w:ascii="Microsoft Sans Serif" w:eastAsiaTheme="minorHAnsi" w:hAnsi="Microsoft Sans Serif" w:cs="Microsoft Sans Serif"/>
          <w:b/>
          <w:i/>
          <w:u w:val="single"/>
        </w:rPr>
        <w:t>Accepts e-Service</w:t>
      </w:r>
    </w:p>
    <w:p w:rsidR="001646CE" w:rsidRPr="001646CE" w:rsidRDefault="001646CE" w:rsidP="001646CE">
      <w:pPr>
        <w:rPr>
          <w:rFonts w:ascii="Microsoft Sans Serif" w:eastAsiaTheme="minorHAnsi" w:hAnsi="Microsoft Sans Serif" w:cs="Microsoft Sans Serif"/>
        </w:rPr>
      </w:pP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*CHRISTINE M HOOVER ESQUIRE</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ERIN L GANNON ESQUIRE</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OFFICE OF CONSUMER ADVOCATE</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555 WALNUT STREET</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5</w:t>
      </w:r>
      <w:r w:rsidRPr="001646CE">
        <w:rPr>
          <w:rFonts w:ascii="Microsoft Sans Serif" w:eastAsiaTheme="minorHAnsi" w:hAnsi="Microsoft Sans Serif" w:cs="Microsoft Sans Serif"/>
          <w:vertAlign w:val="superscript"/>
        </w:rPr>
        <w:t>TH</w:t>
      </w:r>
      <w:r w:rsidRPr="001646CE">
        <w:rPr>
          <w:rFonts w:ascii="Microsoft Sans Serif" w:eastAsiaTheme="minorHAnsi" w:hAnsi="Microsoft Sans Serif" w:cs="Microsoft Sans Serif"/>
        </w:rPr>
        <w:t xml:space="preserve"> FLOOR FORUM PLACE</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HARRISBURG PA  17101</w:t>
      </w:r>
    </w:p>
    <w:p w:rsidR="001646CE" w:rsidRPr="001646CE" w:rsidRDefault="001646CE" w:rsidP="001646CE">
      <w:pPr>
        <w:rPr>
          <w:rFonts w:ascii="Microsoft Sans Serif" w:eastAsiaTheme="minorHAnsi" w:hAnsi="Microsoft Sans Serif" w:cs="Microsoft Sans Serif"/>
          <w:b/>
          <w:i/>
          <w:u w:val="single"/>
        </w:rPr>
      </w:pPr>
      <w:r w:rsidRPr="001646CE">
        <w:rPr>
          <w:rFonts w:ascii="Microsoft Sans Serif" w:eastAsiaTheme="minorHAnsi" w:hAnsi="Microsoft Sans Serif" w:cs="Microsoft Sans Serif"/>
          <w:b/>
          <w:i/>
          <w:u w:val="single"/>
        </w:rPr>
        <w:t>*Accepts e-Service</w:t>
      </w:r>
    </w:p>
    <w:p w:rsidR="001646CE" w:rsidRPr="001646CE" w:rsidRDefault="001646CE" w:rsidP="001646CE">
      <w:pPr>
        <w:rPr>
          <w:rFonts w:ascii="Microsoft Sans Serif" w:eastAsiaTheme="minorHAnsi" w:hAnsi="Microsoft Sans Serif" w:cs="Microsoft Sans Serif"/>
          <w:b/>
          <w:i/>
          <w:u w:val="single"/>
        </w:rPr>
      </w:pP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GINA MILLER ESQUIRE</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ERIKA MCLAIN ESQUIRE</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PA PUBLIC UTILITY COMMISSION</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BUREAU OF INVESTIGATION &amp; ENFORCEMENT</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PO BOX 3265</w:t>
      </w:r>
    </w:p>
    <w:p w:rsidR="001646CE" w:rsidRPr="001646CE" w:rsidRDefault="001646CE" w:rsidP="001646CE">
      <w:pPr>
        <w:rPr>
          <w:rFonts w:ascii="Microsoft Sans Serif" w:eastAsiaTheme="minorHAnsi" w:hAnsi="Microsoft Sans Serif" w:cs="Microsoft Sans Serif"/>
        </w:rPr>
      </w:pPr>
      <w:r w:rsidRPr="001646CE">
        <w:rPr>
          <w:rFonts w:ascii="Microsoft Sans Serif" w:eastAsiaTheme="minorHAnsi" w:hAnsi="Microsoft Sans Serif" w:cs="Microsoft Sans Serif"/>
        </w:rPr>
        <w:t>HARRISBURG PA  17105-3265</w:t>
      </w:r>
    </w:p>
    <w:p w:rsidR="001646CE" w:rsidRPr="001646CE" w:rsidRDefault="001646CE" w:rsidP="001646CE">
      <w:pPr>
        <w:rPr>
          <w:rFonts w:ascii="Microsoft Sans Serif" w:eastAsiaTheme="minorHAnsi" w:hAnsi="Microsoft Sans Serif" w:cs="Microsoft Sans Serif"/>
          <w:b/>
          <w:i/>
          <w:u w:val="single"/>
        </w:rPr>
      </w:pPr>
      <w:r w:rsidRPr="001646CE">
        <w:rPr>
          <w:rFonts w:ascii="Microsoft Sans Serif" w:eastAsiaTheme="minorHAnsi" w:hAnsi="Microsoft Sans Serif" w:cs="Microsoft Sans Serif"/>
          <w:b/>
          <w:i/>
          <w:u w:val="single"/>
        </w:rPr>
        <w:t>Accepts e-Service</w:t>
      </w:r>
    </w:p>
    <w:p w:rsidR="001646CE" w:rsidRPr="001646CE" w:rsidRDefault="001646CE" w:rsidP="001646CE">
      <w:pPr>
        <w:rPr>
          <w:rFonts w:ascii="Microsoft Sans Serif" w:eastAsiaTheme="minorHAnsi" w:hAnsi="Microsoft Sans Serif" w:cs="Microsoft Sans Serif"/>
          <w:b/>
          <w:i/>
          <w:u w:val="single"/>
        </w:rPr>
      </w:pPr>
    </w:p>
    <w:p w:rsidR="001646CE" w:rsidRPr="001646CE" w:rsidRDefault="001646CE" w:rsidP="001646CE">
      <w:pPr>
        <w:rPr>
          <w:rFonts w:ascii="Microsoft Sans Serif" w:hAnsi="Microsoft Sans Serif" w:cs="Microsoft Sans Serif"/>
        </w:rPr>
      </w:pPr>
      <w:r w:rsidRPr="001646CE">
        <w:rPr>
          <w:rFonts w:ascii="Microsoft Sans Serif" w:hAnsi="Microsoft Sans Serif" w:cs="Microsoft Sans Serif"/>
        </w:rPr>
        <w:t>THOMAS S WYATT ESQUIRE</w:t>
      </w:r>
    </w:p>
    <w:p w:rsidR="001646CE" w:rsidRPr="001646CE" w:rsidRDefault="001646CE" w:rsidP="001646CE">
      <w:pPr>
        <w:rPr>
          <w:rFonts w:ascii="Microsoft Sans Serif" w:hAnsi="Microsoft Sans Serif" w:cs="Microsoft Sans Serif"/>
        </w:rPr>
      </w:pPr>
      <w:r w:rsidRPr="001646CE">
        <w:rPr>
          <w:rFonts w:ascii="Microsoft Sans Serif" w:hAnsi="Microsoft Sans Serif" w:cs="Microsoft Sans Serif"/>
        </w:rPr>
        <w:t>DILWORTH PAXSON LLP</w:t>
      </w:r>
    </w:p>
    <w:p w:rsidR="001646CE" w:rsidRPr="001646CE" w:rsidRDefault="001646CE" w:rsidP="001646CE">
      <w:pPr>
        <w:rPr>
          <w:rFonts w:ascii="Microsoft Sans Serif" w:hAnsi="Microsoft Sans Serif" w:cs="Microsoft Sans Serif"/>
        </w:rPr>
      </w:pPr>
      <w:r w:rsidRPr="001646CE">
        <w:rPr>
          <w:rFonts w:ascii="Microsoft Sans Serif" w:hAnsi="Microsoft Sans Serif" w:cs="Microsoft Sans Serif"/>
        </w:rPr>
        <w:t>1500 MARKET STREET SUITE 3500E</w:t>
      </w:r>
    </w:p>
    <w:p w:rsidR="001646CE" w:rsidRPr="001646CE" w:rsidRDefault="001646CE" w:rsidP="001646CE">
      <w:pPr>
        <w:rPr>
          <w:rFonts w:ascii="Microsoft Sans Serif" w:hAnsi="Microsoft Sans Serif" w:cs="Microsoft Sans Serif"/>
        </w:rPr>
      </w:pPr>
      <w:r w:rsidRPr="001646CE">
        <w:rPr>
          <w:rFonts w:ascii="Microsoft Sans Serif" w:hAnsi="Microsoft Sans Serif" w:cs="Microsoft Sans Serif"/>
        </w:rPr>
        <w:t>PHILADELPHIA PA  19102</w:t>
      </w:r>
    </w:p>
    <w:p w:rsidR="001646CE" w:rsidRPr="001646CE" w:rsidRDefault="001646CE" w:rsidP="001646CE">
      <w:pPr>
        <w:rPr>
          <w:rFonts w:ascii="Microsoft Sans Serif" w:hAnsi="Microsoft Sans Serif" w:cs="Microsoft Sans Serif"/>
          <w:i/>
        </w:rPr>
      </w:pPr>
      <w:r w:rsidRPr="001646CE">
        <w:rPr>
          <w:rFonts w:ascii="Microsoft Sans Serif" w:hAnsi="Microsoft Sans Serif" w:cs="Microsoft Sans Serif"/>
          <w:i/>
        </w:rPr>
        <w:t>(Representing the City of McKeesport and the Municipal Authority of the City of McKeesport</w:t>
      </w:r>
    </w:p>
    <w:p w:rsidR="001646CE" w:rsidRPr="001646CE" w:rsidRDefault="001646CE" w:rsidP="001646CE">
      <w:pPr>
        <w:rPr>
          <w:rFonts w:ascii="Microsoft Sans Serif" w:hAnsi="Microsoft Sans Serif" w:cs="Microsoft Sans Serif"/>
          <w:i/>
          <w:u w:val="single"/>
        </w:rPr>
      </w:pPr>
      <w:r w:rsidRPr="001646CE">
        <w:rPr>
          <w:rFonts w:ascii="Microsoft Sans Serif" w:hAnsi="Microsoft Sans Serif" w:cs="Microsoft Sans Serif"/>
          <w:b/>
          <w:i/>
          <w:u w:val="single"/>
        </w:rPr>
        <w:t>Does not accept e-Service</w:t>
      </w:r>
      <w:r w:rsidRPr="001646CE">
        <w:rPr>
          <w:rFonts w:ascii="Microsoft Sans Serif" w:hAnsi="Microsoft Sans Serif" w:cs="Microsoft Sans Serif"/>
          <w:i/>
          <w:u w:val="single"/>
        </w:rPr>
        <w:t xml:space="preserve"> </w:t>
      </w:r>
    </w:p>
    <w:p w:rsidR="001646CE" w:rsidRDefault="001646CE"/>
    <w:sectPr w:rsidR="001646CE" w:rsidSect="001646CE">
      <w:pgSz w:w="12240" w:h="15840" w:code="1"/>
      <w:pgMar w:top="1440" w:right="1440" w:bottom="1440" w:left="1440" w:header="720" w:footer="100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468" w:rsidRDefault="000C7468">
      <w:r>
        <w:separator/>
      </w:r>
    </w:p>
  </w:endnote>
  <w:endnote w:type="continuationSeparator" w:id="0">
    <w:p w:rsidR="000C7468" w:rsidRDefault="000C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4AFB" w:rsidRDefault="00194AFB">
    <w:pPr>
      <w:pStyle w:val="Footer"/>
    </w:pPr>
  </w:p>
  <w:p w:rsidR="00000000" w:rsidRDefault="000C7468"/>
  <w:p w:rsidR="00000000" w:rsidRDefault="000C74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468" w:rsidRDefault="000C7468">
      <w:r>
        <w:separator/>
      </w:r>
    </w:p>
  </w:footnote>
  <w:footnote w:type="continuationSeparator" w:id="0">
    <w:p w:rsidR="000C7468" w:rsidRDefault="000C7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DE"/>
    <w:rsid w:val="000417D2"/>
    <w:rsid w:val="00050631"/>
    <w:rsid w:val="0005482B"/>
    <w:rsid w:val="00067F72"/>
    <w:rsid w:val="00074BA2"/>
    <w:rsid w:val="00075B0B"/>
    <w:rsid w:val="00076E0E"/>
    <w:rsid w:val="000A6BEF"/>
    <w:rsid w:val="000C7468"/>
    <w:rsid w:val="000D24B3"/>
    <w:rsid w:val="000D3BF4"/>
    <w:rsid w:val="000E7C22"/>
    <w:rsid w:val="00105FFF"/>
    <w:rsid w:val="00110542"/>
    <w:rsid w:val="00116CF1"/>
    <w:rsid w:val="00120BFD"/>
    <w:rsid w:val="00142157"/>
    <w:rsid w:val="00142577"/>
    <w:rsid w:val="001646CE"/>
    <w:rsid w:val="00166968"/>
    <w:rsid w:val="001814F0"/>
    <w:rsid w:val="0018497A"/>
    <w:rsid w:val="0019298D"/>
    <w:rsid w:val="00194AFB"/>
    <w:rsid w:val="001B2033"/>
    <w:rsid w:val="001C0136"/>
    <w:rsid w:val="001C0145"/>
    <w:rsid w:val="001D0E92"/>
    <w:rsid w:val="001D702C"/>
    <w:rsid w:val="001E037A"/>
    <w:rsid w:val="001E2E86"/>
    <w:rsid w:val="001E5C17"/>
    <w:rsid w:val="00205198"/>
    <w:rsid w:val="00220CC9"/>
    <w:rsid w:val="00226606"/>
    <w:rsid w:val="0023359A"/>
    <w:rsid w:val="002360F8"/>
    <w:rsid w:val="0024049B"/>
    <w:rsid w:val="00242CF3"/>
    <w:rsid w:val="00253591"/>
    <w:rsid w:val="002C40F4"/>
    <w:rsid w:val="002F56A9"/>
    <w:rsid w:val="00326658"/>
    <w:rsid w:val="00330DB9"/>
    <w:rsid w:val="003441E0"/>
    <w:rsid w:val="00344861"/>
    <w:rsid w:val="00364A00"/>
    <w:rsid w:val="00366BDD"/>
    <w:rsid w:val="00390295"/>
    <w:rsid w:val="003A5378"/>
    <w:rsid w:val="003C67F5"/>
    <w:rsid w:val="003F02BD"/>
    <w:rsid w:val="00406E4E"/>
    <w:rsid w:val="004107F1"/>
    <w:rsid w:val="004144DF"/>
    <w:rsid w:val="00447DA7"/>
    <w:rsid w:val="004A6EF7"/>
    <w:rsid w:val="004D0DAF"/>
    <w:rsid w:val="004F2D79"/>
    <w:rsid w:val="0057175D"/>
    <w:rsid w:val="00585F27"/>
    <w:rsid w:val="005A2A40"/>
    <w:rsid w:val="005B22B3"/>
    <w:rsid w:val="005E52D3"/>
    <w:rsid w:val="005F2766"/>
    <w:rsid w:val="005F45BA"/>
    <w:rsid w:val="00674EA5"/>
    <w:rsid w:val="006779EF"/>
    <w:rsid w:val="006905D4"/>
    <w:rsid w:val="006C667C"/>
    <w:rsid w:val="006F7611"/>
    <w:rsid w:val="00716AAB"/>
    <w:rsid w:val="007263E4"/>
    <w:rsid w:val="00752CF2"/>
    <w:rsid w:val="007B45DA"/>
    <w:rsid w:val="007C45F0"/>
    <w:rsid w:val="007D063E"/>
    <w:rsid w:val="007E7B14"/>
    <w:rsid w:val="007E7DBF"/>
    <w:rsid w:val="00804888"/>
    <w:rsid w:val="008155BD"/>
    <w:rsid w:val="008155FE"/>
    <w:rsid w:val="0081750A"/>
    <w:rsid w:val="008275C8"/>
    <w:rsid w:val="00837F9B"/>
    <w:rsid w:val="0084463C"/>
    <w:rsid w:val="00875025"/>
    <w:rsid w:val="00890ABD"/>
    <w:rsid w:val="008B5686"/>
    <w:rsid w:val="008C0859"/>
    <w:rsid w:val="008C3ADE"/>
    <w:rsid w:val="008D2CDD"/>
    <w:rsid w:val="008D3548"/>
    <w:rsid w:val="008D534D"/>
    <w:rsid w:val="009037D8"/>
    <w:rsid w:val="00914907"/>
    <w:rsid w:val="00926760"/>
    <w:rsid w:val="0093120A"/>
    <w:rsid w:val="009635BE"/>
    <w:rsid w:val="00982BC1"/>
    <w:rsid w:val="009850CB"/>
    <w:rsid w:val="00992419"/>
    <w:rsid w:val="00996F17"/>
    <w:rsid w:val="009C6383"/>
    <w:rsid w:val="009E0427"/>
    <w:rsid w:val="009E0730"/>
    <w:rsid w:val="009F6778"/>
    <w:rsid w:val="00A06A3A"/>
    <w:rsid w:val="00A13644"/>
    <w:rsid w:val="00A336D7"/>
    <w:rsid w:val="00A3403B"/>
    <w:rsid w:val="00A54E44"/>
    <w:rsid w:val="00A730AC"/>
    <w:rsid w:val="00A905B2"/>
    <w:rsid w:val="00A9292E"/>
    <w:rsid w:val="00AC6C96"/>
    <w:rsid w:val="00AC7064"/>
    <w:rsid w:val="00AD265A"/>
    <w:rsid w:val="00AE08A1"/>
    <w:rsid w:val="00AE6A07"/>
    <w:rsid w:val="00AE7EB7"/>
    <w:rsid w:val="00B16AFB"/>
    <w:rsid w:val="00B16D50"/>
    <w:rsid w:val="00B571E3"/>
    <w:rsid w:val="00B57879"/>
    <w:rsid w:val="00B67CCA"/>
    <w:rsid w:val="00B7650C"/>
    <w:rsid w:val="00B809F7"/>
    <w:rsid w:val="00BB6928"/>
    <w:rsid w:val="00BB76E2"/>
    <w:rsid w:val="00BC356A"/>
    <w:rsid w:val="00BD22C7"/>
    <w:rsid w:val="00C07927"/>
    <w:rsid w:val="00C13586"/>
    <w:rsid w:val="00C153CB"/>
    <w:rsid w:val="00C17209"/>
    <w:rsid w:val="00C62A88"/>
    <w:rsid w:val="00CA2029"/>
    <w:rsid w:val="00CA270C"/>
    <w:rsid w:val="00CB1BC2"/>
    <w:rsid w:val="00CB3B6C"/>
    <w:rsid w:val="00CB3BE0"/>
    <w:rsid w:val="00CB6EAD"/>
    <w:rsid w:val="00CE2D66"/>
    <w:rsid w:val="00CE61B8"/>
    <w:rsid w:val="00CE7973"/>
    <w:rsid w:val="00D328F6"/>
    <w:rsid w:val="00D53010"/>
    <w:rsid w:val="00D604D8"/>
    <w:rsid w:val="00D73CBE"/>
    <w:rsid w:val="00D90E32"/>
    <w:rsid w:val="00D96560"/>
    <w:rsid w:val="00DB554F"/>
    <w:rsid w:val="00DF7592"/>
    <w:rsid w:val="00E11F3D"/>
    <w:rsid w:val="00E2376F"/>
    <w:rsid w:val="00E535A1"/>
    <w:rsid w:val="00E7673F"/>
    <w:rsid w:val="00EA574E"/>
    <w:rsid w:val="00ED7044"/>
    <w:rsid w:val="00EF1036"/>
    <w:rsid w:val="00F270AE"/>
    <w:rsid w:val="00F35CDE"/>
    <w:rsid w:val="00F400CA"/>
    <w:rsid w:val="00F40D8C"/>
    <w:rsid w:val="00F63980"/>
    <w:rsid w:val="00F721CF"/>
    <w:rsid w:val="00F76414"/>
    <w:rsid w:val="00F866BD"/>
    <w:rsid w:val="00FC5618"/>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5027738"/>
  <w15:docId w15:val="{5E0E499E-388D-4264-B95C-375AC3D7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CE61B8"/>
    <w:pPr>
      <w:tabs>
        <w:tab w:val="center" w:pos="4680"/>
        <w:tab w:val="right" w:pos="9360"/>
      </w:tabs>
    </w:pPr>
    <w:rPr>
      <w:szCs w:val="20"/>
    </w:rPr>
  </w:style>
  <w:style w:type="character" w:customStyle="1" w:styleId="HeaderChar">
    <w:name w:val="Header Char"/>
    <w:basedOn w:val="DefaultParagraphFont"/>
    <w:link w:val="Header"/>
    <w:rsid w:val="00CE61B8"/>
    <w:rPr>
      <w:sz w:val="24"/>
    </w:rPr>
  </w:style>
  <w:style w:type="character" w:customStyle="1" w:styleId="FooterChar">
    <w:name w:val="Footer Char"/>
    <w:basedOn w:val="DefaultParagraphFont"/>
    <w:link w:val="Footer"/>
    <w:rsid w:val="00CE61B8"/>
    <w:rPr>
      <w:sz w:val="24"/>
      <w:szCs w:val="24"/>
    </w:rPr>
  </w:style>
  <w:style w:type="paragraph" w:styleId="ListParagraph">
    <w:name w:val="List Paragraph"/>
    <w:basedOn w:val="Normal"/>
    <w:uiPriority w:val="34"/>
    <w:qFormat/>
    <w:rsid w:val="002C40F4"/>
    <w:pPr>
      <w:ind w:left="720"/>
      <w:contextualSpacing/>
    </w:pPr>
  </w:style>
  <w:style w:type="paragraph" w:styleId="BalloonText">
    <w:name w:val="Balloon Text"/>
    <w:basedOn w:val="Normal"/>
    <w:link w:val="BalloonTextChar"/>
    <w:rsid w:val="001646CE"/>
    <w:rPr>
      <w:rFonts w:ascii="Segoe UI" w:hAnsi="Segoe UI" w:cs="Segoe UI"/>
      <w:sz w:val="18"/>
      <w:szCs w:val="18"/>
    </w:rPr>
  </w:style>
  <w:style w:type="character" w:customStyle="1" w:styleId="BalloonTextChar">
    <w:name w:val="Balloon Text Char"/>
    <w:basedOn w:val="DefaultParagraphFont"/>
    <w:link w:val="BalloonText"/>
    <w:rsid w:val="00164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Pallas, Dan</cp:lastModifiedBy>
  <cp:revision>2</cp:revision>
  <cp:lastPrinted>2017-09-28T19:21:00Z</cp:lastPrinted>
  <dcterms:created xsi:type="dcterms:W3CDTF">2017-09-28T19:33:00Z</dcterms:created>
  <dcterms:modified xsi:type="dcterms:W3CDTF">2017-09-28T19:33:00Z</dcterms:modified>
</cp:coreProperties>
</file>