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0F4A">
              <w:rPr>
                <w:rFonts w:ascii="Arial" w:hAnsi="Arial"/>
              </w:rPr>
              <w:t>C-2017-</w:t>
            </w:r>
            <w:r w:rsidR="00DB43CF">
              <w:rPr>
                <w:rFonts w:ascii="Arial" w:hAnsi="Arial"/>
              </w:rPr>
              <w:t>2627217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A0F4A" w:rsidP="009C07F4">
            <w:pPr>
              <w:tabs>
                <w:tab w:val="center" w:pos="5148"/>
              </w:tabs>
              <w:suppressAutoHyphens/>
              <w:rPr>
                <w:rFonts w:ascii="Arial" w:hAnsi="Arial"/>
              </w:rPr>
            </w:pPr>
            <w:bookmarkStart w:id="1" w:name="CompName1"/>
            <w:bookmarkEnd w:id="1"/>
            <w:r>
              <w:rPr>
                <w:rFonts w:ascii="Arial" w:hAnsi="Arial"/>
              </w:rPr>
              <w:t xml:space="preserve">LAURIE LAUGHNER </w:t>
            </w:r>
          </w:p>
          <w:p w:rsidR="002A0F4A" w:rsidRDefault="002A0F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LAURIE LAUGHNER TRAVEL CONSULTANT</w:t>
            </w:r>
          </w:p>
          <w:p w:rsidR="004E72C7" w:rsidRDefault="002A0F4A" w:rsidP="009C07F4">
            <w:pPr>
              <w:tabs>
                <w:tab w:val="center" w:pos="5148"/>
              </w:tabs>
              <w:suppressAutoHyphens/>
              <w:rPr>
                <w:rFonts w:ascii="Arial" w:hAnsi="Arial"/>
              </w:rPr>
            </w:pPr>
            <w:r>
              <w:rPr>
                <w:rFonts w:ascii="Arial" w:hAnsi="Arial"/>
              </w:rPr>
              <w:t>94 OLD CONUNTRY CLUB ROAD</w:t>
            </w:r>
          </w:p>
          <w:p w:rsidR="004E72C7" w:rsidRDefault="00DB43CF" w:rsidP="009C07F4">
            <w:pPr>
              <w:tabs>
                <w:tab w:val="center" w:pos="5148"/>
              </w:tabs>
              <w:suppressAutoHyphens/>
              <w:rPr>
                <w:rFonts w:ascii="Arial" w:hAnsi="Arial"/>
              </w:rPr>
            </w:pPr>
            <w:bookmarkStart w:id="4" w:name="CompLine3"/>
            <w:bookmarkEnd w:id="4"/>
            <w:r>
              <w:rPr>
                <w:rFonts w:ascii="Arial" w:hAnsi="Arial"/>
              </w:rPr>
              <w:t>RIDGWAY</w:t>
            </w:r>
            <w:r w:rsidR="002A0F4A">
              <w:rPr>
                <w:rFonts w:ascii="Arial" w:hAnsi="Arial"/>
              </w:rPr>
              <w:t xml:space="preserve"> PA  15853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0F4A">
        <w:rPr>
          <w:rFonts w:ascii="Arial" w:hAnsi="Arial"/>
        </w:rPr>
        <w:t>LAURIE LAUGHNER</w:t>
      </w:r>
      <w:bookmarkStart w:id="7" w:name="BMtradingAsName2"/>
      <w:bookmarkEnd w:id="7"/>
      <w:r w:rsidR="00DB43CF">
        <w:rPr>
          <w:rFonts w:ascii="Arial" w:hAnsi="Arial"/>
        </w:rPr>
        <w:t xml:space="preserve">, </w:t>
      </w:r>
      <w:r w:rsidR="002A0F4A">
        <w:rPr>
          <w:rFonts w:ascii="Arial" w:hAnsi="Arial"/>
        </w:rPr>
        <w:t xml:space="preserve">T/A LAURIE LAUGHNER TRAVEL CONSULTANT,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0F4A">
        <w:rPr>
          <w:rFonts w:ascii="Arial" w:hAnsi="Arial"/>
        </w:rPr>
        <w:t>September 22,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0F4A">
        <w:rPr>
          <w:rFonts w:ascii="Arial" w:hAnsi="Arial"/>
        </w:rPr>
        <w:t>94 OLD CONUNTRY CLUB ROAD, RIDGWAY, PA  15853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0F4A">
        <w:rPr>
          <w:rFonts w:ascii="Arial" w:hAnsi="Arial"/>
        </w:rPr>
        <w:t>May 29,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0F4A">
        <w:rPr>
          <w:rFonts w:ascii="Arial" w:hAnsi="Arial"/>
        </w:rPr>
        <w:t>A-</w:t>
      </w:r>
      <w:r w:rsidR="00DB43CF">
        <w:rPr>
          <w:rFonts w:ascii="Arial" w:hAnsi="Arial"/>
        </w:rPr>
        <w:t>6416164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0F4A">
        <w:rPr>
          <w:rFonts w:ascii="Arial" w:hAnsi="Arial"/>
        </w:rPr>
        <w:t>Bond</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0F4A">
        <w:rPr>
          <w:rFonts w:ascii="Arial" w:hAnsi="Arial"/>
        </w:rPr>
        <w:t>A-</w:t>
      </w:r>
      <w:r w:rsidR="00DB43CF">
        <w:rPr>
          <w:rFonts w:ascii="Arial" w:hAnsi="Arial"/>
        </w:rPr>
        <w:t>6416164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9075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59808F" wp14:editId="41A5C5B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90753">
        <w:rPr>
          <w:rFonts w:ascii="Arial" w:hAnsi="Arial" w:cs="Arial"/>
        </w:rPr>
        <w:t>10/3/2017</w:t>
      </w:r>
      <w:bookmarkStart w:id="14" w:name="_GoBack"/>
      <w:bookmarkEnd w:id="14"/>
      <w:r>
        <w:rPr>
          <w:rFonts w:ascii="Arial" w:hAnsi="Arial" w:cs="Arial"/>
        </w:rPr>
        <w:tab/>
      </w:r>
      <w:r w:rsidR="00690753">
        <w:rPr>
          <w:noProof/>
        </w:rPr>
        <w:drawing>
          <wp:inline distT="0" distB="0" distL="0" distR="0" wp14:anchorId="6159808F" wp14:editId="41A5C5B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BD4" w:rsidRDefault="00CB1BD4">
      <w:pPr>
        <w:spacing w:line="20" w:lineRule="exact"/>
        <w:rPr>
          <w:sz w:val="24"/>
        </w:rPr>
      </w:pPr>
    </w:p>
  </w:endnote>
  <w:endnote w:type="continuationSeparator" w:id="0">
    <w:p w:rsidR="00CB1BD4" w:rsidRDefault="00CB1BD4">
      <w:r>
        <w:rPr>
          <w:sz w:val="24"/>
        </w:rPr>
        <w:t xml:space="preserve"> </w:t>
      </w:r>
    </w:p>
  </w:endnote>
  <w:endnote w:type="continuationNotice" w:id="1">
    <w:p w:rsidR="00CB1BD4" w:rsidRDefault="00CB1B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90753">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BD4" w:rsidRDefault="00CB1BD4">
      <w:r>
        <w:rPr>
          <w:sz w:val="24"/>
        </w:rPr>
        <w:separator/>
      </w:r>
    </w:p>
  </w:footnote>
  <w:footnote w:type="continuationSeparator" w:id="0">
    <w:p w:rsidR="00CB1BD4" w:rsidRDefault="00CB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0F4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753"/>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6882"/>
    <w:rsid w:val="00C45A71"/>
    <w:rsid w:val="00C634A0"/>
    <w:rsid w:val="00C9797D"/>
    <w:rsid w:val="00CB10A8"/>
    <w:rsid w:val="00CB1BD4"/>
    <w:rsid w:val="00CD7043"/>
    <w:rsid w:val="00CE0C92"/>
    <w:rsid w:val="00D01B48"/>
    <w:rsid w:val="00D04FA9"/>
    <w:rsid w:val="00D33F14"/>
    <w:rsid w:val="00D35FEB"/>
    <w:rsid w:val="00D55CD5"/>
    <w:rsid w:val="00DA2706"/>
    <w:rsid w:val="00DB43CF"/>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16E7EA"/>
  <w15:docId w15:val="{189FF87E-DE09-4B8A-A56F-39EAE39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2017-10-02T10:35:00Z</dcterms:created>
  <dcterms:modified xsi:type="dcterms:W3CDTF">2017-10-03T15:43:00Z</dcterms:modified>
</cp:coreProperties>
</file>