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455" w:rsidRDefault="00844455" w:rsidP="00844455">
      <w:pPr>
        <w:jc w:val="center"/>
        <w:rPr>
          <w:b/>
          <w:sz w:val="24"/>
          <w:szCs w:val="24"/>
        </w:rPr>
      </w:pPr>
    </w:p>
    <w:p w:rsidR="008B678D" w:rsidRPr="00FA6483" w:rsidRDefault="008B678D" w:rsidP="00844455">
      <w:pPr>
        <w:jc w:val="center"/>
        <w:rPr>
          <w:b/>
          <w:sz w:val="24"/>
          <w:szCs w:val="24"/>
        </w:rPr>
      </w:pPr>
      <w:r w:rsidRPr="00FA6483">
        <w:rPr>
          <w:b/>
          <w:sz w:val="24"/>
          <w:szCs w:val="24"/>
        </w:rPr>
        <w:t>BEFORE THE</w:t>
      </w:r>
    </w:p>
    <w:p w:rsidR="008B678D" w:rsidRPr="00FA6483" w:rsidRDefault="008B678D" w:rsidP="0084445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44455">
      <w:pPr>
        <w:jc w:val="center"/>
        <w:rPr>
          <w:b/>
          <w:sz w:val="24"/>
          <w:szCs w:val="24"/>
        </w:rPr>
      </w:pPr>
    </w:p>
    <w:p w:rsidR="008B678D" w:rsidRPr="00FA6483" w:rsidRDefault="008B678D" w:rsidP="00844455">
      <w:pPr>
        <w:jc w:val="center"/>
        <w:rPr>
          <w:b/>
          <w:sz w:val="24"/>
          <w:szCs w:val="24"/>
        </w:rPr>
      </w:pPr>
    </w:p>
    <w:p w:rsidR="000B7BC5" w:rsidRDefault="000B7BC5" w:rsidP="00844455">
      <w:pPr>
        <w:rPr>
          <w:sz w:val="24"/>
          <w:szCs w:val="24"/>
        </w:rPr>
      </w:pPr>
    </w:p>
    <w:p w:rsidR="000B7BC5" w:rsidRPr="00AD62CA" w:rsidRDefault="00E675C0" w:rsidP="00844455">
      <w:pPr>
        <w:rPr>
          <w:sz w:val="24"/>
          <w:szCs w:val="24"/>
        </w:rPr>
      </w:pPr>
      <w:r>
        <w:rPr>
          <w:sz w:val="24"/>
          <w:szCs w:val="24"/>
        </w:rPr>
        <w:t xml:space="preserve">Donna </w:t>
      </w:r>
      <w:proofErr w:type="spellStart"/>
      <w:r>
        <w:rPr>
          <w:sz w:val="24"/>
          <w:szCs w:val="24"/>
        </w:rPr>
        <w:t>Bervinchak</w:t>
      </w:r>
      <w:proofErr w:type="spellEnd"/>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0B7BC5" w:rsidRDefault="009D3BE9" w:rsidP="00844455">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B7BC5" w:rsidRPr="00AD62CA">
        <w:rPr>
          <w:sz w:val="24"/>
          <w:szCs w:val="24"/>
        </w:rPr>
        <w:tab/>
      </w:r>
      <w:r w:rsidR="000B7BC5" w:rsidRPr="00AD62CA">
        <w:rPr>
          <w:sz w:val="24"/>
          <w:szCs w:val="24"/>
        </w:rPr>
        <w:tab/>
        <w:t>:</w:t>
      </w:r>
    </w:p>
    <w:p w:rsidR="007756E0" w:rsidRPr="00AD62CA" w:rsidRDefault="007756E0" w:rsidP="0084445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44455">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9554BA">
        <w:rPr>
          <w:sz w:val="24"/>
          <w:szCs w:val="24"/>
        </w:rPr>
        <w:tab/>
      </w:r>
      <w:r w:rsidR="006D61AD">
        <w:rPr>
          <w:sz w:val="24"/>
          <w:szCs w:val="24"/>
        </w:rPr>
        <w:t>C</w:t>
      </w:r>
      <w:r w:rsidR="00797D93" w:rsidRPr="00AD62CA">
        <w:rPr>
          <w:sz w:val="24"/>
          <w:szCs w:val="24"/>
        </w:rPr>
        <w:t>-201</w:t>
      </w:r>
      <w:r w:rsidR="00E675C0">
        <w:rPr>
          <w:sz w:val="24"/>
          <w:szCs w:val="24"/>
        </w:rPr>
        <w:t>6</w:t>
      </w:r>
      <w:r w:rsidR="00797D93" w:rsidRPr="00AD62CA">
        <w:rPr>
          <w:sz w:val="24"/>
          <w:szCs w:val="24"/>
        </w:rPr>
        <w:t>-</w:t>
      </w:r>
      <w:r w:rsidR="00165416">
        <w:rPr>
          <w:sz w:val="24"/>
          <w:szCs w:val="24"/>
        </w:rPr>
        <w:t>25</w:t>
      </w:r>
      <w:r w:rsidR="00E675C0">
        <w:rPr>
          <w:sz w:val="24"/>
          <w:szCs w:val="24"/>
        </w:rPr>
        <w:t>72824</w:t>
      </w:r>
    </w:p>
    <w:p w:rsidR="00E24792" w:rsidRDefault="000B7BC5" w:rsidP="00844455">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0B7BC5" w:rsidRPr="00AD62CA" w:rsidRDefault="00E24792" w:rsidP="0084445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756E0">
        <w:rPr>
          <w:sz w:val="24"/>
          <w:szCs w:val="24"/>
        </w:rPr>
        <w:tab/>
      </w:r>
    </w:p>
    <w:p w:rsidR="008B678D" w:rsidRPr="00AD62CA" w:rsidRDefault="00E675C0" w:rsidP="00844455">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44455">
      <w:pPr>
        <w:rPr>
          <w:sz w:val="24"/>
          <w:szCs w:val="24"/>
        </w:rPr>
      </w:pPr>
    </w:p>
    <w:p w:rsidR="00E24792" w:rsidRDefault="00E24792" w:rsidP="00844455">
      <w:pPr>
        <w:jc w:val="center"/>
        <w:rPr>
          <w:b/>
          <w:sz w:val="24"/>
          <w:szCs w:val="24"/>
        </w:rPr>
      </w:pPr>
    </w:p>
    <w:p w:rsidR="009554BA" w:rsidRDefault="009554BA" w:rsidP="00844455">
      <w:pPr>
        <w:jc w:val="center"/>
        <w:rPr>
          <w:b/>
          <w:sz w:val="24"/>
          <w:szCs w:val="24"/>
        </w:rPr>
      </w:pPr>
    </w:p>
    <w:p w:rsidR="008B678D" w:rsidRPr="008F119A" w:rsidRDefault="00934827" w:rsidP="00844455">
      <w:pPr>
        <w:jc w:val="center"/>
        <w:rPr>
          <w:b/>
          <w:sz w:val="24"/>
          <w:szCs w:val="24"/>
        </w:rPr>
      </w:pPr>
      <w:r>
        <w:rPr>
          <w:b/>
          <w:sz w:val="24"/>
          <w:szCs w:val="24"/>
        </w:rPr>
        <w:t>THIRD</w:t>
      </w:r>
      <w:r w:rsidR="003A0FA4">
        <w:rPr>
          <w:b/>
          <w:sz w:val="24"/>
          <w:szCs w:val="24"/>
        </w:rPr>
        <w:t xml:space="preserve"> </w:t>
      </w:r>
      <w:r w:rsidR="008B678D" w:rsidRPr="008F119A">
        <w:rPr>
          <w:b/>
          <w:sz w:val="24"/>
          <w:szCs w:val="24"/>
        </w:rPr>
        <w:t>PREHEARING ORDER</w:t>
      </w:r>
    </w:p>
    <w:p w:rsidR="008B678D" w:rsidRDefault="008B678D" w:rsidP="00844455">
      <w:pPr>
        <w:jc w:val="center"/>
        <w:rPr>
          <w:b/>
          <w:sz w:val="24"/>
          <w:szCs w:val="24"/>
        </w:rPr>
      </w:pPr>
    </w:p>
    <w:p w:rsidR="00844455" w:rsidRPr="008F119A" w:rsidRDefault="00844455" w:rsidP="00844455">
      <w:pPr>
        <w:jc w:val="center"/>
        <w:rPr>
          <w:b/>
          <w:sz w:val="24"/>
          <w:szCs w:val="24"/>
        </w:rPr>
      </w:pPr>
    </w:p>
    <w:p w:rsidR="008F119A" w:rsidRPr="008F119A" w:rsidRDefault="00934827" w:rsidP="00844455">
      <w:pPr>
        <w:pStyle w:val="ParaTab1"/>
        <w:tabs>
          <w:tab w:val="left" w:pos="2070"/>
        </w:tabs>
        <w:spacing w:line="360" w:lineRule="auto"/>
        <w:ind w:left="86" w:firstLine="1354"/>
        <w:rPr>
          <w:rFonts w:ascii="Times New Roman" w:hAnsi="Times New Roman" w:cs="Times New Roman"/>
          <w:spacing w:val="-3"/>
        </w:rPr>
      </w:pPr>
      <w:r>
        <w:t>Per PPL Electric Utilities Corporation</w:t>
      </w:r>
      <w:r w:rsidR="0072194A">
        <w:t xml:space="preserve">’s second unopposed request </w:t>
      </w:r>
      <w:r>
        <w:t>for a continuance, a</w:t>
      </w:r>
      <w:r w:rsidR="008F119A" w:rsidRPr="008F119A">
        <w:rPr>
          <w:rFonts w:ascii="Times New Roman" w:hAnsi="Times New Roman" w:cs="Times New Roman"/>
        </w:rPr>
        <w:t xml:space="preserve">n Initial Telephonic Hearing in the above-captioned case </w:t>
      </w:r>
      <w:r w:rsidR="003A0FA4">
        <w:rPr>
          <w:rFonts w:ascii="Times New Roman" w:hAnsi="Times New Roman" w:cs="Times New Roman"/>
        </w:rPr>
        <w:t>has been re</w:t>
      </w:r>
      <w:r w:rsidR="008F119A" w:rsidRPr="008F119A">
        <w:rPr>
          <w:rFonts w:ascii="Times New Roman" w:hAnsi="Times New Roman" w:cs="Times New Roman"/>
        </w:rPr>
        <w:t>scheduled fr</w:t>
      </w:r>
      <w:r w:rsidR="003A0FA4">
        <w:rPr>
          <w:rFonts w:ascii="Times New Roman" w:hAnsi="Times New Roman" w:cs="Times New Roman"/>
        </w:rPr>
        <w:t>om</w:t>
      </w:r>
      <w:r w:rsidR="008F119A" w:rsidRPr="008F119A">
        <w:rPr>
          <w:rFonts w:ascii="Times New Roman" w:hAnsi="Times New Roman" w:cs="Times New Roman"/>
        </w:rPr>
        <w:t xml:space="preserve"> </w:t>
      </w:r>
      <w:r>
        <w:rPr>
          <w:rFonts w:ascii="Times New Roman" w:hAnsi="Times New Roman" w:cs="Times New Roman"/>
        </w:rPr>
        <w:t xml:space="preserve">October </w:t>
      </w:r>
      <w:r w:rsidR="003A0FA4">
        <w:rPr>
          <w:rFonts w:ascii="Times New Roman" w:hAnsi="Times New Roman" w:cs="Times New Roman"/>
        </w:rPr>
        <w:t xml:space="preserve">3, 2017 </w:t>
      </w:r>
      <w:r>
        <w:rPr>
          <w:rFonts w:ascii="Times New Roman" w:hAnsi="Times New Roman" w:cs="Times New Roman"/>
        </w:rPr>
        <w:t>to January 30, 2018 at 10:00 a.m</w:t>
      </w:r>
      <w:r w:rsidR="008F119A" w:rsidRPr="008F119A">
        <w:rPr>
          <w:rFonts w:ascii="Times New Roman" w:hAnsi="Times New Roman" w:cs="Times New Roman"/>
        </w:rPr>
        <w:t xml:space="preserve">.  </w:t>
      </w:r>
      <w:r w:rsidR="008F119A" w:rsidRPr="008F119A">
        <w:rPr>
          <w:rFonts w:ascii="Times New Roman" w:hAnsi="Times New Roman" w:cs="Times New Roman"/>
          <w:b/>
          <w:spacing w:val="-3"/>
          <w:u w:val="single"/>
        </w:rPr>
        <w:t xml:space="preserve">All parties and witnesses must call into the telephonic hearing at the </w:t>
      </w:r>
      <w:r w:rsidR="0072194A" w:rsidRPr="008F119A">
        <w:rPr>
          <w:rFonts w:ascii="Times New Roman" w:hAnsi="Times New Roman" w:cs="Times New Roman"/>
          <w:b/>
          <w:spacing w:val="-3"/>
          <w:u w:val="single"/>
        </w:rPr>
        <w:t>toll-free</w:t>
      </w:r>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44455">
      <w:pPr>
        <w:pStyle w:val="ParaTab1"/>
        <w:tabs>
          <w:tab w:val="left" w:pos="2070"/>
        </w:tabs>
        <w:spacing w:line="360" w:lineRule="auto"/>
      </w:pPr>
    </w:p>
    <w:p w:rsidR="008F119A" w:rsidRPr="008F119A" w:rsidRDefault="008F119A" w:rsidP="00844455">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44455">
      <w:pPr>
        <w:tabs>
          <w:tab w:val="left" w:pos="-720"/>
        </w:tabs>
        <w:suppressAutoHyphens/>
        <w:spacing w:line="360" w:lineRule="auto"/>
        <w:ind w:firstLine="1440"/>
        <w:rPr>
          <w:sz w:val="24"/>
          <w:szCs w:val="24"/>
        </w:rPr>
      </w:pPr>
    </w:p>
    <w:p w:rsidR="008B678D" w:rsidRPr="008F119A" w:rsidRDefault="008B678D" w:rsidP="00844455">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w:t>
      </w:r>
      <w:r w:rsidR="0042672E">
        <w:rPr>
          <w:sz w:val="24"/>
          <w:szCs w:val="24"/>
        </w:rPr>
        <w:t>five (5)</w:t>
      </w:r>
      <w:r w:rsidR="008F119A" w:rsidRPr="008F119A">
        <w:rPr>
          <w:sz w:val="24"/>
          <w:szCs w:val="24"/>
        </w:rPr>
        <w:t xml:space="preserve"> days prior to the hearing.  </w:t>
      </w:r>
    </w:p>
    <w:p w:rsidR="008F119A" w:rsidRPr="008F119A" w:rsidRDefault="008F119A" w:rsidP="00844455">
      <w:pPr>
        <w:spacing w:line="360" w:lineRule="auto"/>
        <w:rPr>
          <w:sz w:val="24"/>
          <w:szCs w:val="24"/>
        </w:rPr>
      </w:pPr>
    </w:p>
    <w:p w:rsidR="008B678D" w:rsidRPr="008F119A" w:rsidRDefault="008B678D" w:rsidP="00844455">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w:t>
      </w:r>
      <w:r w:rsidRPr="008F119A">
        <w:rPr>
          <w:sz w:val="24"/>
          <w:szCs w:val="24"/>
        </w:rPr>
        <w:lastRenderedPageBreak/>
        <w:t xml:space="preserve">attorney, you may not represent someone else.  Attorneys shall comply with the Commission’s appearance requirements.  52 Pa. Code § 1.24(b). </w:t>
      </w:r>
    </w:p>
    <w:p w:rsidR="008B678D" w:rsidRPr="008F119A" w:rsidRDefault="008B678D" w:rsidP="00844455">
      <w:pPr>
        <w:spacing w:line="360" w:lineRule="auto"/>
        <w:rPr>
          <w:sz w:val="24"/>
          <w:szCs w:val="24"/>
        </w:rPr>
      </w:pPr>
    </w:p>
    <w:p w:rsidR="008B678D" w:rsidRPr="008F119A" w:rsidRDefault="008B678D" w:rsidP="00844455">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44455">
      <w:pPr>
        <w:spacing w:line="360" w:lineRule="auto"/>
        <w:rPr>
          <w:i/>
          <w:sz w:val="24"/>
          <w:szCs w:val="24"/>
        </w:rPr>
      </w:pPr>
    </w:p>
    <w:p w:rsidR="008B678D" w:rsidRPr="008F119A" w:rsidRDefault="008B678D" w:rsidP="00844455">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44455">
      <w:pPr>
        <w:spacing w:line="360" w:lineRule="auto"/>
        <w:rPr>
          <w:sz w:val="24"/>
          <w:szCs w:val="24"/>
        </w:rPr>
      </w:pPr>
    </w:p>
    <w:p w:rsidR="008B678D" w:rsidRPr="008F119A" w:rsidRDefault="008B678D" w:rsidP="00844455">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44455">
      <w:pPr>
        <w:spacing w:line="360" w:lineRule="auto"/>
        <w:rPr>
          <w:sz w:val="24"/>
          <w:szCs w:val="24"/>
        </w:rPr>
      </w:pPr>
    </w:p>
    <w:p w:rsidR="008B678D" w:rsidRPr="008F119A" w:rsidRDefault="008B678D" w:rsidP="00844455">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44455">
      <w:pPr>
        <w:spacing w:line="360" w:lineRule="auto"/>
        <w:rPr>
          <w:sz w:val="24"/>
          <w:szCs w:val="24"/>
        </w:rPr>
      </w:pPr>
    </w:p>
    <w:p w:rsidR="008B678D" w:rsidRDefault="008B678D" w:rsidP="00844455">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44455">
      <w:pPr>
        <w:spacing w:line="360" w:lineRule="auto"/>
        <w:rPr>
          <w:b/>
          <w:sz w:val="24"/>
          <w:szCs w:val="24"/>
        </w:rPr>
      </w:pPr>
    </w:p>
    <w:p w:rsidR="008B678D" w:rsidRDefault="008B678D" w:rsidP="00844455">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44455">
      <w:pPr>
        <w:spacing w:line="360" w:lineRule="auto"/>
        <w:rPr>
          <w:sz w:val="24"/>
          <w:szCs w:val="24"/>
        </w:rPr>
      </w:pPr>
      <w:r>
        <w:rPr>
          <w:sz w:val="24"/>
          <w:szCs w:val="24"/>
        </w:rPr>
        <w:t xml:space="preserve">  </w:t>
      </w:r>
    </w:p>
    <w:p w:rsidR="00E24792" w:rsidRDefault="00E675C0" w:rsidP="00844455">
      <w:pPr>
        <w:spacing w:line="360" w:lineRule="auto"/>
        <w:rPr>
          <w:sz w:val="24"/>
          <w:szCs w:val="24"/>
        </w:rPr>
      </w:pPr>
      <w:r>
        <w:rPr>
          <w:sz w:val="24"/>
          <w:szCs w:val="24"/>
        </w:rPr>
        <w:lastRenderedPageBreak/>
        <w:tab/>
      </w:r>
      <w:r>
        <w:rPr>
          <w:sz w:val="24"/>
          <w:szCs w:val="24"/>
        </w:rPr>
        <w:tab/>
        <w:t>9.</w:t>
      </w:r>
      <w:r>
        <w:rPr>
          <w:sz w:val="24"/>
          <w:szCs w:val="24"/>
        </w:rPr>
        <w:tab/>
      </w:r>
      <w:r w:rsidR="00E24792">
        <w:rPr>
          <w:sz w:val="24"/>
          <w:szCs w:val="24"/>
        </w:rPr>
        <w:t xml:space="preserve">On or before </w:t>
      </w:r>
      <w:r w:rsidR="00934827">
        <w:rPr>
          <w:b/>
          <w:sz w:val="24"/>
          <w:szCs w:val="24"/>
        </w:rPr>
        <w:t>January 5, 2018</w:t>
      </w:r>
      <w:r w:rsidR="00E24792">
        <w:rPr>
          <w:sz w:val="24"/>
          <w:szCs w:val="24"/>
        </w:rPr>
        <w:t xml:space="preserve">, Complainant and Counsel for PPL are directed to provide each other with copies of all exhibits and reports/statements to be presented at the hearing. </w:t>
      </w:r>
    </w:p>
    <w:p w:rsidR="00E24792" w:rsidRDefault="00E24792" w:rsidP="00844455">
      <w:pPr>
        <w:spacing w:line="360" w:lineRule="auto"/>
        <w:rPr>
          <w:sz w:val="24"/>
          <w:szCs w:val="24"/>
        </w:rPr>
      </w:pPr>
    </w:p>
    <w:p w:rsidR="009554BA" w:rsidRDefault="00E24792" w:rsidP="00844455">
      <w:pPr>
        <w:spacing w:line="360" w:lineRule="auto"/>
        <w:rPr>
          <w:sz w:val="24"/>
          <w:szCs w:val="24"/>
        </w:rPr>
      </w:pPr>
      <w:r>
        <w:rPr>
          <w:sz w:val="24"/>
          <w:szCs w:val="24"/>
        </w:rPr>
        <w:tab/>
      </w:r>
      <w:r>
        <w:rPr>
          <w:sz w:val="24"/>
          <w:szCs w:val="24"/>
        </w:rPr>
        <w:tab/>
      </w:r>
    </w:p>
    <w:p w:rsidR="008B678D" w:rsidRDefault="008B678D" w:rsidP="00844455">
      <w:pPr>
        <w:rPr>
          <w:sz w:val="24"/>
          <w:szCs w:val="24"/>
        </w:rPr>
      </w:pPr>
      <w:r w:rsidRPr="0030236D">
        <w:rPr>
          <w:sz w:val="24"/>
          <w:szCs w:val="24"/>
        </w:rPr>
        <w:t>Dated:</w:t>
      </w:r>
      <w:r>
        <w:rPr>
          <w:sz w:val="24"/>
          <w:szCs w:val="24"/>
        </w:rPr>
        <w:tab/>
      </w:r>
      <w:r w:rsidR="008D58F7">
        <w:rPr>
          <w:sz w:val="24"/>
          <w:szCs w:val="24"/>
        </w:rPr>
        <w:t xml:space="preserve"> </w:t>
      </w:r>
      <w:r w:rsidR="0042672E">
        <w:rPr>
          <w:sz w:val="24"/>
          <w:szCs w:val="24"/>
          <w:u w:val="single"/>
        </w:rPr>
        <w:t>October 3, 2017</w:t>
      </w:r>
      <w:r>
        <w:rPr>
          <w:sz w:val="24"/>
          <w:szCs w:val="24"/>
        </w:rPr>
        <w:tab/>
      </w:r>
      <w:r>
        <w:rPr>
          <w:sz w:val="24"/>
          <w:szCs w:val="24"/>
        </w:rPr>
        <w:tab/>
      </w:r>
      <w:r w:rsidR="00D41D88">
        <w:rPr>
          <w:sz w:val="24"/>
          <w:szCs w:val="24"/>
        </w:rPr>
        <w:tab/>
      </w:r>
      <w:r w:rsidR="00844455">
        <w:rPr>
          <w:sz w:val="24"/>
          <w:szCs w:val="24"/>
        </w:rPr>
        <w:tab/>
      </w:r>
      <w:r>
        <w:rPr>
          <w:sz w:val="24"/>
          <w:szCs w:val="24"/>
        </w:rPr>
        <w:t>_______</w:t>
      </w:r>
      <w:r w:rsidR="00844455">
        <w:rPr>
          <w:sz w:val="24"/>
          <w:szCs w:val="24"/>
        </w:rPr>
        <w:t>__________________________</w:t>
      </w:r>
    </w:p>
    <w:p w:rsidR="008B678D" w:rsidRDefault="008B678D" w:rsidP="0084445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44455">
        <w:rPr>
          <w:sz w:val="24"/>
          <w:szCs w:val="24"/>
        </w:rPr>
        <w:tab/>
      </w:r>
      <w:r w:rsidR="00FD4FB7">
        <w:rPr>
          <w:sz w:val="24"/>
          <w:szCs w:val="24"/>
        </w:rPr>
        <w:t>Elizabeth H. Barnes</w:t>
      </w:r>
    </w:p>
    <w:p w:rsidR="008B678D" w:rsidRDefault="008B678D" w:rsidP="0084445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44455">
        <w:rPr>
          <w:sz w:val="24"/>
          <w:szCs w:val="24"/>
        </w:rPr>
        <w:tab/>
      </w:r>
      <w:bookmarkStart w:id="0" w:name="_GoBack"/>
      <w:bookmarkEnd w:id="0"/>
      <w:r>
        <w:rPr>
          <w:sz w:val="24"/>
          <w:szCs w:val="24"/>
        </w:rPr>
        <w:t>Administrative Law Judge</w:t>
      </w:r>
    </w:p>
    <w:p w:rsidR="009554BA" w:rsidRDefault="009554BA" w:rsidP="00844455">
      <w:pPr>
        <w:rPr>
          <w:sz w:val="24"/>
          <w:szCs w:val="24"/>
        </w:rPr>
      </w:pPr>
    </w:p>
    <w:p w:rsidR="009554BA" w:rsidRDefault="009554BA" w:rsidP="00844455">
      <w:pPr>
        <w:rPr>
          <w:b/>
        </w:rPr>
        <w:sectPr w:rsidR="009554BA" w:rsidSect="00844455">
          <w:footerReference w:type="even" r:id="rId6"/>
          <w:footerReference w:type="default" r:id="rId7"/>
          <w:pgSz w:w="12240" w:h="15840"/>
          <w:pgMar w:top="1296" w:right="1440" w:bottom="1296" w:left="1440" w:header="720" w:footer="720" w:gutter="0"/>
          <w:cols w:space="720"/>
          <w:titlePg/>
          <w:docGrid w:linePitch="360"/>
        </w:sectPr>
      </w:pPr>
    </w:p>
    <w:p w:rsidR="009554BA" w:rsidRDefault="009554BA" w:rsidP="00844455">
      <w:pPr>
        <w:contextualSpacing/>
        <w:rPr>
          <w:rFonts w:ascii="Microsoft Sans Serif"/>
          <w:b/>
          <w:sz w:val="24"/>
          <w:u w:val="single"/>
        </w:rPr>
      </w:pPr>
      <w:r>
        <w:rPr>
          <w:rFonts w:ascii="Microsoft Sans Serif"/>
          <w:b/>
          <w:sz w:val="24"/>
          <w:u w:val="single"/>
        </w:rPr>
        <w:lastRenderedPageBreak/>
        <w:t>C-2016-2572824 - DONNA L BERVINCHAK v. PPL ELECTRIC UTILITIES CORPORATION</w:t>
      </w:r>
      <w:r>
        <w:rPr>
          <w:rFonts w:ascii="Microsoft Sans Serif"/>
          <w:b/>
          <w:sz w:val="24"/>
          <w:u w:val="single"/>
        </w:rPr>
        <w:cr/>
      </w:r>
    </w:p>
    <w:p w:rsidR="009554BA" w:rsidRDefault="009554BA" w:rsidP="00844455">
      <w:pPr>
        <w:contextualSpacing/>
        <w:rPr>
          <w:rFonts w:ascii="Microsoft Sans Serif"/>
          <w:sz w:val="24"/>
        </w:rPr>
      </w:pPr>
      <w:r w:rsidRPr="00B6234C">
        <w:rPr>
          <w:rFonts w:ascii="Microsoft Sans Serif"/>
          <w:i/>
          <w:sz w:val="24"/>
          <w:u w:val="single"/>
        </w:rPr>
        <w:t>-REVISED 5/26/2017-</w:t>
      </w:r>
      <w:r>
        <w:rPr>
          <w:rFonts w:ascii="Microsoft Sans Serif"/>
          <w:b/>
          <w:sz w:val="24"/>
          <w:u w:val="single"/>
        </w:rPr>
        <w:cr/>
      </w:r>
      <w:r>
        <w:rPr>
          <w:rFonts w:ascii="Microsoft Sans Serif"/>
          <w:sz w:val="24"/>
        </w:rPr>
        <w:t xml:space="preserve"> </w:t>
      </w:r>
      <w:r>
        <w:rPr>
          <w:rFonts w:ascii="Microsoft Sans Serif"/>
          <w:sz w:val="24"/>
        </w:rPr>
        <w:cr/>
        <w:t>DONNA L BERVINCHAK</w:t>
      </w:r>
      <w:r>
        <w:rPr>
          <w:rFonts w:ascii="Microsoft Sans Serif"/>
          <w:sz w:val="24"/>
        </w:rPr>
        <w:cr/>
        <w:t>3645 MARIETTA AVENUE APT 1</w:t>
      </w:r>
      <w:r>
        <w:rPr>
          <w:rFonts w:ascii="Microsoft Sans Serif"/>
          <w:sz w:val="24"/>
        </w:rPr>
        <w:cr/>
        <w:t>LANCASTER PA  17601</w:t>
      </w:r>
      <w:r>
        <w:rPr>
          <w:rFonts w:ascii="Microsoft Sans Serif"/>
          <w:sz w:val="24"/>
        </w:rPr>
        <w:cr/>
        <w:t>717.285.1978</w:t>
      </w:r>
      <w:r>
        <w:rPr>
          <w:rFonts w:ascii="Microsoft Sans Serif"/>
          <w:sz w:val="24"/>
        </w:rPr>
        <w:cr/>
        <w:t xml:space="preserv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9554BA" w:rsidRDefault="009554BA" w:rsidP="00844455">
      <w:pPr>
        <w:contextualSpacing/>
        <w:rPr>
          <w:rFonts w:ascii="Microsoft Sans Serif"/>
          <w:b/>
          <w:i/>
          <w:sz w:val="24"/>
          <w:u w:val="single"/>
        </w:rPr>
      </w:pPr>
      <w:r>
        <w:rPr>
          <w:rFonts w:ascii="Microsoft Sans Serif"/>
          <w:sz w:val="24"/>
        </w:rPr>
        <w:t>717-612-6052</w:t>
      </w:r>
      <w:r>
        <w:rPr>
          <w:rFonts w:ascii="Microsoft Sans Serif"/>
          <w:sz w:val="24"/>
        </w:rPr>
        <w:cr/>
      </w:r>
      <w:r w:rsidRPr="00FB3EF9">
        <w:rPr>
          <w:rFonts w:ascii="Microsoft Sans Serif"/>
          <w:b/>
          <w:i/>
          <w:sz w:val="24"/>
          <w:u w:val="single"/>
        </w:rPr>
        <w:t>-E-SERVE-</w:t>
      </w:r>
    </w:p>
    <w:p w:rsidR="009554BA" w:rsidRDefault="009554BA" w:rsidP="00844455">
      <w:pPr>
        <w:contextualSpacing/>
        <w:rPr>
          <w:rFonts w:ascii="Microsoft Sans Serif"/>
          <w:b/>
          <w:i/>
          <w:sz w:val="24"/>
          <w:u w:val="single"/>
        </w:rPr>
      </w:pPr>
    </w:p>
    <w:p w:rsidR="009554BA" w:rsidRDefault="009554BA" w:rsidP="00844455">
      <w:pPr>
        <w:contextualSpacing/>
        <w:rPr>
          <w:rFonts w:ascii="Microsoft Sans Serif"/>
          <w:sz w:val="24"/>
        </w:rPr>
      </w:pPr>
      <w:r>
        <w:rPr>
          <w:rFonts w:ascii="Microsoft Sans Serif"/>
          <w:sz w:val="24"/>
        </w:rPr>
        <w:t>AMY E. HIRAKIS ESQUIRE</w:t>
      </w:r>
    </w:p>
    <w:p w:rsidR="009554BA" w:rsidRDefault="009554BA" w:rsidP="00844455">
      <w:pPr>
        <w:contextualSpacing/>
        <w:rPr>
          <w:rFonts w:ascii="Microsoft Sans Serif"/>
          <w:sz w:val="24"/>
        </w:rPr>
      </w:pPr>
      <w:r>
        <w:rPr>
          <w:rFonts w:ascii="Microsoft Sans Serif"/>
          <w:sz w:val="24"/>
        </w:rPr>
        <w:t>PPL SERVICES CORPORATION</w:t>
      </w:r>
    </w:p>
    <w:p w:rsidR="009554BA" w:rsidRDefault="009554BA" w:rsidP="00844455">
      <w:pPr>
        <w:contextualSpacing/>
        <w:rPr>
          <w:rFonts w:ascii="Microsoft Sans Serif"/>
          <w:sz w:val="24"/>
        </w:rPr>
      </w:pPr>
      <w:r>
        <w:rPr>
          <w:rFonts w:ascii="Microsoft Sans Serif"/>
          <w:sz w:val="24"/>
        </w:rPr>
        <w:t>TWO NORTH NINTH STREET</w:t>
      </w:r>
    </w:p>
    <w:p w:rsidR="009554BA" w:rsidRDefault="009554BA" w:rsidP="00844455">
      <w:pPr>
        <w:contextualSpacing/>
        <w:rPr>
          <w:rFonts w:ascii="Microsoft Sans Serif"/>
          <w:sz w:val="24"/>
        </w:rPr>
      </w:pPr>
      <w:r>
        <w:rPr>
          <w:rFonts w:ascii="Microsoft Sans Serif"/>
          <w:sz w:val="24"/>
        </w:rPr>
        <w:t>ALLENTOWN PA 18101</w:t>
      </w:r>
    </w:p>
    <w:p w:rsidR="009554BA" w:rsidRPr="00FC57DF" w:rsidRDefault="009554BA" w:rsidP="00844455">
      <w:pPr>
        <w:contextualSpacing/>
      </w:pPr>
      <w:r>
        <w:rPr>
          <w:rFonts w:ascii="Microsoft Sans Serif"/>
          <w:sz w:val="24"/>
        </w:rPr>
        <w:t>610.774.56696</w:t>
      </w:r>
    </w:p>
    <w:p w:rsidR="009554BA" w:rsidRDefault="009554BA" w:rsidP="00844455">
      <w:r w:rsidRPr="00FB3EF9">
        <w:rPr>
          <w:rFonts w:ascii="Microsoft Sans Serif"/>
          <w:b/>
          <w:i/>
          <w:sz w:val="24"/>
          <w:u w:val="single"/>
        </w:rPr>
        <w:t>-E-SERVE-</w:t>
      </w:r>
    </w:p>
    <w:p w:rsidR="009554BA" w:rsidRDefault="009554BA" w:rsidP="00844455"/>
    <w:p w:rsidR="009554BA" w:rsidRPr="009554BA" w:rsidRDefault="009554BA" w:rsidP="00844455"/>
    <w:sectPr w:rsidR="009554BA" w:rsidRPr="009554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D2E" w:rsidRDefault="000D4D2E">
      <w:r>
        <w:separator/>
      </w:r>
    </w:p>
  </w:endnote>
  <w:endnote w:type="continuationSeparator" w:id="0">
    <w:p w:rsidR="000D4D2E" w:rsidRDefault="000D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27" w:rsidRDefault="00934827"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4827" w:rsidRDefault="00934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27" w:rsidRPr="009554BA" w:rsidRDefault="00934827" w:rsidP="008B678D">
    <w:pPr>
      <w:pStyle w:val="Footer"/>
      <w:framePr w:wrap="around" w:vAnchor="text" w:hAnchor="margin" w:xAlign="center" w:y="1"/>
      <w:rPr>
        <w:rStyle w:val="PageNumber"/>
        <w:sz w:val="20"/>
        <w:szCs w:val="20"/>
      </w:rPr>
    </w:pPr>
    <w:r w:rsidRPr="009554BA">
      <w:rPr>
        <w:rStyle w:val="PageNumber"/>
        <w:sz w:val="20"/>
        <w:szCs w:val="20"/>
      </w:rPr>
      <w:fldChar w:fldCharType="begin"/>
    </w:r>
    <w:r w:rsidRPr="009554BA">
      <w:rPr>
        <w:rStyle w:val="PageNumber"/>
        <w:sz w:val="20"/>
        <w:szCs w:val="20"/>
      </w:rPr>
      <w:instrText xml:space="preserve">PAGE  </w:instrText>
    </w:r>
    <w:r w:rsidRPr="009554BA">
      <w:rPr>
        <w:rStyle w:val="PageNumber"/>
        <w:sz w:val="20"/>
        <w:szCs w:val="20"/>
      </w:rPr>
      <w:fldChar w:fldCharType="separate"/>
    </w:r>
    <w:r w:rsidR="00844455">
      <w:rPr>
        <w:rStyle w:val="PageNumber"/>
        <w:noProof/>
        <w:sz w:val="20"/>
        <w:szCs w:val="20"/>
      </w:rPr>
      <w:t>3</w:t>
    </w:r>
    <w:r w:rsidRPr="009554BA">
      <w:rPr>
        <w:rStyle w:val="PageNumber"/>
        <w:sz w:val="20"/>
        <w:szCs w:val="20"/>
      </w:rPr>
      <w:fldChar w:fldCharType="end"/>
    </w:r>
  </w:p>
  <w:p w:rsidR="00934827" w:rsidRPr="009554BA" w:rsidRDefault="0093482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27" w:rsidRPr="009554BA" w:rsidRDefault="00934827" w:rsidP="0095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D2E" w:rsidRDefault="000D4D2E">
      <w:r>
        <w:separator/>
      </w:r>
    </w:p>
  </w:footnote>
  <w:footnote w:type="continuationSeparator" w:id="0">
    <w:p w:rsidR="000D4D2E" w:rsidRDefault="000D4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4D2E"/>
    <w:rsid w:val="000D669E"/>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60F7"/>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0FA4"/>
    <w:rsid w:val="003A18A4"/>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2672E"/>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2B81"/>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94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7F2D68"/>
    <w:rsid w:val="00804065"/>
    <w:rsid w:val="00840A53"/>
    <w:rsid w:val="008424A6"/>
    <w:rsid w:val="008427B3"/>
    <w:rsid w:val="00844455"/>
    <w:rsid w:val="0085047D"/>
    <w:rsid w:val="00851B4E"/>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4827"/>
    <w:rsid w:val="00935580"/>
    <w:rsid w:val="009412D9"/>
    <w:rsid w:val="00944730"/>
    <w:rsid w:val="009471B5"/>
    <w:rsid w:val="00952928"/>
    <w:rsid w:val="00953CFD"/>
    <w:rsid w:val="009554BA"/>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35AFD"/>
    <w:rsid w:val="00A400DB"/>
    <w:rsid w:val="00A40731"/>
    <w:rsid w:val="00A44699"/>
    <w:rsid w:val="00A448EF"/>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6C29"/>
    <w:rsid w:val="00C65047"/>
    <w:rsid w:val="00C81722"/>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2691D"/>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C6937"/>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B43E2B"/>
  <w15:chartTrackingRefBased/>
  <w15:docId w15:val="{89930868-F1A1-455C-BE16-09F27A1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54BA"/>
    <w:pPr>
      <w:tabs>
        <w:tab w:val="center" w:pos="4680"/>
        <w:tab w:val="right" w:pos="9360"/>
      </w:tabs>
    </w:pPr>
  </w:style>
  <w:style w:type="character" w:customStyle="1" w:styleId="HeaderChar">
    <w:name w:val="Header Char"/>
    <w:basedOn w:val="DefaultParagraphFont"/>
    <w:link w:val="Header"/>
    <w:uiPriority w:val="99"/>
    <w:rsid w:val="009554BA"/>
    <w:rPr>
      <w:rFonts w:eastAsia="Times New Roman"/>
      <w:sz w:val="26"/>
      <w:szCs w:val="26"/>
    </w:rPr>
  </w:style>
  <w:style w:type="paragraph" w:styleId="BalloonText">
    <w:name w:val="Balloon Text"/>
    <w:basedOn w:val="Normal"/>
    <w:link w:val="BalloonTextChar"/>
    <w:uiPriority w:val="99"/>
    <w:semiHidden/>
    <w:unhideWhenUsed/>
    <w:rsid w:val="00955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2017-07-25T15:43:00Z</cp:lastPrinted>
  <dcterms:created xsi:type="dcterms:W3CDTF">2017-10-03T19:38:00Z</dcterms:created>
  <dcterms:modified xsi:type="dcterms:W3CDTF">2017-10-03T19:38:00Z</dcterms:modified>
</cp:coreProperties>
</file>