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BEFORE THE</w:t>
      </w:r>
    </w:p>
    <w:p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PENNSYLVANIA PUBLIC UTILITY COMMISSION</w:t>
      </w:r>
    </w:p>
    <w:p w:rsidR="00E22703" w:rsidRPr="00550B34" w:rsidRDefault="00E22703" w:rsidP="00555AB2">
      <w:pPr>
        <w:rPr>
          <w:bCs/>
        </w:rPr>
      </w:pPr>
    </w:p>
    <w:p w:rsidR="00ED5028" w:rsidRPr="00555AB2" w:rsidRDefault="00ED5028" w:rsidP="00ED5028">
      <w:pPr>
        <w:rPr>
          <w:bCs/>
        </w:rPr>
      </w:pPr>
    </w:p>
    <w:p w:rsidR="00ED5028" w:rsidRPr="00555AB2" w:rsidRDefault="00ED5028" w:rsidP="00ED5028">
      <w:pPr>
        <w:rPr>
          <w:bCs/>
        </w:rPr>
      </w:pPr>
    </w:p>
    <w:p w:rsidR="00F8343A" w:rsidRDefault="00ED5028" w:rsidP="00ED5028">
      <w:r>
        <w:t xml:space="preserve">Petition of </w:t>
      </w:r>
      <w:r w:rsidR="00F8343A">
        <w:t xml:space="preserve">UGI Utilities, Inc. – Gas Division </w:t>
      </w:r>
      <w:r w:rsidR="00F8343A">
        <w:tab/>
        <w:t>:</w:t>
      </w:r>
    </w:p>
    <w:p w:rsidR="00F8343A" w:rsidRDefault="00F8343A" w:rsidP="00ED5028">
      <w:r>
        <w:t>To Establish a Schedule for the Installation of</w:t>
      </w:r>
      <w:r>
        <w:tab/>
        <w:t>:</w:t>
      </w:r>
    </w:p>
    <w:p w:rsidR="00F8343A" w:rsidRDefault="00F8343A" w:rsidP="00ED5028">
      <w:r>
        <w:t>Daily Metering Facilities on All Rate IS</w:t>
      </w:r>
      <w:r>
        <w:tab/>
      </w:r>
      <w:r>
        <w:tab/>
        <w:t>:</w:t>
      </w:r>
    </w:p>
    <w:p w:rsidR="00F8343A" w:rsidRDefault="00F8343A" w:rsidP="00ED5028">
      <w:r>
        <w:t xml:space="preserve">(Interruptible Service) and Rate DS </w:t>
      </w:r>
      <w:r>
        <w:tab/>
      </w:r>
      <w:r>
        <w:tab/>
      </w:r>
      <w:r>
        <w:tab/>
        <w:t>:</w:t>
      </w:r>
      <w:r>
        <w:tab/>
      </w:r>
      <w:r w:rsidR="00CE64C8">
        <w:tab/>
      </w:r>
      <w:r>
        <w:t>P-2017-2607269</w:t>
      </w:r>
    </w:p>
    <w:p w:rsidR="00F8343A" w:rsidRDefault="00F8343A" w:rsidP="00ED5028">
      <w:r>
        <w:t xml:space="preserve">(Delivery Service) Accounts; to Thereafter </w:t>
      </w:r>
      <w:r>
        <w:tab/>
      </w:r>
      <w:r>
        <w:tab/>
        <w:t>:</w:t>
      </w:r>
    </w:p>
    <w:p w:rsidR="00F8343A" w:rsidRDefault="00F8343A" w:rsidP="00ED5028">
      <w:r>
        <w:t>Transfer All Rate IS and DS Customer Accounts</w:t>
      </w:r>
      <w:r>
        <w:tab/>
        <w:t>:</w:t>
      </w:r>
    </w:p>
    <w:p w:rsidR="00F8343A" w:rsidRDefault="00F8343A" w:rsidP="00ED5028">
      <w:r>
        <w:t xml:space="preserve">from Intra-Month to Calendar Month Billing and </w:t>
      </w:r>
      <w:r>
        <w:tab/>
        <w:t>:</w:t>
      </w:r>
    </w:p>
    <w:p w:rsidR="00F8343A" w:rsidRDefault="00F8343A" w:rsidP="00ED5028">
      <w:r>
        <w:t xml:space="preserve">Balancing Pools; and to Recover Associated Costs </w:t>
      </w:r>
      <w:r>
        <w:tab/>
        <w:t>:</w:t>
      </w:r>
    </w:p>
    <w:p w:rsidR="00F8343A" w:rsidRDefault="00F8343A" w:rsidP="00ED5028">
      <w:r>
        <w:t>Pursuant to 66 Pa. C.S. § 2205(c)(7)</w:t>
      </w:r>
      <w:r>
        <w:tab/>
      </w:r>
      <w:r>
        <w:tab/>
      </w:r>
      <w:r>
        <w:tab/>
        <w:t>:</w:t>
      </w:r>
    </w:p>
    <w:p w:rsidR="00583D20" w:rsidRDefault="00583D20" w:rsidP="00583D20">
      <w:pPr>
        <w:widowControl w:val="0"/>
        <w:adjustRightInd w:val="0"/>
        <w:rPr>
          <w:bCs/>
          <w:color w:val="000000"/>
        </w:rPr>
      </w:pPr>
    </w:p>
    <w:p w:rsidR="002E026B" w:rsidRDefault="002E026B" w:rsidP="00583D20">
      <w:pPr>
        <w:widowControl w:val="0"/>
        <w:adjustRightInd w:val="0"/>
        <w:rPr>
          <w:bCs/>
          <w:color w:val="000000"/>
        </w:rPr>
      </w:pPr>
    </w:p>
    <w:p w:rsidR="002F06A2" w:rsidRDefault="002F06A2" w:rsidP="00583D20">
      <w:pPr>
        <w:widowControl w:val="0"/>
        <w:adjustRightInd w:val="0"/>
        <w:rPr>
          <w:bCs/>
          <w:color w:val="000000"/>
        </w:rPr>
      </w:pPr>
    </w:p>
    <w:p w:rsidR="00583D20" w:rsidRDefault="00212059" w:rsidP="00583D20">
      <w:pPr>
        <w:tabs>
          <w:tab w:val="center" w:pos="468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spacing w:val="-3"/>
          <w:u w:val="single"/>
        </w:rPr>
        <w:t xml:space="preserve">INTERIM </w:t>
      </w:r>
      <w:r w:rsidR="00583D20">
        <w:rPr>
          <w:b/>
          <w:bCs/>
          <w:spacing w:val="-3"/>
          <w:u w:val="single"/>
        </w:rPr>
        <w:t>ORDER</w:t>
      </w:r>
    </w:p>
    <w:p w:rsidR="00583D20" w:rsidRPr="00A82D94" w:rsidRDefault="00583D20" w:rsidP="00583D20">
      <w:pPr>
        <w:widowControl w:val="0"/>
        <w:adjustRightInd w:val="0"/>
        <w:jc w:val="center"/>
        <w:rPr>
          <w:b/>
          <w:bCs/>
          <w:color w:val="000000"/>
          <w:u w:val="single"/>
        </w:rPr>
      </w:pPr>
    </w:p>
    <w:p w:rsidR="00583D20" w:rsidRDefault="00583D20" w:rsidP="00583D20">
      <w:pPr>
        <w:widowControl w:val="0"/>
        <w:adjustRightInd w:val="0"/>
        <w:jc w:val="center"/>
        <w:rPr>
          <w:b/>
          <w:bCs/>
          <w:spacing w:val="-3"/>
          <w:u w:val="single"/>
        </w:rPr>
      </w:pPr>
    </w:p>
    <w:p w:rsidR="00212059" w:rsidRDefault="00583D20" w:rsidP="00212059">
      <w:pPr>
        <w:spacing w:line="360" w:lineRule="auto"/>
        <w:ind w:firstLine="1440"/>
      </w:pPr>
      <w:r>
        <w:t>O</w:t>
      </w:r>
      <w:r w:rsidRPr="004B443B">
        <w:t>n</w:t>
      </w:r>
      <w:r>
        <w:t xml:space="preserve"> </w:t>
      </w:r>
      <w:r w:rsidR="00212059">
        <w:t>October 16, 201</w:t>
      </w:r>
      <w:r w:rsidR="008379C2">
        <w:t>7</w:t>
      </w:r>
      <w:r w:rsidR="00212059">
        <w:t xml:space="preserve">, </w:t>
      </w:r>
      <w:r w:rsidR="00F8343A">
        <w:t xml:space="preserve">UGI Utilities, Inc. – Gas Division (UGI) filed </w:t>
      </w:r>
      <w:r w:rsidR="00212059">
        <w:t xml:space="preserve">an unopposed Petition for Leave to Withdraw </w:t>
      </w:r>
      <w:r w:rsidR="00F8343A">
        <w:t xml:space="preserve">the above-captioned </w:t>
      </w:r>
      <w:r w:rsidR="00212059">
        <w:t xml:space="preserve">amended </w:t>
      </w:r>
      <w:r w:rsidR="00F8343A">
        <w:t xml:space="preserve">petition.  </w:t>
      </w:r>
    </w:p>
    <w:p w:rsidR="00212059" w:rsidRDefault="00212059" w:rsidP="00212059">
      <w:pPr>
        <w:spacing w:line="360" w:lineRule="auto"/>
        <w:ind w:firstLine="1440"/>
      </w:pPr>
    </w:p>
    <w:p w:rsidR="001240FD" w:rsidRDefault="001240FD" w:rsidP="001240FD">
      <w:pPr>
        <w:pStyle w:val="ParaTab1"/>
        <w:tabs>
          <w:tab w:val="left" w:pos="2070"/>
        </w:tabs>
        <w:spacing w:line="360" w:lineRule="auto"/>
      </w:pPr>
      <w:r>
        <w:t>THEREFORE,</w:t>
      </w:r>
    </w:p>
    <w:p w:rsidR="001240FD" w:rsidRDefault="001240FD" w:rsidP="001240FD">
      <w:pPr>
        <w:pStyle w:val="ParaTab1"/>
        <w:tabs>
          <w:tab w:val="left" w:pos="2070"/>
        </w:tabs>
        <w:spacing w:line="360" w:lineRule="auto"/>
      </w:pPr>
    </w:p>
    <w:p w:rsidR="001240FD" w:rsidRDefault="001240FD" w:rsidP="001240FD">
      <w:pPr>
        <w:pStyle w:val="ParaTab1"/>
        <w:tabs>
          <w:tab w:val="left" w:pos="2070"/>
        </w:tabs>
        <w:spacing w:line="360" w:lineRule="auto"/>
      </w:pPr>
      <w:r>
        <w:t>IT IS ORDERED:</w:t>
      </w:r>
    </w:p>
    <w:p w:rsidR="001240FD" w:rsidRDefault="001240FD" w:rsidP="001240FD">
      <w:pPr>
        <w:pStyle w:val="ParaTab1"/>
        <w:tabs>
          <w:tab w:val="left" w:pos="2070"/>
        </w:tabs>
        <w:spacing w:line="360" w:lineRule="auto"/>
      </w:pPr>
    </w:p>
    <w:p w:rsidR="00212059" w:rsidRDefault="001240FD" w:rsidP="00BC67A4">
      <w:pPr>
        <w:pStyle w:val="ParaTab1"/>
        <w:tabs>
          <w:tab w:val="left" w:pos="2070"/>
        </w:tabs>
        <w:spacing w:line="360" w:lineRule="auto"/>
      </w:pPr>
      <w:r>
        <w:t>1.</w:t>
      </w:r>
      <w:r>
        <w:tab/>
        <w:t xml:space="preserve">That </w:t>
      </w:r>
      <w:r w:rsidR="00212059">
        <w:t>the Procedural Order entered on September 29, 2017, is amended such that the procedural schedule is suspended and the evidentiary hearing scheduled for February 21, 2018 is cancelled.</w:t>
      </w:r>
    </w:p>
    <w:p w:rsidR="00BC67A4" w:rsidRDefault="00BC67A4" w:rsidP="00BC67A4">
      <w:pPr>
        <w:pStyle w:val="ParaTab1"/>
        <w:tabs>
          <w:tab w:val="left" w:pos="2070"/>
        </w:tabs>
        <w:spacing w:line="360" w:lineRule="auto"/>
      </w:pPr>
    </w:p>
    <w:p w:rsidR="00212059" w:rsidRDefault="00212059" w:rsidP="00BC67A4">
      <w:pPr>
        <w:pStyle w:val="ParaTab1"/>
        <w:tabs>
          <w:tab w:val="left" w:pos="2070"/>
        </w:tabs>
        <w:spacing w:line="360" w:lineRule="auto"/>
      </w:pPr>
      <w:r>
        <w:t>2.</w:t>
      </w:r>
      <w:r>
        <w:tab/>
        <w:t xml:space="preserve">That the record at Docket No. </w:t>
      </w:r>
      <w:r w:rsidRPr="00212059">
        <w:t>P-2017-2607269</w:t>
      </w:r>
      <w:r>
        <w:t xml:space="preserve"> is closed for decision writing. </w:t>
      </w:r>
    </w:p>
    <w:p w:rsidR="00212059" w:rsidRDefault="00212059" w:rsidP="00212059"/>
    <w:p w:rsidR="00212059" w:rsidRDefault="00212059" w:rsidP="00212059"/>
    <w:p w:rsidR="00897507" w:rsidRPr="00AD5D5B" w:rsidRDefault="00444E27" w:rsidP="00212059">
      <w:pPr>
        <w:rPr>
          <w:u w:val="single"/>
        </w:rPr>
      </w:pPr>
      <w:r w:rsidRPr="00550B34">
        <w:t xml:space="preserve">Date: </w:t>
      </w:r>
      <w:r w:rsidR="00212059">
        <w:rPr>
          <w:u w:val="single"/>
        </w:rPr>
        <w:t>October 1</w:t>
      </w:r>
      <w:r w:rsidR="00CE64C8">
        <w:rPr>
          <w:u w:val="single"/>
        </w:rPr>
        <w:t>9</w:t>
      </w:r>
      <w:r w:rsidR="00212059">
        <w:rPr>
          <w:u w:val="single"/>
        </w:rPr>
        <w:t>, 2017</w:t>
      </w:r>
      <w:r w:rsidR="008D343A">
        <w:rPr>
          <w:u w:val="single"/>
        </w:rPr>
        <w:tab/>
      </w:r>
      <w:r w:rsidRPr="00550B34">
        <w:tab/>
      </w:r>
      <w:r w:rsidR="00CD604F">
        <w:tab/>
      </w:r>
      <w:r w:rsidR="002A5872"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</w:p>
    <w:p w:rsidR="00444E27" w:rsidRPr="00550B34" w:rsidRDefault="00897507" w:rsidP="00212059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8D343A">
        <w:t>Elizabeth H. Barnes</w:t>
      </w:r>
    </w:p>
    <w:p w:rsidR="002E026B" w:rsidRDefault="00444E27" w:rsidP="00212059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F07C2D">
        <w:t>Administrative Law Judge</w:t>
      </w:r>
    </w:p>
    <w:p w:rsidR="002E026B" w:rsidRDefault="002E026B" w:rsidP="008D343A">
      <w:pPr>
        <w:sectPr w:rsidR="002E026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  <w:b/>
          <w:u w:val="single"/>
        </w:rPr>
        <w:lastRenderedPageBreak/>
        <w:t>P-2017-2607269 - PETITION OF UGI UTILITIES INC-GAS DIVISION - TO ESTABLISH A SCHEDULE FOR INSTALLATION OF DAILY METERING FACILITIES ON ALL RATE INTERRUPTIBLE SERVICE AND RATE DELIVERY SERVICE ACCOUNTS.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</w:p>
    <w:p w:rsidR="002E026B" w:rsidRPr="002E026B" w:rsidRDefault="002E026B" w:rsidP="002E026B">
      <w:pPr>
        <w:rPr>
          <w:rFonts w:ascii="Microsoft Sans Serif" w:hAnsi="Microsoft Sans Serif" w:cs="Microsoft Sans Serif"/>
          <w:b/>
          <w:i/>
          <w:u w:val="single"/>
        </w:rPr>
      </w:pPr>
      <w:r w:rsidRPr="002E026B">
        <w:rPr>
          <w:rFonts w:ascii="Microsoft Sans Serif" w:hAnsi="Microsoft Sans Serif" w:cs="Microsoft Sans Serif"/>
          <w:b/>
          <w:i/>
          <w:u w:val="single"/>
        </w:rPr>
        <w:t>Revised 9/29/17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MARK C MORROW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460 NORTH GULPH ROAD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KING OF PRUSSIA PA  19406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DAVID B MACGREGOR ESQUIRE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POST &amp; SCHELL PC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FOUR PENN CENTER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1600 JOHN F KENNEDY BOULEVARD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PHILADELPHIA PA  19103-2808</w:t>
      </w:r>
    </w:p>
    <w:p w:rsidR="002E026B" w:rsidRPr="002E026B" w:rsidRDefault="002E026B" w:rsidP="002E026B">
      <w:pPr>
        <w:rPr>
          <w:rFonts w:ascii="Microsoft Sans Serif" w:hAnsi="Microsoft Sans Serif" w:cs="Microsoft Sans Serif"/>
          <w:b/>
          <w:i/>
          <w:u w:val="single"/>
        </w:rPr>
      </w:pPr>
      <w:r w:rsidRPr="002E026B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Christopher T Wright Esquire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Devin T Ryan Esquire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Post &amp; Schell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17 N Second Street 12th Floor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Harrisburg PA  17106-1601</w:t>
      </w:r>
    </w:p>
    <w:p w:rsidR="002E026B" w:rsidRPr="002E026B" w:rsidRDefault="002E026B" w:rsidP="002E026B">
      <w:pPr>
        <w:rPr>
          <w:rFonts w:ascii="Microsoft Sans Serif" w:hAnsi="Microsoft Sans Serif" w:cs="Microsoft Sans Serif"/>
          <w:b/>
          <w:i/>
          <w:u w:val="single"/>
        </w:rPr>
      </w:pPr>
      <w:r w:rsidRPr="002E026B">
        <w:rPr>
          <w:rFonts w:ascii="Microsoft Sans Serif" w:hAnsi="Microsoft Sans Serif" w:cs="Microsoft Sans Serif"/>
          <w:b/>
          <w:i/>
          <w:u w:val="single"/>
        </w:rPr>
        <w:t>Accepts eService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LAUREN M BURGE ESQUIRE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DARRYL LAWRENCE ESQUIRE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AARON J BEATTY ESQUIRE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OFFICE OF CONSUMER ADVOCATE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555 WALNUT STREET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5</w:t>
      </w:r>
      <w:r w:rsidRPr="002E026B">
        <w:rPr>
          <w:rFonts w:ascii="Microsoft Sans Serif" w:hAnsi="Microsoft Sans Serif" w:cs="Microsoft Sans Serif"/>
          <w:vertAlign w:val="superscript"/>
        </w:rPr>
        <w:t>TH</w:t>
      </w:r>
      <w:r w:rsidRPr="002E026B">
        <w:rPr>
          <w:rFonts w:ascii="Microsoft Sans Serif" w:hAnsi="Microsoft Sans Serif" w:cs="Microsoft Sans Serif"/>
        </w:rPr>
        <w:t xml:space="preserve"> FLOOR FORUM PLACE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HARRISBURG PA  17101-1923</w:t>
      </w:r>
    </w:p>
    <w:p w:rsidR="002E026B" w:rsidRPr="002E026B" w:rsidRDefault="002E026B" w:rsidP="002E026B">
      <w:pPr>
        <w:rPr>
          <w:rFonts w:ascii="Microsoft Sans Serif" w:hAnsi="Microsoft Sans Serif" w:cs="Microsoft Sans Serif"/>
          <w:b/>
          <w:i/>
          <w:u w:val="single"/>
        </w:rPr>
      </w:pPr>
      <w:r w:rsidRPr="002E026B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bookmarkStart w:id="0" w:name="_GoBack"/>
      <w:r w:rsidRPr="002E026B">
        <w:rPr>
          <w:rFonts w:ascii="Microsoft Sans Serif" w:hAnsi="Microsoft Sans Serif" w:cs="Microsoft Sans Serif"/>
        </w:rPr>
        <w:t>STEVEN C GRAY ESQUIRE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OFFICE OF SMALL BUSINESS ADVOCATE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300 NORTH SECOND STREET SUITE 202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HARRISBURG PA  17101</w:t>
      </w:r>
    </w:p>
    <w:bookmarkEnd w:id="0"/>
    <w:p w:rsidR="002E026B" w:rsidRPr="002E026B" w:rsidRDefault="002E026B" w:rsidP="002E026B">
      <w:pPr>
        <w:rPr>
          <w:rFonts w:ascii="Microsoft Sans Serif" w:hAnsi="Microsoft Sans Serif" w:cs="Microsoft Sans Serif"/>
        </w:rPr>
      </w:pP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SCOTT B GRANGER ESQUIRE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PA PUBLIC UTILITY COMMISSION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BUREAU OF INVESTIGATION &amp; ENFORCEMENT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PO BOX 3265</w:t>
      </w:r>
    </w:p>
    <w:p w:rsidR="002E026B" w:rsidRPr="002E026B" w:rsidRDefault="002E026B" w:rsidP="002E026B">
      <w:pPr>
        <w:rPr>
          <w:rFonts w:ascii="Microsoft Sans Serif" w:hAnsi="Microsoft Sans Serif" w:cs="Microsoft Sans Serif"/>
        </w:rPr>
      </w:pPr>
      <w:r w:rsidRPr="002E026B">
        <w:rPr>
          <w:rFonts w:ascii="Microsoft Sans Serif" w:hAnsi="Microsoft Sans Serif" w:cs="Microsoft Sans Serif"/>
        </w:rPr>
        <w:t>HARRISBURG PA  17105-3265</w:t>
      </w:r>
    </w:p>
    <w:p w:rsidR="002E026B" w:rsidRPr="002E026B" w:rsidRDefault="002E026B" w:rsidP="002E026B">
      <w:pPr>
        <w:rPr>
          <w:rFonts w:ascii="Microsoft Sans Serif" w:hAnsi="Microsoft Sans Serif" w:cs="Microsoft Sans Serif"/>
          <w:b/>
          <w:i/>
          <w:u w:val="single"/>
        </w:rPr>
      </w:pPr>
      <w:r w:rsidRPr="002E026B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2E026B" w:rsidRPr="00550B34" w:rsidRDefault="002E026B" w:rsidP="008D343A"/>
    <w:sectPr w:rsidR="002E026B" w:rsidRPr="00550B3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FE8" w:rsidRDefault="00271FE8">
      <w:r>
        <w:separator/>
      </w:r>
    </w:p>
  </w:endnote>
  <w:endnote w:type="continuationSeparator" w:id="0">
    <w:p w:rsidR="00271FE8" w:rsidRDefault="0027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26B" w:rsidRPr="002E026B" w:rsidRDefault="002E026B" w:rsidP="002E026B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26B" w:rsidRPr="002E026B" w:rsidRDefault="002E026B" w:rsidP="002E026B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FE8" w:rsidRDefault="00271FE8">
      <w:r>
        <w:separator/>
      </w:r>
    </w:p>
  </w:footnote>
  <w:footnote w:type="continuationSeparator" w:id="0">
    <w:p w:rsidR="00271FE8" w:rsidRDefault="00271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CF35A7"/>
    <w:multiLevelType w:val="hybridMultilevel"/>
    <w:tmpl w:val="9F5ACEAA"/>
    <w:lvl w:ilvl="0" w:tplc="F66C1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115"/>
    <w:multiLevelType w:val="hybridMultilevel"/>
    <w:tmpl w:val="129406CC"/>
    <w:lvl w:ilvl="0" w:tplc="11880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8352BCA"/>
    <w:multiLevelType w:val="hybridMultilevel"/>
    <w:tmpl w:val="C30EA7C8"/>
    <w:lvl w:ilvl="0" w:tplc="AF921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6F3386A"/>
    <w:multiLevelType w:val="hybridMultilevel"/>
    <w:tmpl w:val="F7F2C9D4"/>
    <w:lvl w:ilvl="0" w:tplc="7CBCC1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83FC4"/>
    <w:multiLevelType w:val="hybridMultilevel"/>
    <w:tmpl w:val="94E47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20"/>
  </w:num>
  <w:num w:numId="5">
    <w:abstractNumId w:val="5"/>
  </w:num>
  <w:num w:numId="6">
    <w:abstractNumId w:val="25"/>
  </w:num>
  <w:num w:numId="7">
    <w:abstractNumId w:val="1"/>
  </w:num>
  <w:num w:numId="8">
    <w:abstractNumId w:val="15"/>
  </w:num>
  <w:num w:numId="9">
    <w:abstractNumId w:val="9"/>
  </w:num>
  <w:num w:numId="10">
    <w:abstractNumId w:val="24"/>
  </w:num>
  <w:num w:numId="11">
    <w:abstractNumId w:val="18"/>
  </w:num>
  <w:num w:numId="12">
    <w:abstractNumId w:val="7"/>
  </w:num>
  <w:num w:numId="13">
    <w:abstractNumId w:val="17"/>
  </w:num>
  <w:num w:numId="14">
    <w:abstractNumId w:val="0"/>
  </w:num>
  <w:num w:numId="15">
    <w:abstractNumId w:val="19"/>
  </w:num>
  <w:num w:numId="16">
    <w:abstractNumId w:val="12"/>
  </w:num>
  <w:num w:numId="17">
    <w:abstractNumId w:val="14"/>
  </w:num>
  <w:num w:numId="18">
    <w:abstractNumId w:val="6"/>
  </w:num>
  <w:num w:numId="19">
    <w:abstractNumId w:val="16"/>
  </w:num>
  <w:num w:numId="20">
    <w:abstractNumId w:val="3"/>
  </w:num>
  <w:num w:numId="21">
    <w:abstractNumId w:val="22"/>
  </w:num>
  <w:num w:numId="22">
    <w:abstractNumId w:val="8"/>
  </w:num>
  <w:num w:numId="23">
    <w:abstractNumId w:val="2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D6"/>
    <w:rsid w:val="00002E79"/>
    <w:rsid w:val="00003135"/>
    <w:rsid w:val="00005247"/>
    <w:rsid w:val="000065C6"/>
    <w:rsid w:val="00006E5D"/>
    <w:rsid w:val="00011478"/>
    <w:rsid w:val="000117EE"/>
    <w:rsid w:val="00016279"/>
    <w:rsid w:val="00016BEB"/>
    <w:rsid w:val="00017C0F"/>
    <w:rsid w:val="000253F8"/>
    <w:rsid w:val="00031CED"/>
    <w:rsid w:val="00032584"/>
    <w:rsid w:val="00033858"/>
    <w:rsid w:val="00034D64"/>
    <w:rsid w:val="00037E8B"/>
    <w:rsid w:val="00040542"/>
    <w:rsid w:val="000447F9"/>
    <w:rsid w:val="00045479"/>
    <w:rsid w:val="00050489"/>
    <w:rsid w:val="00050AF1"/>
    <w:rsid w:val="000515DA"/>
    <w:rsid w:val="00054540"/>
    <w:rsid w:val="00054A10"/>
    <w:rsid w:val="00055FCB"/>
    <w:rsid w:val="000576DF"/>
    <w:rsid w:val="00060BB1"/>
    <w:rsid w:val="00061E29"/>
    <w:rsid w:val="000629B2"/>
    <w:rsid w:val="00063F87"/>
    <w:rsid w:val="00064CC4"/>
    <w:rsid w:val="00067986"/>
    <w:rsid w:val="00071CA9"/>
    <w:rsid w:val="00073240"/>
    <w:rsid w:val="000751E0"/>
    <w:rsid w:val="00080E54"/>
    <w:rsid w:val="00081A6A"/>
    <w:rsid w:val="0008210E"/>
    <w:rsid w:val="000851FC"/>
    <w:rsid w:val="00086BE3"/>
    <w:rsid w:val="000878EC"/>
    <w:rsid w:val="00092274"/>
    <w:rsid w:val="0009371E"/>
    <w:rsid w:val="000964EE"/>
    <w:rsid w:val="000A1610"/>
    <w:rsid w:val="000A1D7C"/>
    <w:rsid w:val="000A248E"/>
    <w:rsid w:val="000A5977"/>
    <w:rsid w:val="000A74A8"/>
    <w:rsid w:val="000B07F1"/>
    <w:rsid w:val="000B1BCC"/>
    <w:rsid w:val="000B27E2"/>
    <w:rsid w:val="000B2BD1"/>
    <w:rsid w:val="000B6D6C"/>
    <w:rsid w:val="000C3A73"/>
    <w:rsid w:val="000C5271"/>
    <w:rsid w:val="000C541F"/>
    <w:rsid w:val="000C5888"/>
    <w:rsid w:val="000D04DF"/>
    <w:rsid w:val="000D2CCA"/>
    <w:rsid w:val="000D3CEC"/>
    <w:rsid w:val="000D4032"/>
    <w:rsid w:val="000D67B4"/>
    <w:rsid w:val="000D6D75"/>
    <w:rsid w:val="000E133E"/>
    <w:rsid w:val="000E2E49"/>
    <w:rsid w:val="000E6B3B"/>
    <w:rsid w:val="000E74D8"/>
    <w:rsid w:val="000F0A49"/>
    <w:rsid w:val="000F3094"/>
    <w:rsid w:val="000F7691"/>
    <w:rsid w:val="00100249"/>
    <w:rsid w:val="001011A4"/>
    <w:rsid w:val="001019BE"/>
    <w:rsid w:val="00104073"/>
    <w:rsid w:val="00104D08"/>
    <w:rsid w:val="001066C1"/>
    <w:rsid w:val="00107108"/>
    <w:rsid w:val="0011075C"/>
    <w:rsid w:val="00111D05"/>
    <w:rsid w:val="00113C98"/>
    <w:rsid w:val="001143EE"/>
    <w:rsid w:val="00116479"/>
    <w:rsid w:val="00116C62"/>
    <w:rsid w:val="00122A9C"/>
    <w:rsid w:val="001240FD"/>
    <w:rsid w:val="001270B6"/>
    <w:rsid w:val="0012726E"/>
    <w:rsid w:val="00130568"/>
    <w:rsid w:val="00130896"/>
    <w:rsid w:val="00131711"/>
    <w:rsid w:val="00132928"/>
    <w:rsid w:val="00133F23"/>
    <w:rsid w:val="0013576E"/>
    <w:rsid w:val="00135EAF"/>
    <w:rsid w:val="0013770C"/>
    <w:rsid w:val="00140883"/>
    <w:rsid w:val="00141DCE"/>
    <w:rsid w:val="00142EE0"/>
    <w:rsid w:val="00143290"/>
    <w:rsid w:val="001441F9"/>
    <w:rsid w:val="00144EB5"/>
    <w:rsid w:val="00151E42"/>
    <w:rsid w:val="00153529"/>
    <w:rsid w:val="001547B2"/>
    <w:rsid w:val="001611E5"/>
    <w:rsid w:val="001623CE"/>
    <w:rsid w:val="001714A2"/>
    <w:rsid w:val="001733BB"/>
    <w:rsid w:val="001767DF"/>
    <w:rsid w:val="00180A87"/>
    <w:rsid w:val="00181BAB"/>
    <w:rsid w:val="00182B86"/>
    <w:rsid w:val="00182ECA"/>
    <w:rsid w:val="00183FF0"/>
    <w:rsid w:val="00185A9D"/>
    <w:rsid w:val="001860A1"/>
    <w:rsid w:val="00187495"/>
    <w:rsid w:val="00187940"/>
    <w:rsid w:val="001900E6"/>
    <w:rsid w:val="00190843"/>
    <w:rsid w:val="00192A66"/>
    <w:rsid w:val="00193F4C"/>
    <w:rsid w:val="0019493A"/>
    <w:rsid w:val="0019509B"/>
    <w:rsid w:val="00197B84"/>
    <w:rsid w:val="001A1495"/>
    <w:rsid w:val="001A397D"/>
    <w:rsid w:val="001A62B0"/>
    <w:rsid w:val="001A6306"/>
    <w:rsid w:val="001B596F"/>
    <w:rsid w:val="001B6119"/>
    <w:rsid w:val="001B7656"/>
    <w:rsid w:val="001C23B6"/>
    <w:rsid w:val="001C3077"/>
    <w:rsid w:val="001C4B7B"/>
    <w:rsid w:val="001C7376"/>
    <w:rsid w:val="001C7DC7"/>
    <w:rsid w:val="001C7E2F"/>
    <w:rsid w:val="001D0606"/>
    <w:rsid w:val="001D1D69"/>
    <w:rsid w:val="001D3170"/>
    <w:rsid w:val="001D36BC"/>
    <w:rsid w:val="001D3DDB"/>
    <w:rsid w:val="001D48D9"/>
    <w:rsid w:val="001D5FA3"/>
    <w:rsid w:val="001E0583"/>
    <w:rsid w:val="001E1EC3"/>
    <w:rsid w:val="001E1EE6"/>
    <w:rsid w:val="001E41F1"/>
    <w:rsid w:val="001E755C"/>
    <w:rsid w:val="001F24B7"/>
    <w:rsid w:val="001F3D60"/>
    <w:rsid w:val="001F59C0"/>
    <w:rsid w:val="0020025C"/>
    <w:rsid w:val="00201F77"/>
    <w:rsid w:val="002026C5"/>
    <w:rsid w:val="002069A1"/>
    <w:rsid w:val="002076C1"/>
    <w:rsid w:val="00212059"/>
    <w:rsid w:val="00212459"/>
    <w:rsid w:val="0021277F"/>
    <w:rsid w:val="002164E5"/>
    <w:rsid w:val="00217594"/>
    <w:rsid w:val="0022121D"/>
    <w:rsid w:val="00223B03"/>
    <w:rsid w:val="00224765"/>
    <w:rsid w:val="002251CE"/>
    <w:rsid w:val="00226DA2"/>
    <w:rsid w:val="0023008A"/>
    <w:rsid w:val="002360E7"/>
    <w:rsid w:val="00240576"/>
    <w:rsid w:val="0024075E"/>
    <w:rsid w:val="0024311B"/>
    <w:rsid w:val="002508B3"/>
    <w:rsid w:val="002515EF"/>
    <w:rsid w:val="00252F51"/>
    <w:rsid w:val="0025436A"/>
    <w:rsid w:val="00262D22"/>
    <w:rsid w:val="0026329B"/>
    <w:rsid w:val="002636A2"/>
    <w:rsid w:val="00266583"/>
    <w:rsid w:val="00271FE8"/>
    <w:rsid w:val="0027269F"/>
    <w:rsid w:val="002744CA"/>
    <w:rsid w:val="00276158"/>
    <w:rsid w:val="002825EF"/>
    <w:rsid w:val="00284DC6"/>
    <w:rsid w:val="002860B7"/>
    <w:rsid w:val="002872AD"/>
    <w:rsid w:val="00291D9A"/>
    <w:rsid w:val="002967E5"/>
    <w:rsid w:val="002A5872"/>
    <w:rsid w:val="002A5F90"/>
    <w:rsid w:val="002A6146"/>
    <w:rsid w:val="002A6540"/>
    <w:rsid w:val="002B04F4"/>
    <w:rsid w:val="002B1DB7"/>
    <w:rsid w:val="002B4065"/>
    <w:rsid w:val="002B5A65"/>
    <w:rsid w:val="002B77A7"/>
    <w:rsid w:val="002C06C1"/>
    <w:rsid w:val="002C13F5"/>
    <w:rsid w:val="002C2C4E"/>
    <w:rsid w:val="002C32C8"/>
    <w:rsid w:val="002C370F"/>
    <w:rsid w:val="002C40FB"/>
    <w:rsid w:val="002C5465"/>
    <w:rsid w:val="002C66E9"/>
    <w:rsid w:val="002C74FB"/>
    <w:rsid w:val="002D275A"/>
    <w:rsid w:val="002D6D1C"/>
    <w:rsid w:val="002E026B"/>
    <w:rsid w:val="002E04C4"/>
    <w:rsid w:val="002E2B8A"/>
    <w:rsid w:val="002E4F5F"/>
    <w:rsid w:val="002E5F7E"/>
    <w:rsid w:val="002E64EF"/>
    <w:rsid w:val="002E76DB"/>
    <w:rsid w:val="002F05AF"/>
    <w:rsid w:val="002F06A2"/>
    <w:rsid w:val="002F61D3"/>
    <w:rsid w:val="003038D5"/>
    <w:rsid w:val="00304A73"/>
    <w:rsid w:val="003123AF"/>
    <w:rsid w:val="00312F22"/>
    <w:rsid w:val="00316851"/>
    <w:rsid w:val="00316B8A"/>
    <w:rsid w:val="00317051"/>
    <w:rsid w:val="00321207"/>
    <w:rsid w:val="003234C9"/>
    <w:rsid w:val="00324740"/>
    <w:rsid w:val="00325C82"/>
    <w:rsid w:val="00326FA4"/>
    <w:rsid w:val="0033012B"/>
    <w:rsid w:val="00330C99"/>
    <w:rsid w:val="00331314"/>
    <w:rsid w:val="003328D0"/>
    <w:rsid w:val="00333458"/>
    <w:rsid w:val="00333A41"/>
    <w:rsid w:val="00334E63"/>
    <w:rsid w:val="00336631"/>
    <w:rsid w:val="00337DC7"/>
    <w:rsid w:val="00342A79"/>
    <w:rsid w:val="00344D73"/>
    <w:rsid w:val="00345906"/>
    <w:rsid w:val="00345AF2"/>
    <w:rsid w:val="00347167"/>
    <w:rsid w:val="00353CE7"/>
    <w:rsid w:val="00360A2F"/>
    <w:rsid w:val="0036322E"/>
    <w:rsid w:val="003642F4"/>
    <w:rsid w:val="00364A6D"/>
    <w:rsid w:val="00365D33"/>
    <w:rsid w:val="00366708"/>
    <w:rsid w:val="00366F51"/>
    <w:rsid w:val="00367E2E"/>
    <w:rsid w:val="00371682"/>
    <w:rsid w:val="00371B8B"/>
    <w:rsid w:val="00371DE8"/>
    <w:rsid w:val="00371F6E"/>
    <w:rsid w:val="00372DFA"/>
    <w:rsid w:val="00374FE0"/>
    <w:rsid w:val="0037679C"/>
    <w:rsid w:val="0037752B"/>
    <w:rsid w:val="00380135"/>
    <w:rsid w:val="003828F7"/>
    <w:rsid w:val="003860F7"/>
    <w:rsid w:val="00386B3E"/>
    <w:rsid w:val="0039072F"/>
    <w:rsid w:val="0039566B"/>
    <w:rsid w:val="00396C68"/>
    <w:rsid w:val="003A5AD2"/>
    <w:rsid w:val="003A5D44"/>
    <w:rsid w:val="003A5D4E"/>
    <w:rsid w:val="003A64CC"/>
    <w:rsid w:val="003A7427"/>
    <w:rsid w:val="003B2470"/>
    <w:rsid w:val="003B2B0E"/>
    <w:rsid w:val="003B2D14"/>
    <w:rsid w:val="003B4C91"/>
    <w:rsid w:val="003B4D8F"/>
    <w:rsid w:val="003C02CC"/>
    <w:rsid w:val="003C424C"/>
    <w:rsid w:val="003C4478"/>
    <w:rsid w:val="003C50EB"/>
    <w:rsid w:val="003C56BD"/>
    <w:rsid w:val="003C5EBF"/>
    <w:rsid w:val="003C66F8"/>
    <w:rsid w:val="003D419D"/>
    <w:rsid w:val="003E04E8"/>
    <w:rsid w:val="003E112F"/>
    <w:rsid w:val="003E3839"/>
    <w:rsid w:val="003E44F8"/>
    <w:rsid w:val="003E5E54"/>
    <w:rsid w:val="003E6B39"/>
    <w:rsid w:val="003F06E9"/>
    <w:rsid w:val="003F0F78"/>
    <w:rsid w:val="003F21D9"/>
    <w:rsid w:val="003F420A"/>
    <w:rsid w:val="003F49DD"/>
    <w:rsid w:val="003F68D9"/>
    <w:rsid w:val="003F6945"/>
    <w:rsid w:val="00402EB0"/>
    <w:rsid w:val="00407622"/>
    <w:rsid w:val="00413065"/>
    <w:rsid w:val="00415EAE"/>
    <w:rsid w:val="00421C2E"/>
    <w:rsid w:val="00423069"/>
    <w:rsid w:val="00425D65"/>
    <w:rsid w:val="00427BB1"/>
    <w:rsid w:val="004327EC"/>
    <w:rsid w:val="00436D29"/>
    <w:rsid w:val="0044078D"/>
    <w:rsid w:val="004417F1"/>
    <w:rsid w:val="00444026"/>
    <w:rsid w:val="004441EB"/>
    <w:rsid w:val="00444E27"/>
    <w:rsid w:val="00446AEA"/>
    <w:rsid w:val="004509B5"/>
    <w:rsid w:val="00451DD1"/>
    <w:rsid w:val="00461CC2"/>
    <w:rsid w:val="0046363A"/>
    <w:rsid w:val="00467131"/>
    <w:rsid w:val="004677A9"/>
    <w:rsid w:val="0046782D"/>
    <w:rsid w:val="00467CA5"/>
    <w:rsid w:val="0047489F"/>
    <w:rsid w:val="004764E1"/>
    <w:rsid w:val="00476814"/>
    <w:rsid w:val="004774A5"/>
    <w:rsid w:val="0048022D"/>
    <w:rsid w:val="00480D1C"/>
    <w:rsid w:val="00483B6A"/>
    <w:rsid w:val="004849C5"/>
    <w:rsid w:val="00484CA9"/>
    <w:rsid w:val="00485942"/>
    <w:rsid w:val="00486F2F"/>
    <w:rsid w:val="00487C67"/>
    <w:rsid w:val="0049010E"/>
    <w:rsid w:val="004907E0"/>
    <w:rsid w:val="00490F28"/>
    <w:rsid w:val="00491200"/>
    <w:rsid w:val="004965D1"/>
    <w:rsid w:val="004A335A"/>
    <w:rsid w:val="004A3DB7"/>
    <w:rsid w:val="004A44C7"/>
    <w:rsid w:val="004A6217"/>
    <w:rsid w:val="004A744B"/>
    <w:rsid w:val="004B12AD"/>
    <w:rsid w:val="004B23C7"/>
    <w:rsid w:val="004B3128"/>
    <w:rsid w:val="004B443B"/>
    <w:rsid w:val="004B66DA"/>
    <w:rsid w:val="004B73DA"/>
    <w:rsid w:val="004C0C8D"/>
    <w:rsid w:val="004C19EA"/>
    <w:rsid w:val="004C2457"/>
    <w:rsid w:val="004C3AC8"/>
    <w:rsid w:val="004C54A1"/>
    <w:rsid w:val="004C5959"/>
    <w:rsid w:val="004C5F5B"/>
    <w:rsid w:val="004D0F99"/>
    <w:rsid w:val="004D1B9A"/>
    <w:rsid w:val="004D3208"/>
    <w:rsid w:val="004D5C84"/>
    <w:rsid w:val="004D5EDA"/>
    <w:rsid w:val="004D6775"/>
    <w:rsid w:val="004E3BB5"/>
    <w:rsid w:val="004E5B21"/>
    <w:rsid w:val="004E665A"/>
    <w:rsid w:val="004E6F0A"/>
    <w:rsid w:val="004F035D"/>
    <w:rsid w:val="004F0FF9"/>
    <w:rsid w:val="004F1CB9"/>
    <w:rsid w:val="004F664A"/>
    <w:rsid w:val="005040DC"/>
    <w:rsid w:val="0050525A"/>
    <w:rsid w:val="00506ED2"/>
    <w:rsid w:val="00506F36"/>
    <w:rsid w:val="00511327"/>
    <w:rsid w:val="00511838"/>
    <w:rsid w:val="00512803"/>
    <w:rsid w:val="0051332A"/>
    <w:rsid w:val="005173E3"/>
    <w:rsid w:val="0052063B"/>
    <w:rsid w:val="00522D71"/>
    <w:rsid w:val="00526B7E"/>
    <w:rsid w:val="005309DD"/>
    <w:rsid w:val="0053143A"/>
    <w:rsid w:val="00531C6A"/>
    <w:rsid w:val="0053303C"/>
    <w:rsid w:val="0053542E"/>
    <w:rsid w:val="00535728"/>
    <w:rsid w:val="00535B47"/>
    <w:rsid w:val="0054044D"/>
    <w:rsid w:val="00540F6E"/>
    <w:rsid w:val="00541FA5"/>
    <w:rsid w:val="005464B5"/>
    <w:rsid w:val="005470E2"/>
    <w:rsid w:val="00550B34"/>
    <w:rsid w:val="005534AB"/>
    <w:rsid w:val="00555AB2"/>
    <w:rsid w:val="0056090B"/>
    <w:rsid w:val="005614C7"/>
    <w:rsid w:val="00562740"/>
    <w:rsid w:val="0056328E"/>
    <w:rsid w:val="005636C3"/>
    <w:rsid w:val="00564A1C"/>
    <w:rsid w:val="00565DDE"/>
    <w:rsid w:val="0056671B"/>
    <w:rsid w:val="00566D50"/>
    <w:rsid w:val="00575E98"/>
    <w:rsid w:val="00577041"/>
    <w:rsid w:val="00582CDA"/>
    <w:rsid w:val="0058333F"/>
    <w:rsid w:val="00583CAA"/>
    <w:rsid w:val="00583D20"/>
    <w:rsid w:val="00583F87"/>
    <w:rsid w:val="005877DE"/>
    <w:rsid w:val="00587965"/>
    <w:rsid w:val="0059163B"/>
    <w:rsid w:val="00591F58"/>
    <w:rsid w:val="0059318E"/>
    <w:rsid w:val="00593CE6"/>
    <w:rsid w:val="0059641C"/>
    <w:rsid w:val="005A0C2C"/>
    <w:rsid w:val="005A268E"/>
    <w:rsid w:val="005A36C7"/>
    <w:rsid w:val="005A3B57"/>
    <w:rsid w:val="005A6A5B"/>
    <w:rsid w:val="005A6ACF"/>
    <w:rsid w:val="005B063C"/>
    <w:rsid w:val="005B49D8"/>
    <w:rsid w:val="005B6C33"/>
    <w:rsid w:val="005C038C"/>
    <w:rsid w:val="005C1B4B"/>
    <w:rsid w:val="005C39E0"/>
    <w:rsid w:val="005C6F69"/>
    <w:rsid w:val="005C7120"/>
    <w:rsid w:val="005D0602"/>
    <w:rsid w:val="005D092D"/>
    <w:rsid w:val="005D470C"/>
    <w:rsid w:val="005E5B28"/>
    <w:rsid w:val="005E7BB9"/>
    <w:rsid w:val="005F081B"/>
    <w:rsid w:val="005F179B"/>
    <w:rsid w:val="005F1FD3"/>
    <w:rsid w:val="005F2817"/>
    <w:rsid w:val="005F3E44"/>
    <w:rsid w:val="005F56D5"/>
    <w:rsid w:val="005F5D43"/>
    <w:rsid w:val="005F6080"/>
    <w:rsid w:val="005F7C7E"/>
    <w:rsid w:val="006031D8"/>
    <w:rsid w:val="006044E1"/>
    <w:rsid w:val="00605117"/>
    <w:rsid w:val="006056AF"/>
    <w:rsid w:val="0060777D"/>
    <w:rsid w:val="006151E8"/>
    <w:rsid w:val="00617F66"/>
    <w:rsid w:val="006200E0"/>
    <w:rsid w:val="006235A7"/>
    <w:rsid w:val="006238E3"/>
    <w:rsid w:val="0062545F"/>
    <w:rsid w:val="00626332"/>
    <w:rsid w:val="006273A0"/>
    <w:rsid w:val="00630789"/>
    <w:rsid w:val="006317FA"/>
    <w:rsid w:val="00634D85"/>
    <w:rsid w:val="00634E59"/>
    <w:rsid w:val="006373C8"/>
    <w:rsid w:val="006416F6"/>
    <w:rsid w:val="006427BE"/>
    <w:rsid w:val="00643063"/>
    <w:rsid w:val="00645312"/>
    <w:rsid w:val="00646D7E"/>
    <w:rsid w:val="0064719F"/>
    <w:rsid w:val="00651DC9"/>
    <w:rsid w:val="0065305A"/>
    <w:rsid w:val="00654BE4"/>
    <w:rsid w:val="00657239"/>
    <w:rsid w:val="006611D1"/>
    <w:rsid w:val="00661ABA"/>
    <w:rsid w:val="00661F7B"/>
    <w:rsid w:val="00664B91"/>
    <w:rsid w:val="00665616"/>
    <w:rsid w:val="00666054"/>
    <w:rsid w:val="00666CE7"/>
    <w:rsid w:val="00670EBA"/>
    <w:rsid w:val="0067293C"/>
    <w:rsid w:val="00672EC0"/>
    <w:rsid w:val="006747F7"/>
    <w:rsid w:val="006763F3"/>
    <w:rsid w:val="00677021"/>
    <w:rsid w:val="006803CC"/>
    <w:rsid w:val="006804F5"/>
    <w:rsid w:val="006816B8"/>
    <w:rsid w:val="00684075"/>
    <w:rsid w:val="006849B4"/>
    <w:rsid w:val="006854A1"/>
    <w:rsid w:val="006860ED"/>
    <w:rsid w:val="006871DC"/>
    <w:rsid w:val="00687CAD"/>
    <w:rsid w:val="0069081F"/>
    <w:rsid w:val="00692DF8"/>
    <w:rsid w:val="006943C2"/>
    <w:rsid w:val="00694651"/>
    <w:rsid w:val="0069608E"/>
    <w:rsid w:val="0069608F"/>
    <w:rsid w:val="006A01EF"/>
    <w:rsid w:val="006A0D09"/>
    <w:rsid w:val="006A2304"/>
    <w:rsid w:val="006A45DF"/>
    <w:rsid w:val="006A4B8C"/>
    <w:rsid w:val="006A5824"/>
    <w:rsid w:val="006A7A0E"/>
    <w:rsid w:val="006B0982"/>
    <w:rsid w:val="006B0E4F"/>
    <w:rsid w:val="006B5E18"/>
    <w:rsid w:val="006C2690"/>
    <w:rsid w:val="006C2C4C"/>
    <w:rsid w:val="006C393A"/>
    <w:rsid w:val="006C5A4D"/>
    <w:rsid w:val="006C5B56"/>
    <w:rsid w:val="006D0F1E"/>
    <w:rsid w:val="006D1934"/>
    <w:rsid w:val="006D33B5"/>
    <w:rsid w:val="006D3EAA"/>
    <w:rsid w:val="006D48B8"/>
    <w:rsid w:val="006D528C"/>
    <w:rsid w:val="006D5523"/>
    <w:rsid w:val="006E0D86"/>
    <w:rsid w:val="006E3B8A"/>
    <w:rsid w:val="006E6FAE"/>
    <w:rsid w:val="006F0FF6"/>
    <w:rsid w:val="006F1BFA"/>
    <w:rsid w:val="006F3A0C"/>
    <w:rsid w:val="006F74A6"/>
    <w:rsid w:val="006F77FC"/>
    <w:rsid w:val="006F7917"/>
    <w:rsid w:val="006F7FCB"/>
    <w:rsid w:val="00700291"/>
    <w:rsid w:val="00700B9E"/>
    <w:rsid w:val="00702513"/>
    <w:rsid w:val="00702A13"/>
    <w:rsid w:val="007041DB"/>
    <w:rsid w:val="007138CC"/>
    <w:rsid w:val="00713D64"/>
    <w:rsid w:val="00714476"/>
    <w:rsid w:val="007159D3"/>
    <w:rsid w:val="00716BBA"/>
    <w:rsid w:val="007203E5"/>
    <w:rsid w:val="00722762"/>
    <w:rsid w:val="007228C9"/>
    <w:rsid w:val="00723CC9"/>
    <w:rsid w:val="00723F2D"/>
    <w:rsid w:val="00724ABE"/>
    <w:rsid w:val="00725338"/>
    <w:rsid w:val="00725BFC"/>
    <w:rsid w:val="00726EC8"/>
    <w:rsid w:val="00735291"/>
    <w:rsid w:val="0074212A"/>
    <w:rsid w:val="00744362"/>
    <w:rsid w:val="007454C7"/>
    <w:rsid w:val="00746EC7"/>
    <w:rsid w:val="00752614"/>
    <w:rsid w:val="00755A22"/>
    <w:rsid w:val="0075751F"/>
    <w:rsid w:val="00757D11"/>
    <w:rsid w:val="00761AAA"/>
    <w:rsid w:val="00763DA0"/>
    <w:rsid w:val="007653FA"/>
    <w:rsid w:val="00771158"/>
    <w:rsid w:val="00771201"/>
    <w:rsid w:val="00773E3C"/>
    <w:rsid w:val="00774975"/>
    <w:rsid w:val="00780958"/>
    <w:rsid w:val="007811D1"/>
    <w:rsid w:val="00783F05"/>
    <w:rsid w:val="007840A2"/>
    <w:rsid w:val="00784AE9"/>
    <w:rsid w:val="007853DD"/>
    <w:rsid w:val="007876C7"/>
    <w:rsid w:val="00787F5D"/>
    <w:rsid w:val="007945B3"/>
    <w:rsid w:val="007A68A4"/>
    <w:rsid w:val="007A6F35"/>
    <w:rsid w:val="007B135C"/>
    <w:rsid w:val="007B19DA"/>
    <w:rsid w:val="007B2C93"/>
    <w:rsid w:val="007B76C4"/>
    <w:rsid w:val="007B77F4"/>
    <w:rsid w:val="007C63F8"/>
    <w:rsid w:val="007C6559"/>
    <w:rsid w:val="007D2D9D"/>
    <w:rsid w:val="007F19A5"/>
    <w:rsid w:val="007F24B0"/>
    <w:rsid w:val="007F2A67"/>
    <w:rsid w:val="007F2D04"/>
    <w:rsid w:val="007F2FFA"/>
    <w:rsid w:val="007F56AC"/>
    <w:rsid w:val="007F6BDD"/>
    <w:rsid w:val="007F6F2B"/>
    <w:rsid w:val="007F7EA4"/>
    <w:rsid w:val="00801014"/>
    <w:rsid w:val="008027C4"/>
    <w:rsid w:val="00802923"/>
    <w:rsid w:val="00804132"/>
    <w:rsid w:val="008044A3"/>
    <w:rsid w:val="008134CB"/>
    <w:rsid w:val="00816880"/>
    <w:rsid w:val="008179E0"/>
    <w:rsid w:val="00817C41"/>
    <w:rsid w:val="0082084D"/>
    <w:rsid w:val="00820EA8"/>
    <w:rsid w:val="008229D1"/>
    <w:rsid w:val="008253A9"/>
    <w:rsid w:val="00830CF6"/>
    <w:rsid w:val="0083648A"/>
    <w:rsid w:val="008373E6"/>
    <w:rsid w:val="008379C2"/>
    <w:rsid w:val="008413F8"/>
    <w:rsid w:val="00842C17"/>
    <w:rsid w:val="008438CF"/>
    <w:rsid w:val="00843D58"/>
    <w:rsid w:val="00845486"/>
    <w:rsid w:val="008454B9"/>
    <w:rsid w:val="00845A5B"/>
    <w:rsid w:val="0084613F"/>
    <w:rsid w:val="008519F1"/>
    <w:rsid w:val="008523AB"/>
    <w:rsid w:val="00852A8C"/>
    <w:rsid w:val="00852B69"/>
    <w:rsid w:val="008540FD"/>
    <w:rsid w:val="00854EC8"/>
    <w:rsid w:val="00860410"/>
    <w:rsid w:val="00861C19"/>
    <w:rsid w:val="0086399C"/>
    <w:rsid w:val="008652EF"/>
    <w:rsid w:val="00871A70"/>
    <w:rsid w:val="008733C7"/>
    <w:rsid w:val="00874F41"/>
    <w:rsid w:val="008773BF"/>
    <w:rsid w:val="0088262B"/>
    <w:rsid w:val="00883E39"/>
    <w:rsid w:val="00884C0B"/>
    <w:rsid w:val="00886427"/>
    <w:rsid w:val="008921ED"/>
    <w:rsid w:val="00894A7C"/>
    <w:rsid w:val="00897507"/>
    <w:rsid w:val="00897878"/>
    <w:rsid w:val="008A014D"/>
    <w:rsid w:val="008A048B"/>
    <w:rsid w:val="008A0C3C"/>
    <w:rsid w:val="008A1189"/>
    <w:rsid w:val="008A1BD7"/>
    <w:rsid w:val="008A28B8"/>
    <w:rsid w:val="008A6027"/>
    <w:rsid w:val="008A7776"/>
    <w:rsid w:val="008B038D"/>
    <w:rsid w:val="008B4C69"/>
    <w:rsid w:val="008B7C8A"/>
    <w:rsid w:val="008C0504"/>
    <w:rsid w:val="008C17E3"/>
    <w:rsid w:val="008C2266"/>
    <w:rsid w:val="008C2B8B"/>
    <w:rsid w:val="008C53F0"/>
    <w:rsid w:val="008C6629"/>
    <w:rsid w:val="008C690A"/>
    <w:rsid w:val="008C6C08"/>
    <w:rsid w:val="008C7929"/>
    <w:rsid w:val="008D27F4"/>
    <w:rsid w:val="008D2A90"/>
    <w:rsid w:val="008D343A"/>
    <w:rsid w:val="008D34B8"/>
    <w:rsid w:val="008D59A2"/>
    <w:rsid w:val="008D71F8"/>
    <w:rsid w:val="008E2C10"/>
    <w:rsid w:val="008E6D84"/>
    <w:rsid w:val="008E79BF"/>
    <w:rsid w:val="008F755E"/>
    <w:rsid w:val="009011DC"/>
    <w:rsid w:val="009017CE"/>
    <w:rsid w:val="00906107"/>
    <w:rsid w:val="009065DB"/>
    <w:rsid w:val="00907551"/>
    <w:rsid w:val="009077F7"/>
    <w:rsid w:val="00907E93"/>
    <w:rsid w:val="0091132C"/>
    <w:rsid w:val="00916FE1"/>
    <w:rsid w:val="00922597"/>
    <w:rsid w:val="0092382E"/>
    <w:rsid w:val="00923D4F"/>
    <w:rsid w:val="009242C7"/>
    <w:rsid w:val="00926832"/>
    <w:rsid w:val="00933A0A"/>
    <w:rsid w:val="009345B3"/>
    <w:rsid w:val="00935A17"/>
    <w:rsid w:val="00935C2E"/>
    <w:rsid w:val="00940C6A"/>
    <w:rsid w:val="009422A8"/>
    <w:rsid w:val="009435E2"/>
    <w:rsid w:val="0094648D"/>
    <w:rsid w:val="009479D5"/>
    <w:rsid w:val="00951B5E"/>
    <w:rsid w:val="00951BBB"/>
    <w:rsid w:val="00952807"/>
    <w:rsid w:val="00957662"/>
    <w:rsid w:val="00960F5B"/>
    <w:rsid w:val="00961913"/>
    <w:rsid w:val="00964E3D"/>
    <w:rsid w:val="009651D5"/>
    <w:rsid w:val="00967192"/>
    <w:rsid w:val="009701FB"/>
    <w:rsid w:val="00970AF3"/>
    <w:rsid w:val="009712E6"/>
    <w:rsid w:val="009720C7"/>
    <w:rsid w:val="00973E46"/>
    <w:rsid w:val="0098199E"/>
    <w:rsid w:val="00985B9C"/>
    <w:rsid w:val="00986603"/>
    <w:rsid w:val="0099051F"/>
    <w:rsid w:val="00991840"/>
    <w:rsid w:val="00994060"/>
    <w:rsid w:val="009971D9"/>
    <w:rsid w:val="009A15A9"/>
    <w:rsid w:val="009A1B67"/>
    <w:rsid w:val="009A241C"/>
    <w:rsid w:val="009A2760"/>
    <w:rsid w:val="009A4733"/>
    <w:rsid w:val="009B0651"/>
    <w:rsid w:val="009B324F"/>
    <w:rsid w:val="009B3671"/>
    <w:rsid w:val="009B6079"/>
    <w:rsid w:val="009C228F"/>
    <w:rsid w:val="009C25F1"/>
    <w:rsid w:val="009C2A10"/>
    <w:rsid w:val="009C416F"/>
    <w:rsid w:val="009C44F8"/>
    <w:rsid w:val="009C5580"/>
    <w:rsid w:val="009D16D6"/>
    <w:rsid w:val="009D17D2"/>
    <w:rsid w:val="009D2069"/>
    <w:rsid w:val="009D37EA"/>
    <w:rsid w:val="009D7DAC"/>
    <w:rsid w:val="009E1824"/>
    <w:rsid w:val="009E2517"/>
    <w:rsid w:val="009E69D3"/>
    <w:rsid w:val="009F01F6"/>
    <w:rsid w:val="009F3023"/>
    <w:rsid w:val="009F3DEF"/>
    <w:rsid w:val="009F421F"/>
    <w:rsid w:val="009F57DD"/>
    <w:rsid w:val="009F5C90"/>
    <w:rsid w:val="009F6BF1"/>
    <w:rsid w:val="00A004FE"/>
    <w:rsid w:val="00A00899"/>
    <w:rsid w:val="00A050EC"/>
    <w:rsid w:val="00A06973"/>
    <w:rsid w:val="00A07A16"/>
    <w:rsid w:val="00A10AFA"/>
    <w:rsid w:val="00A17814"/>
    <w:rsid w:val="00A21C65"/>
    <w:rsid w:val="00A24EEC"/>
    <w:rsid w:val="00A30723"/>
    <w:rsid w:val="00A319FB"/>
    <w:rsid w:val="00A33DC1"/>
    <w:rsid w:val="00A4123B"/>
    <w:rsid w:val="00A414FB"/>
    <w:rsid w:val="00A43247"/>
    <w:rsid w:val="00A43DE8"/>
    <w:rsid w:val="00A442D1"/>
    <w:rsid w:val="00A452AA"/>
    <w:rsid w:val="00A45F35"/>
    <w:rsid w:val="00A543D6"/>
    <w:rsid w:val="00A545FB"/>
    <w:rsid w:val="00A54F8A"/>
    <w:rsid w:val="00A567CC"/>
    <w:rsid w:val="00A61874"/>
    <w:rsid w:val="00A62BBE"/>
    <w:rsid w:val="00A74AF3"/>
    <w:rsid w:val="00A76336"/>
    <w:rsid w:val="00A76480"/>
    <w:rsid w:val="00A77426"/>
    <w:rsid w:val="00A80EB1"/>
    <w:rsid w:val="00A82D94"/>
    <w:rsid w:val="00A83C59"/>
    <w:rsid w:val="00A85435"/>
    <w:rsid w:val="00A8749E"/>
    <w:rsid w:val="00A92373"/>
    <w:rsid w:val="00A93FB7"/>
    <w:rsid w:val="00A97FF2"/>
    <w:rsid w:val="00AA23BA"/>
    <w:rsid w:val="00AA3171"/>
    <w:rsid w:val="00AA37CD"/>
    <w:rsid w:val="00AA3B44"/>
    <w:rsid w:val="00AA3DE8"/>
    <w:rsid w:val="00AA5A3B"/>
    <w:rsid w:val="00AA6831"/>
    <w:rsid w:val="00AB2C39"/>
    <w:rsid w:val="00AB35A6"/>
    <w:rsid w:val="00AC1F47"/>
    <w:rsid w:val="00AC425C"/>
    <w:rsid w:val="00AC54DB"/>
    <w:rsid w:val="00AC56B3"/>
    <w:rsid w:val="00AC6D5D"/>
    <w:rsid w:val="00AC7AB7"/>
    <w:rsid w:val="00AD0B77"/>
    <w:rsid w:val="00AD2E4C"/>
    <w:rsid w:val="00AD5D5B"/>
    <w:rsid w:val="00AD6AC6"/>
    <w:rsid w:val="00AE5112"/>
    <w:rsid w:val="00AE5887"/>
    <w:rsid w:val="00AE62D7"/>
    <w:rsid w:val="00AE7C1B"/>
    <w:rsid w:val="00AF43A3"/>
    <w:rsid w:val="00AF4DD8"/>
    <w:rsid w:val="00AF5EBD"/>
    <w:rsid w:val="00AF6655"/>
    <w:rsid w:val="00AF754F"/>
    <w:rsid w:val="00B01228"/>
    <w:rsid w:val="00B01460"/>
    <w:rsid w:val="00B0292A"/>
    <w:rsid w:val="00B04A94"/>
    <w:rsid w:val="00B04E1F"/>
    <w:rsid w:val="00B06110"/>
    <w:rsid w:val="00B067D4"/>
    <w:rsid w:val="00B07324"/>
    <w:rsid w:val="00B105BD"/>
    <w:rsid w:val="00B10BE1"/>
    <w:rsid w:val="00B10D74"/>
    <w:rsid w:val="00B1176F"/>
    <w:rsid w:val="00B1232D"/>
    <w:rsid w:val="00B12632"/>
    <w:rsid w:val="00B13E2F"/>
    <w:rsid w:val="00B150EE"/>
    <w:rsid w:val="00B16B10"/>
    <w:rsid w:val="00B17D2D"/>
    <w:rsid w:val="00B17E29"/>
    <w:rsid w:val="00B22385"/>
    <w:rsid w:val="00B2251B"/>
    <w:rsid w:val="00B22579"/>
    <w:rsid w:val="00B25A1A"/>
    <w:rsid w:val="00B262EE"/>
    <w:rsid w:val="00B34D51"/>
    <w:rsid w:val="00B34DFE"/>
    <w:rsid w:val="00B356D9"/>
    <w:rsid w:val="00B42052"/>
    <w:rsid w:val="00B42143"/>
    <w:rsid w:val="00B4231E"/>
    <w:rsid w:val="00B4241D"/>
    <w:rsid w:val="00B428B5"/>
    <w:rsid w:val="00B44A3E"/>
    <w:rsid w:val="00B50F61"/>
    <w:rsid w:val="00B51C90"/>
    <w:rsid w:val="00B606E5"/>
    <w:rsid w:val="00B62154"/>
    <w:rsid w:val="00B6233D"/>
    <w:rsid w:val="00B65A70"/>
    <w:rsid w:val="00B66574"/>
    <w:rsid w:val="00B675B9"/>
    <w:rsid w:val="00B701AA"/>
    <w:rsid w:val="00B70E1E"/>
    <w:rsid w:val="00B715DC"/>
    <w:rsid w:val="00B73F8B"/>
    <w:rsid w:val="00B74492"/>
    <w:rsid w:val="00B7459D"/>
    <w:rsid w:val="00B75E2D"/>
    <w:rsid w:val="00B76E4E"/>
    <w:rsid w:val="00B806F4"/>
    <w:rsid w:val="00B83324"/>
    <w:rsid w:val="00B8363B"/>
    <w:rsid w:val="00B84A99"/>
    <w:rsid w:val="00B852ED"/>
    <w:rsid w:val="00B85A59"/>
    <w:rsid w:val="00B87D27"/>
    <w:rsid w:val="00B87F4C"/>
    <w:rsid w:val="00B905A3"/>
    <w:rsid w:val="00B9621C"/>
    <w:rsid w:val="00B97AB5"/>
    <w:rsid w:val="00BA0600"/>
    <w:rsid w:val="00BA0D2F"/>
    <w:rsid w:val="00BA156B"/>
    <w:rsid w:val="00BA19C5"/>
    <w:rsid w:val="00BA5156"/>
    <w:rsid w:val="00BA5877"/>
    <w:rsid w:val="00BA7585"/>
    <w:rsid w:val="00BA7656"/>
    <w:rsid w:val="00BB0A31"/>
    <w:rsid w:val="00BB229F"/>
    <w:rsid w:val="00BB28CB"/>
    <w:rsid w:val="00BB5DF1"/>
    <w:rsid w:val="00BB6570"/>
    <w:rsid w:val="00BC0F59"/>
    <w:rsid w:val="00BC1B7C"/>
    <w:rsid w:val="00BC484E"/>
    <w:rsid w:val="00BC5CA3"/>
    <w:rsid w:val="00BC67A4"/>
    <w:rsid w:val="00BC689D"/>
    <w:rsid w:val="00BD080F"/>
    <w:rsid w:val="00BD2783"/>
    <w:rsid w:val="00BD6458"/>
    <w:rsid w:val="00BD6EF7"/>
    <w:rsid w:val="00BE0854"/>
    <w:rsid w:val="00BE1ED2"/>
    <w:rsid w:val="00BE2FE3"/>
    <w:rsid w:val="00BE41B8"/>
    <w:rsid w:val="00BE66DD"/>
    <w:rsid w:val="00BE726C"/>
    <w:rsid w:val="00BF25F0"/>
    <w:rsid w:val="00BF2A02"/>
    <w:rsid w:val="00BF3079"/>
    <w:rsid w:val="00BF341D"/>
    <w:rsid w:val="00BF3473"/>
    <w:rsid w:val="00BF56BD"/>
    <w:rsid w:val="00BF5D32"/>
    <w:rsid w:val="00BF6876"/>
    <w:rsid w:val="00BF718F"/>
    <w:rsid w:val="00C0065E"/>
    <w:rsid w:val="00C04F0F"/>
    <w:rsid w:val="00C0641C"/>
    <w:rsid w:val="00C12AD7"/>
    <w:rsid w:val="00C13C5A"/>
    <w:rsid w:val="00C160EF"/>
    <w:rsid w:val="00C16397"/>
    <w:rsid w:val="00C16A65"/>
    <w:rsid w:val="00C201CA"/>
    <w:rsid w:val="00C23D73"/>
    <w:rsid w:val="00C241A1"/>
    <w:rsid w:val="00C27500"/>
    <w:rsid w:val="00C27ADF"/>
    <w:rsid w:val="00C306E8"/>
    <w:rsid w:val="00C33F0C"/>
    <w:rsid w:val="00C3576E"/>
    <w:rsid w:val="00C35956"/>
    <w:rsid w:val="00C36E27"/>
    <w:rsid w:val="00C407D6"/>
    <w:rsid w:val="00C438C1"/>
    <w:rsid w:val="00C463DD"/>
    <w:rsid w:val="00C5657B"/>
    <w:rsid w:val="00C56AEC"/>
    <w:rsid w:val="00C60A73"/>
    <w:rsid w:val="00C610DB"/>
    <w:rsid w:val="00C6203D"/>
    <w:rsid w:val="00C62E60"/>
    <w:rsid w:val="00C643D7"/>
    <w:rsid w:val="00C655EB"/>
    <w:rsid w:val="00C67551"/>
    <w:rsid w:val="00C72120"/>
    <w:rsid w:val="00C73D5D"/>
    <w:rsid w:val="00C73FF3"/>
    <w:rsid w:val="00C75DCE"/>
    <w:rsid w:val="00C773A3"/>
    <w:rsid w:val="00C77DA0"/>
    <w:rsid w:val="00C843D7"/>
    <w:rsid w:val="00C848FA"/>
    <w:rsid w:val="00C8492C"/>
    <w:rsid w:val="00C86D82"/>
    <w:rsid w:val="00C90325"/>
    <w:rsid w:val="00C90EDA"/>
    <w:rsid w:val="00C91C93"/>
    <w:rsid w:val="00C92C0C"/>
    <w:rsid w:val="00C95186"/>
    <w:rsid w:val="00C97272"/>
    <w:rsid w:val="00CA0791"/>
    <w:rsid w:val="00CA22A8"/>
    <w:rsid w:val="00CA2D56"/>
    <w:rsid w:val="00CA31F1"/>
    <w:rsid w:val="00CA3396"/>
    <w:rsid w:val="00CA3B90"/>
    <w:rsid w:val="00CA4020"/>
    <w:rsid w:val="00CA666C"/>
    <w:rsid w:val="00CA6AF6"/>
    <w:rsid w:val="00CA73E2"/>
    <w:rsid w:val="00CB1772"/>
    <w:rsid w:val="00CB18E0"/>
    <w:rsid w:val="00CB4220"/>
    <w:rsid w:val="00CB42AB"/>
    <w:rsid w:val="00CB4DB1"/>
    <w:rsid w:val="00CB731C"/>
    <w:rsid w:val="00CB748F"/>
    <w:rsid w:val="00CC3542"/>
    <w:rsid w:val="00CC3879"/>
    <w:rsid w:val="00CC5229"/>
    <w:rsid w:val="00CD3D18"/>
    <w:rsid w:val="00CD604F"/>
    <w:rsid w:val="00CD68CE"/>
    <w:rsid w:val="00CE08CE"/>
    <w:rsid w:val="00CE1635"/>
    <w:rsid w:val="00CE20E9"/>
    <w:rsid w:val="00CE3773"/>
    <w:rsid w:val="00CE61D5"/>
    <w:rsid w:val="00CE64C8"/>
    <w:rsid w:val="00CE6FC5"/>
    <w:rsid w:val="00CE701C"/>
    <w:rsid w:val="00CE7EE7"/>
    <w:rsid w:val="00CF0E33"/>
    <w:rsid w:val="00CF1A77"/>
    <w:rsid w:val="00CF2A61"/>
    <w:rsid w:val="00CF326B"/>
    <w:rsid w:val="00CF4362"/>
    <w:rsid w:val="00CF4490"/>
    <w:rsid w:val="00CF5705"/>
    <w:rsid w:val="00CF5A8F"/>
    <w:rsid w:val="00D00379"/>
    <w:rsid w:val="00D02279"/>
    <w:rsid w:val="00D03829"/>
    <w:rsid w:val="00D04FB2"/>
    <w:rsid w:val="00D0570D"/>
    <w:rsid w:val="00D10467"/>
    <w:rsid w:val="00D10652"/>
    <w:rsid w:val="00D12104"/>
    <w:rsid w:val="00D12806"/>
    <w:rsid w:val="00D13B7D"/>
    <w:rsid w:val="00D13DB2"/>
    <w:rsid w:val="00D209B6"/>
    <w:rsid w:val="00D22294"/>
    <w:rsid w:val="00D22442"/>
    <w:rsid w:val="00D2255F"/>
    <w:rsid w:val="00D22EBC"/>
    <w:rsid w:val="00D23214"/>
    <w:rsid w:val="00D24374"/>
    <w:rsid w:val="00D24620"/>
    <w:rsid w:val="00D24DDC"/>
    <w:rsid w:val="00D3123C"/>
    <w:rsid w:val="00D346DA"/>
    <w:rsid w:val="00D3584A"/>
    <w:rsid w:val="00D43C91"/>
    <w:rsid w:val="00D44B05"/>
    <w:rsid w:val="00D44FF7"/>
    <w:rsid w:val="00D45A5C"/>
    <w:rsid w:val="00D469B7"/>
    <w:rsid w:val="00D472AD"/>
    <w:rsid w:val="00D51B5E"/>
    <w:rsid w:val="00D55377"/>
    <w:rsid w:val="00D557D5"/>
    <w:rsid w:val="00D57E4B"/>
    <w:rsid w:val="00D601F0"/>
    <w:rsid w:val="00D626EC"/>
    <w:rsid w:val="00D62F2F"/>
    <w:rsid w:val="00D64F50"/>
    <w:rsid w:val="00D65D31"/>
    <w:rsid w:val="00D7167B"/>
    <w:rsid w:val="00D7215D"/>
    <w:rsid w:val="00D73519"/>
    <w:rsid w:val="00D73AE8"/>
    <w:rsid w:val="00D73E83"/>
    <w:rsid w:val="00D80A3E"/>
    <w:rsid w:val="00D82669"/>
    <w:rsid w:val="00D839E0"/>
    <w:rsid w:val="00D84B3D"/>
    <w:rsid w:val="00D92151"/>
    <w:rsid w:val="00D94D3A"/>
    <w:rsid w:val="00D95385"/>
    <w:rsid w:val="00D96C3F"/>
    <w:rsid w:val="00DA0323"/>
    <w:rsid w:val="00DA0C66"/>
    <w:rsid w:val="00DA3FF9"/>
    <w:rsid w:val="00DA4A29"/>
    <w:rsid w:val="00DB112D"/>
    <w:rsid w:val="00DB13BD"/>
    <w:rsid w:val="00DB1971"/>
    <w:rsid w:val="00DB39B4"/>
    <w:rsid w:val="00DC451E"/>
    <w:rsid w:val="00DC5FA1"/>
    <w:rsid w:val="00DC7C98"/>
    <w:rsid w:val="00DD04D4"/>
    <w:rsid w:val="00DD0CE4"/>
    <w:rsid w:val="00DD3D3E"/>
    <w:rsid w:val="00DD418E"/>
    <w:rsid w:val="00DD6A64"/>
    <w:rsid w:val="00DE09BF"/>
    <w:rsid w:val="00DE3721"/>
    <w:rsid w:val="00DF1668"/>
    <w:rsid w:val="00DF1BF4"/>
    <w:rsid w:val="00DF252A"/>
    <w:rsid w:val="00DF2742"/>
    <w:rsid w:val="00DF2FE7"/>
    <w:rsid w:val="00DF3A9C"/>
    <w:rsid w:val="00DF448C"/>
    <w:rsid w:val="00DF71A5"/>
    <w:rsid w:val="00E01345"/>
    <w:rsid w:val="00E061D8"/>
    <w:rsid w:val="00E07EE4"/>
    <w:rsid w:val="00E14245"/>
    <w:rsid w:val="00E14396"/>
    <w:rsid w:val="00E15AFD"/>
    <w:rsid w:val="00E1640E"/>
    <w:rsid w:val="00E20D55"/>
    <w:rsid w:val="00E21F02"/>
    <w:rsid w:val="00E22703"/>
    <w:rsid w:val="00E2272C"/>
    <w:rsid w:val="00E227DA"/>
    <w:rsid w:val="00E24228"/>
    <w:rsid w:val="00E24C47"/>
    <w:rsid w:val="00E25125"/>
    <w:rsid w:val="00E27B5F"/>
    <w:rsid w:val="00E32F69"/>
    <w:rsid w:val="00E40843"/>
    <w:rsid w:val="00E41299"/>
    <w:rsid w:val="00E445D8"/>
    <w:rsid w:val="00E46ACA"/>
    <w:rsid w:val="00E47B07"/>
    <w:rsid w:val="00E50FFA"/>
    <w:rsid w:val="00E526F5"/>
    <w:rsid w:val="00E53794"/>
    <w:rsid w:val="00E53FAB"/>
    <w:rsid w:val="00E5528B"/>
    <w:rsid w:val="00E55671"/>
    <w:rsid w:val="00E5593B"/>
    <w:rsid w:val="00E56ACE"/>
    <w:rsid w:val="00E576D6"/>
    <w:rsid w:val="00E63021"/>
    <w:rsid w:val="00E63742"/>
    <w:rsid w:val="00E63F24"/>
    <w:rsid w:val="00E67635"/>
    <w:rsid w:val="00E70A61"/>
    <w:rsid w:val="00E74E8C"/>
    <w:rsid w:val="00E75057"/>
    <w:rsid w:val="00E77251"/>
    <w:rsid w:val="00E817EE"/>
    <w:rsid w:val="00E818B6"/>
    <w:rsid w:val="00E81B85"/>
    <w:rsid w:val="00E83487"/>
    <w:rsid w:val="00E8614E"/>
    <w:rsid w:val="00E86513"/>
    <w:rsid w:val="00E87CF0"/>
    <w:rsid w:val="00E9187B"/>
    <w:rsid w:val="00E91EAA"/>
    <w:rsid w:val="00E92FD0"/>
    <w:rsid w:val="00E93A91"/>
    <w:rsid w:val="00E93B0A"/>
    <w:rsid w:val="00E93D93"/>
    <w:rsid w:val="00E94801"/>
    <w:rsid w:val="00E96506"/>
    <w:rsid w:val="00EA5C78"/>
    <w:rsid w:val="00EB045D"/>
    <w:rsid w:val="00EB318D"/>
    <w:rsid w:val="00EB41C4"/>
    <w:rsid w:val="00EB5149"/>
    <w:rsid w:val="00EB5B7B"/>
    <w:rsid w:val="00EB5DF5"/>
    <w:rsid w:val="00EB668D"/>
    <w:rsid w:val="00EC1909"/>
    <w:rsid w:val="00EC1DDA"/>
    <w:rsid w:val="00EC2835"/>
    <w:rsid w:val="00EC2C15"/>
    <w:rsid w:val="00EC41FA"/>
    <w:rsid w:val="00EC4455"/>
    <w:rsid w:val="00EC77BB"/>
    <w:rsid w:val="00EC7DE2"/>
    <w:rsid w:val="00EC7E13"/>
    <w:rsid w:val="00ED1828"/>
    <w:rsid w:val="00ED4EEA"/>
    <w:rsid w:val="00ED5028"/>
    <w:rsid w:val="00EE16DD"/>
    <w:rsid w:val="00EE7BAA"/>
    <w:rsid w:val="00EF1081"/>
    <w:rsid w:val="00EF1723"/>
    <w:rsid w:val="00EF26AE"/>
    <w:rsid w:val="00EF39B5"/>
    <w:rsid w:val="00EF6CD7"/>
    <w:rsid w:val="00EF7594"/>
    <w:rsid w:val="00F00D62"/>
    <w:rsid w:val="00F01005"/>
    <w:rsid w:val="00F0305C"/>
    <w:rsid w:val="00F03989"/>
    <w:rsid w:val="00F07C2D"/>
    <w:rsid w:val="00F1017B"/>
    <w:rsid w:val="00F12B16"/>
    <w:rsid w:val="00F139D5"/>
    <w:rsid w:val="00F13DFB"/>
    <w:rsid w:val="00F15DC9"/>
    <w:rsid w:val="00F1692D"/>
    <w:rsid w:val="00F16DC6"/>
    <w:rsid w:val="00F17C06"/>
    <w:rsid w:val="00F21B5D"/>
    <w:rsid w:val="00F23018"/>
    <w:rsid w:val="00F25BF4"/>
    <w:rsid w:val="00F27105"/>
    <w:rsid w:val="00F277CF"/>
    <w:rsid w:val="00F27B16"/>
    <w:rsid w:val="00F31467"/>
    <w:rsid w:val="00F32383"/>
    <w:rsid w:val="00F33096"/>
    <w:rsid w:val="00F336A1"/>
    <w:rsid w:val="00F40D25"/>
    <w:rsid w:val="00F4104A"/>
    <w:rsid w:val="00F441B2"/>
    <w:rsid w:val="00F46A84"/>
    <w:rsid w:val="00F476E8"/>
    <w:rsid w:val="00F47F97"/>
    <w:rsid w:val="00F5660C"/>
    <w:rsid w:val="00F63836"/>
    <w:rsid w:val="00F73A93"/>
    <w:rsid w:val="00F750F4"/>
    <w:rsid w:val="00F76819"/>
    <w:rsid w:val="00F77924"/>
    <w:rsid w:val="00F808F8"/>
    <w:rsid w:val="00F80EF4"/>
    <w:rsid w:val="00F81B45"/>
    <w:rsid w:val="00F824FC"/>
    <w:rsid w:val="00F8343A"/>
    <w:rsid w:val="00F83FCD"/>
    <w:rsid w:val="00F84FB1"/>
    <w:rsid w:val="00F8616A"/>
    <w:rsid w:val="00F9081A"/>
    <w:rsid w:val="00F90A9D"/>
    <w:rsid w:val="00F91D36"/>
    <w:rsid w:val="00F91E5C"/>
    <w:rsid w:val="00F92A7B"/>
    <w:rsid w:val="00FA0773"/>
    <w:rsid w:val="00FA0DC0"/>
    <w:rsid w:val="00FA0E84"/>
    <w:rsid w:val="00FA5B52"/>
    <w:rsid w:val="00FA66AD"/>
    <w:rsid w:val="00FA73C3"/>
    <w:rsid w:val="00FA7A69"/>
    <w:rsid w:val="00FA7F14"/>
    <w:rsid w:val="00FB0F94"/>
    <w:rsid w:val="00FB4D87"/>
    <w:rsid w:val="00FC4FC1"/>
    <w:rsid w:val="00FD13D4"/>
    <w:rsid w:val="00FD1E5D"/>
    <w:rsid w:val="00FD221C"/>
    <w:rsid w:val="00FD25D2"/>
    <w:rsid w:val="00FD342D"/>
    <w:rsid w:val="00FD417F"/>
    <w:rsid w:val="00FD4C02"/>
    <w:rsid w:val="00FD636E"/>
    <w:rsid w:val="00FD795C"/>
    <w:rsid w:val="00FD7E41"/>
    <w:rsid w:val="00FE1C67"/>
    <w:rsid w:val="00FE1CDD"/>
    <w:rsid w:val="00FF1A4E"/>
    <w:rsid w:val="00FF4F5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758C7C3"/>
  <w15:docId w15:val="{4E3AD6EF-8867-4C2B-A6EC-F9C0D1B2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uiPriority w:val="99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44E27"/>
    <w:rPr>
      <w:sz w:val="24"/>
      <w:szCs w:val="24"/>
    </w:rPr>
  </w:style>
  <w:style w:type="paragraph" w:customStyle="1" w:styleId="Style">
    <w:name w:val="Style"/>
    <w:rsid w:val="004F66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7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656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C643D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5470E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4A3"/>
  </w:style>
  <w:style w:type="table" w:customStyle="1" w:styleId="TableGrid1">
    <w:name w:val="Table Grid1"/>
    <w:basedOn w:val="TableNormal"/>
    <w:next w:val="TableGrid"/>
    <w:rsid w:val="0009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15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7F7C-CAF4-4445-82D7-93ABD93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Williams, Bobbie Jo</cp:lastModifiedBy>
  <cp:revision>2</cp:revision>
  <cp:lastPrinted>2017-10-18T18:12:00Z</cp:lastPrinted>
  <dcterms:created xsi:type="dcterms:W3CDTF">2017-10-19T15:17:00Z</dcterms:created>
  <dcterms:modified xsi:type="dcterms:W3CDTF">2017-10-19T15:17:00Z</dcterms:modified>
</cp:coreProperties>
</file>