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Pr="002F5691" w:rsidRDefault="002F5691">
      <w:pPr>
        <w:tabs>
          <w:tab w:val="left" w:pos="360"/>
        </w:tabs>
        <w:spacing w:line="233" w:lineRule="auto"/>
        <w:jc w:val="both"/>
        <w:rPr>
          <w:sz w:val="24"/>
        </w:rPr>
      </w:pPr>
      <w:r w:rsidRPr="002F5691">
        <w:rPr>
          <w:sz w:val="24"/>
        </w:rPr>
        <w:t xml:space="preserve">Jacque </w:t>
      </w:r>
      <w:proofErr w:type="spellStart"/>
      <w:r w:rsidRPr="002F5691">
        <w:rPr>
          <w:sz w:val="24"/>
        </w:rPr>
        <w:t>Whaumbush</w:t>
      </w:r>
      <w:proofErr w:type="spellEnd"/>
      <w:r w:rsidR="00D52F64">
        <w:rPr>
          <w:sz w:val="24"/>
        </w:rPr>
        <w:tab/>
      </w:r>
      <w:r w:rsidR="00D52F64">
        <w:rPr>
          <w:sz w:val="24"/>
        </w:rPr>
        <w:tab/>
      </w:r>
      <w:r w:rsidR="00D52F64">
        <w:rPr>
          <w:sz w:val="24"/>
        </w:rPr>
        <w:tab/>
      </w:r>
      <w:r w:rsidR="00F06152">
        <w:rPr>
          <w:sz w:val="24"/>
        </w:rPr>
        <w:tab/>
      </w:r>
      <w:r w:rsidR="00254CE2">
        <w:rPr>
          <w:sz w:val="24"/>
        </w:rPr>
        <w:tab/>
      </w:r>
      <w:r w:rsidR="00D52F64" w:rsidRPr="002F5691">
        <w:rPr>
          <w:sz w:val="24"/>
        </w:rPr>
        <w:t>:</w:t>
      </w:r>
    </w:p>
    <w:p w:rsidR="00D52F64" w:rsidRPr="002F5691" w:rsidRDefault="00D52F64">
      <w:pPr>
        <w:tabs>
          <w:tab w:val="left" w:pos="360"/>
        </w:tabs>
        <w:spacing w:line="233" w:lineRule="auto"/>
        <w:jc w:val="both"/>
        <w:rPr>
          <w:sz w:val="24"/>
        </w:rPr>
      </w:pPr>
      <w:r w:rsidRPr="002F5691">
        <w:rPr>
          <w:sz w:val="24"/>
        </w:rPr>
        <w:tab/>
      </w:r>
      <w:r w:rsidRPr="002F5691">
        <w:rPr>
          <w:sz w:val="24"/>
        </w:rPr>
        <w:tab/>
      </w:r>
      <w:r w:rsidRPr="002F5691">
        <w:rPr>
          <w:sz w:val="24"/>
        </w:rPr>
        <w:tab/>
      </w:r>
      <w:r w:rsidRPr="002F5691">
        <w:rPr>
          <w:sz w:val="24"/>
        </w:rPr>
        <w:tab/>
      </w:r>
      <w:r w:rsidRPr="002F5691">
        <w:rPr>
          <w:sz w:val="24"/>
        </w:rPr>
        <w:tab/>
      </w:r>
      <w:r w:rsidRPr="002F5691">
        <w:rPr>
          <w:sz w:val="24"/>
        </w:rPr>
        <w:tab/>
      </w:r>
      <w:r w:rsidRPr="002F5691">
        <w:rPr>
          <w:sz w:val="24"/>
        </w:rPr>
        <w:tab/>
      </w:r>
      <w:r w:rsidR="00F06152" w:rsidRPr="002F5691">
        <w:rPr>
          <w:sz w:val="24"/>
        </w:rPr>
        <w:tab/>
      </w:r>
      <w:r w:rsidRPr="002F5691">
        <w:rPr>
          <w:sz w:val="24"/>
        </w:rPr>
        <w:t>:</w:t>
      </w:r>
    </w:p>
    <w:p w:rsidR="00D52F64" w:rsidRPr="002F5691" w:rsidRDefault="00D52F64" w:rsidP="00C529B6">
      <w:pPr>
        <w:tabs>
          <w:tab w:val="left" w:pos="360"/>
          <w:tab w:val="left" w:pos="720"/>
        </w:tabs>
        <w:spacing w:line="233" w:lineRule="auto"/>
        <w:jc w:val="both"/>
        <w:rPr>
          <w:sz w:val="24"/>
        </w:rPr>
      </w:pPr>
      <w:r w:rsidRPr="002F5691">
        <w:rPr>
          <w:sz w:val="24"/>
        </w:rPr>
        <w:tab/>
      </w:r>
      <w:r w:rsidR="00C529B6" w:rsidRPr="002F5691">
        <w:rPr>
          <w:sz w:val="24"/>
        </w:rPr>
        <w:tab/>
      </w:r>
      <w:r w:rsidRPr="002F5691">
        <w:rPr>
          <w:sz w:val="24"/>
        </w:rPr>
        <w:t>v.</w:t>
      </w:r>
      <w:r w:rsidRPr="002F5691">
        <w:rPr>
          <w:sz w:val="24"/>
        </w:rPr>
        <w:tab/>
      </w:r>
      <w:r w:rsidR="00F06152" w:rsidRPr="002F5691">
        <w:rPr>
          <w:sz w:val="24"/>
        </w:rPr>
        <w:tab/>
      </w:r>
      <w:r w:rsidRPr="002F5691">
        <w:rPr>
          <w:sz w:val="24"/>
        </w:rPr>
        <w:tab/>
      </w:r>
      <w:r w:rsidRPr="002F5691">
        <w:rPr>
          <w:sz w:val="24"/>
        </w:rPr>
        <w:tab/>
      </w:r>
      <w:r w:rsidRPr="002F5691">
        <w:rPr>
          <w:sz w:val="24"/>
        </w:rPr>
        <w:tab/>
      </w:r>
      <w:r w:rsidR="00F06152" w:rsidRPr="002F5691">
        <w:rPr>
          <w:sz w:val="24"/>
        </w:rPr>
        <w:tab/>
      </w:r>
      <w:r w:rsidRPr="002F5691">
        <w:rPr>
          <w:sz w:val="24"/>
        </w:rPr>
        <w:t>:</w:t>
      </w:r>
      <w:r w:rsidRPr="002F5691">
        <w:rPr>
          <w:sz w:val="24"/>
        </w:rPr>
        <w:tab/>
      </w:r>
      <w:r w:rsidR="00295C93" w:rsidRPr="002F5691">
        <w:rPr>
          <w:sz w:val="24"/>
        </w:rPr>
        <w:tab/>
      </w:r>
      <w:r w:rsidR="00964EBF" w:rsidRPr="002F5691">
        <w:rPr>
          <w:sz w:val="24"/>
        </w:rPr>
        <w:t>C-2017-2622269</w:t>
      </w:r>
    </w:p>
    <w:p w:rsidR="00D52F64" w:rsidRPr="002F5691" w:rsidRDefault="00D52F64">
      <w:pPr>
        <w:tabs>
          <w:tab w:val="left" w:pos="360"/>
        </w:tabs>
        <w:spacing w:line="233" w:lineRule="auto"/>
        <w:jc w:val="both"/>
        <w:rPr>
          <w:sz w:val="24"/>
        </w:rPr>
      </w:pPr>
      <w:r w:rsidRPr="002F5691">
        <w:rPr>
          <w:sz w:val="24"/>
        </w:rPr>
        <w:tab/>
      </w:r>
      <w:r w:rsidRPr="002F5691">
        <w:rPr>
          <w:sz w:val="24"/>
        </w:rPr>
        <w:tab/>
      </w:r>
      <w:r w:rsidRPr="002F5691">
        <w:rPr>
          <w:sz w:val="24"/>
        </w:rPr>
        <w:tab/>
      </w:r>
      <w:r w:rsidRPr="002F5691">
        <w:rPr>
          <w:sz w:val="24"/>
        </w:rPr>
        <w:tab/>
      </w:r>
      <w:r w:rsidRPr="002F5691">
        <w:rPr>
          <w:sz w:val="24"/>
        </w:rPr>
        <w:tab/>
      </w:r>
      <w:r w:rsidRPr="002F5691">
        <w:rPr>
          <w:sz w:val="24"/>
        </w:rPr>
        <w:tab/>
      </w:r>
      <w:r w:rsidRPr="002F5691">
        <w:rPr>
          <w:sz w:val="24"/>
        </w:rPr>
        <w:tab/>
      </w:r>
      <w:r w:rsidR="00F06152" w:rsidRPr="002F5691">
        <w:rPr>
          <w:sz w:val="24"/>
        </w:rPr>
        <w:tab/>
      </w:r>
      <w:r w:rsidRPr="002F5691">
        <w:rPr>
          <w:sz w:val="24"/>
        </w:rPr>
        <w:t>:</w:t>
      </w:r>
    </w:p>
    <w:p w:rsidR="00E10828" w:rsidRPr="002F5691" w:rsidRDefault="002F5691">
      <w:pPr>
        <w:tabs>
          <w:tab w:val="left" w:pos="360"/>
        </w:tabs>
        <w:spacing w:line="233" w:lineRule="auto"/>
        <w:jc w:val="both"/>
        <w:rPr>
          <w:sz w:val="24"/>
        </w:rPr>
      </w:pPr>
      <w:r w:rsidRPr="002F5691">
        <w:rPr>
          <w:sz w:val="24"/>
        </w:rPr>
        <w:t>PECO Energy Company</w:t>
      </w:r>
      <w:r>
        <w:rPr>
          <w:sz w:val="24"/>
        </w:rPr>
        <w:tab/>
      </w:r>
      <w:r w:rsidR="00860B49" w:rsidRPr="002F5691">
        <w:rPr>
          <w:sz w:val="24"/>
        </w:rPr>
        <w:tab/>
      </w:r>
      <w:r w:rsidR="00860B49" w:rsidRPr="002F5691">
        <w:rPr>
          <w:sz w:val="24"/>
        </w:rPr>
        <w:tab/>
      </w:r>
      <w:r w:rsidR="00860B49" w:rsidRPr="002F5691">
        <w:rPr>
          <w:sz w:val="24"/>
        </w:rPr>
        <w:tab/>
      </w:r>
      <w:r w:rsidR="00E10828" w:rsidRPr="002F5691">
        <w:rPr>
          <w:sz w:val="24"/>
        </w:rPr>
        <w:t>:</w:t>
      </w:r>
    </w:p>
    <w:p w:rsidR="00D52F64" w:rsidRPr="002F5691"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2F5691">
        <w:rPr>
          <w:sz w:val="24"/>
        </w:rPr>
        <w:t>Fri</w:t>
      </w:r>
      <w:r w:rsidR="00495F65">
        <w:rPr>
          <w:sz w:val="24"/>
        </w:rPr>
        <w:t>day</w:t>
      </w:r>
      <w:r w:rsidR="002273B2">
        <w:rPr>
          <w:sz w:val="24"/>
        </w:rPr>
        <w:t>,</w:t>
      </w:r>
      <w:r>
        <w:rPr>
          <w:sz w:val="24"/>
        </w:rPr>
        <w:t xml:space="preserve"> </w:t>
      </w:r>
      <w:r w:rsidR="002F5691">
        <w:rPr>
          <w:sz w:val="24"/>
        </w:rPr>
        <w:t>December 1</w:t>
      </w:r>
      <w:r>
        <w:rPr>
          <w:sz w:val="24"/>
        </w:rPr>
        <w:t>, 20</w:t>
      </w:r>
      <w:r w:rsidR="00A13234">
        <w:rPr>
          <w:sz w:val="24"/>
        </w:rPr>
        <w:t>1</w:t>
      </w:r>
      <w:r w:rsidR="00DD7202">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rsidR="00DD7202" w:rsidRDefault="00DD7202" w:rsidP="00DD7202">
      <w:pPr>
        <w:tabs>
          <w:tab w:val="left" w:pos="360"/>
        </w:tabs>
        <w:spacing w:line="360" w:lineRule="auto"/>
        <w:jc w:val="both"/>
        <w:rPr>
          <w:sz w:val="24"/>
        </w:rPr>
      </w:pPr>
    </w:p>
    <w:p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rsidR="00DD7202" w:rsidRPr="00600ECE"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rsidR="00DD7202"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D7202" w:rsidRDefault="00DD7202" w:rsidP="00DD7202">
      <w:pPr>
        <w:pStyle w:val="ListParagraph"/>
        <w:rPr>
          <w:sz w:val="24"/>
        </w:rPr>
      </w:pPr>
    </w:p>
    <w:p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D7202" w:rsidRDefault="00DD7202" w:rsidP="00DD7202">
      <w:pPr>
        <w:tabs>
          <w:tab w:val="left" w:pos="360"/>
        </w:tabs>
        <w:spacing w:line="360" w:lineRule="auto"/>
        <w:rPr>
          <w:sz w:val="24"/>
        </w:rPr>
      </w:pPr>
      <w:r>
        <w:rPr>
          <w:sz w:val="24"/>
        </w:rPr>
        <w:t xml:space="preserve"> </w:t>
      </w:r>
    </w:p>
    <w:p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DD7202" w:rsidRPr="0071775E" w:rsidRDefault="00DD7202" w:rsidP="00DD7202">
      <w:pPr>
        <w:pStyle w:val="PlainText"/>
        <w:tabs>
          <w:tab w:val="left" w:pos="2160"/>
        </w:tabs>
        <w:spacing w:line="360" w:lineRule="auto"/>
        <w:ind w:left="2160"/>
        <w:rPr>
          <w:rFonts w:ascii="Times New Roman" w:hAnsi="Times New Roman"/>
          <w:sz w:val="24"/>
          <w:szCs w:val="24"/>
        </w:rPr>
      </w:pPr>
    </w:p>
    <w:p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rsidR="00DD7202" w:rsidRDefault="00DD7202" w:rsidP="00DD7202">
      <w:pPr>
        <w:tabs>
          <w:tab w:val="left" w:pos="360"/>
        </w:tabs>
        <w:spacing w:line="360" w:lineRule="auto"/>
        <w:jc w:val="both"/>
        <w:rPr>
          <w:b/>
          <w:sz w:val="24"/>
        </w:rPr>
      </w:pPr>
    </w:p>
    <w:p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rsidR="00DD7202" w:rsidRDefault="00DD7202" w:rsidP="00DD7202">
      <w:pPr>
        <w:tabs>
          <w:tab w:val="left" w:pos="360"/>
        </w:tabs>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rsidR="00DD7202" w:rsidRDefault="00DD7202" w:rsidP="00DD7202">
      <w:pPr>
        <w:tabs>
          <w:tab w:val="left" w:pos="360"/>
        </w:tabs>
        <w:spacing w:line="360" w:lineRule="auto"/>
        <w:ind w:left="1440"/>
        <w:rPr>
          <w:sz w:val="24"/>
        </w:rPr>
      </w:pPr>
    </w:p>
    <w:p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DD7202" w:rsidRDefault="00DD7202" w:rsidP="00DD7202">
      <w:pPr>
        <w:spacing w:line="360" w:lineRule="auto"/>
        <w:rPr>
          <w:sz w:val="24"/>
        </w:rPr>
      </w:pPr>
    </w:p>
    <w:p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w:t>
      </w:r>
      <w:bookmarkStart w:id="0" w:name="_GoBack"/>
      <w:bookmarkEnd w:id="0"/>
      <w:r>
        <w:rPr>
          <w:sz w:val="24"/>
        </w:rPr>
        <w:t>s violated the Public Utility Code or a regulation or an Order of this Commission so that the Complainant is entitled to the relief requested in the complaint.  66 Pa.C.S. § 332(a).</w:t>
      </w:r>
    </w:p>
    <w:p w:rsidR="00CF5E9E" w:rsidRDefault="00CF5E9E" w:rsidP="00DD7202">
      <w:pPr>
        <w:tabs>
          <w:tab w:val="left" w:pos="360"/>
        </w:tabs>
        <w:spacing w:line="360" w:lineRule="auto"/>
        <w:rPr>
          <w:sz w:val="24"/>
        </w:rPr>
      </w:pPr>
    </w:p>
    <w:p w:rsidR="00977FE9" w:rsidRDefault="00DD7202" w:rsidP="00F06152">
      <w:pPr>
        <w:tabs>
          <w:tab w:val="left" w:pos="360"/>
        </w:tabs>
        <w:spacing w:line="360" w:lineRule="auto"/>
        <w:jc w:val="both"/>
        <w:rPr>
          <w:sz w:val="24"/>
        </w:rPr>
      </w:pPr>
      <w:r>
        <w:rPr>
          <w:noProof/>
        </w:rPr>
        <w:drawing>
          <wp:anchor distT="0" distB="0" distL="114300" distR="114300" simplePos="0" relativeHeight="251658240" behindDoc="0" locked="0" layoutInCell="1" allowOverlap="1" wp14:anchorId="5BA4C288" wp14:editId="5AC7C0EF">
            <wp:simplePos x="0" y="0"/>
            <wp:positionH relativeFrom="column">
              <wp:posOffset>3612515</wp:posOffset>
            </wp:positionH>
            <wp:positionV relativeFrom="paragraph">
              <wp:posOffset>93980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2F5691">
        <w:rPr>
          <w:sz w:val="24"/>
          <w:u w:val="single"/>
        </w:rPr>
        <w:t>October 2</w:t>
      </w:r>
      <w:r w:rsidR="00BB1958">
        <w:rPr>
          <w:sz w:val="24"/>
          <w:u w:val="single"/>
        </w:rPr>
        <w:t>5</w:t>
      </w:r>
      <w:r w:rsidR="002F5691">
        <w:rPr>
          <w:sz w:val="24"/>
          <w:u w:val="single"/>
        </w:rPr>
        <w:t>, 2017</w:t>
      </w:r>
      <w:r>
        <w:rPr>
          <w:sz w:val="24"/>
        </w:rPr>
        <w:tab/>
      </w:r>
      <w:r w:rsidR="00D06072">
        <w:rPr>
          <w:sz w:val="24"/>
        </w:rPr>
        <w:tab/>
      </w:r>
      <w:r w:rsidR="008C5680">
        <w:rPr>
          <w:sz w:val="24"/>
        </w:rPr>
        <w:tab/>
      </w:r>
      <w:r w:rsidR="002273B2">
        <w:rPr>
          <w:sz w:val="24"/>
        </w:rPr>
        <w:tab/>
      </w:r>
      <w:r w:rsidR="00D545F3">
        <w:rPr>
          <w:sz w:val="24"/>
        </w:rPr>
        <w:tab/>
      </w:r>
    </w:p>
    <w:p w:rsidR="001D38B8" w:rsidRDefault="001D38B8" w:rsidP="00EB5723">
      <w:pPr>
        <w:tabs>
          <w:tab w:val="left" w:pos="360"/>
        </w:tabs>
        <w:jc w:val="both"/>
        <w:rPr>
          <w:sz w:val="24"/>
        </w:rPr>
      </w:pPr>
    </w:p>
    <w:p w:rsidR="001D38B8" w:rsidRDefault="001D38B8" w:rsidP="001D38B8">
      <w:pPr>
        <w:tabs>
          <w:tab w:val="left" w:pos="360"/>
        </w:tabs>
        <w:rPr>
          <w:sz w:val="24"/>
        </w:rPr>
      </w:pPr>
    </w:p>
    <w:p w:rsidR="00BB1958" w:rsidRDefault="00BB1958" w:rsidP="001D38B8">
      <w:pPr>
        <w:tabs>
          <w:tab w:val="left" w:pos="360"/>
        </w:tabs>
        <w:rPr>
          <w:sz w:val="24"/>
        </w:rPr>
        <w:sectPr w:rsidR="00BB1958" w:rsidSect="00F3373C">
          <w:footerReference w:type="even" r:id="rId8"/>
          <w:footerReference w:type="default" r:id="rId9"/>
          <w:pgSz w:w="12240" w:h="15840"/>
          <w:pgMar w:top="1440" w:right="1440" w:bottom="1440" w:left="1440" w:header="720" w:footer="720" w:gutter="0"/>
          <w:cols w:space="720"/>
          <w:titlePg/>
        </w:sectPr>
      </w:pPr>
    </w:p>
    <w:p w:rsidR="00BB1958" w:rsidRPr="00BB1958" w:rsidRDefault="00BB1958" w:rsidP="00BB1958">
      <w:pPr>
        <w:contextualSpacing/>
        <w:rPr>
          <w:rFonts w:ascii="Calibri" w:eastAsia="Times New Roman" w:hAnsi="Calibri"/>
          <w:sz w:val="22"/>
          <w:szCs w:val="22"/>
        </w:rPr>
      </w:pPr>
      <w:r w:rsidRPr="00BB1958">
        <w:rPr>
          <w:rFonts w:ascii="Microsoft Sans Serif" w:eastAsia="Times New Roman" w:hAnsi="Calibri"/>
          <w:b/>
          <w:sz w:val="24"/>
          <w:szCs w:val="22"/>
          <w:u w:val="single"/>
        </w:rPr>
        <w:lastRenderedPageBreak/>
        <w:t xml:space="preserve">C-2017-2622269 - JACQUE </w:t>
      </w:r>
      <w:proofErr w:type="spellStart"/>
      <w:r w:rsidRPr="00BB1958">
        <w:rPr>
          <w:rFonts w:ascii="Microsoft Sans Serif" w:eastAsia="Times New Roman" w:hAnsi="Calibri"/>
          <w:b/>
          <w:sz w:val="24"/>
          <w:szCs w:val="22"/>
          <w:u w:val="single"/>
        </w:rPr>
        <w:t>WHAUMBUSH</w:t>
      </w:r>
      <w:proofErr w:type="spellEnd"/>
      <w:r w:rsidRPr="00BB1958">
        <w:rPr>
          <w:rFonts w:ascii="Microsoft Sans Serif" w:eastAsia="Times New Roman" w:hAnsi="Calibri"/>
          <w:b/>
          <w:sz w:val="24"/>
          <w:szCs w:val="22"/>
          <w:u w:val="single"/>
        </w:rPr>
        <w:t xml:space="preserve"> v. PECO ENERGY COMPANY</w:t>
      </w:r>
      <w:r w:rsidRPr="00BB1958">
        <w:rPr>
          <w:rFonts w:ascii="Microsoft Sans Serif" w:eastAsia="Times New Roman" w:hAnsi="Calibri"/>
          <w:b/>
          <w:sz w:val="24"/>
          <w:szCs w:val="22"/>
          <w:u w:val="single"/>
        </w:rPr>
        <w:cr/>
      </w:r>
      <w:r w:rsidRPr="00BB1958">
        <w:rPr>
          <w:rFonts w:ascii="Microsoft Sans Serif" w:eastAsia="Times New Roman" w:hAnsi="Calibri"/>
          <w:b/>
          <w:sz w:val="24"/>
          <w:szCs w:val="22"/>
          <w:u w:val="single"/>
        </w:rPr>
        <w:cr/>
      </w:r>
      <w:r w:rsidRPr="00BB1958">
        <w:rPr>
          <w:rFonts w:ascii="Microsoft Sans Serif" w:eastAsia="Times New Roman" w:hAnsi="Calibri"/>
          <w:sz w:val="24"/>
          <w:szCs w:val="22"/>
        </w:rPr>
        <w:t xml:space="preserve"> </w:t>
      </w:r>
      <w:r w:rsidRPr="00BB1958">
        <w:rPr>
          <w:rFonts w:ascii="Microsoft Sans Serif" w:eastAsia="Times New Roman" w:hAnsi="Calibri"/>
          <w:sz w:val="24"/>
          <w:szCs w:val="22"/>
        </w:rPr>
        <w:cr/>
        <w:t xml:space="preserve">JACQUE </w:t>
      </w:r>
      <w:proofErr w:type="spellStart"/>
      <w:r w:rsidRPr="00BB1958">
        <w:rPr>
          <w:rFonts w:ascii="Microsoft Sans Serif" w:eastAsia="Times New Roman" w:hAnsi="Calibri"/>
          <w:sz w:val="24"/>
          <w:szCs w:val="22"/>
        </w:rPr>
        <w:t>WHAUMBUSH</w:t>
      </w:r>
      <w:proofErr w:type="spellEnd"/>
      <w:r w:rsidRPr="00BB1958">
        <w:rPr>
          <w:rFonts w:ascii="Microsoft Sans Serif" w:eastAsia="Times New Roman" w:hAnsi="Calibri"/>
          <w:sz w:val="24"/>
          <w:szCs w:val="22"/>
        </w:rPr>
        <w:cr/>
        <w:t>967 CLYDE LANE</w:t>
      </w:r>
      <w:r w:rsidRPr="00BB1958">
        <w:rPr>
          <w:rFonts w:ascii="Microsoft Sans Serif" w:eastAsia="Times New Roman" w:hAnsi="Calibri"/>
          <w:sz w:val="24"/>
          <w:szCs w:val="22"/>
        </w:rPr>
        <w:cr/>
        <w:t>PHILADELPHIA PA  19128</w:t>
      </w:r>
      <w:r w:rsidRPr="00BB1958">
        <w:rPr>
          <w:rFonts w:ascii="Microsoft Sans Serif" w:eastAsia="Times New Roman" w:hAnsi="Calibri"/>
          <w:sz w:val="24"/>
          <w:szCs w:val="22"/>
        </w:rPr>
        <w:cr/>
        <w:t>215.668.8940</w:t>
      </w:r>
      <w:r w:rsidRPr="00BB1958">
        <w:rPr>
          <w:rFonts w:ascii="Microsoft Sans Serif" w:eastAsia="Times New Roman" w:hAnsi="Calibri"/>
          <w:sz w:val="24"/>
          <w:szCs w:val="22"/>
        </w:rPr>
        <w:cr/>
      </w:r>
    </w:p>
    <w:p w:rsidR="00BB1958" w:rsidRPr="00BB1958" w:rsidRDefault="00BB1958" w:rsidP="00BB1958">
      <w:pPr>
        <w:spacing w:after="160" w:line="259" w:lineRule="auto"/>
        <w:rPr>
          <w:rFonts w:ascii="Calibri" w:eastAsia="Times New Roman" w:hAnsi="Calibri"/>
          <w:b/>
          <w:i/>
          <w:sz w:val="22"/>
          <w:szCs w:val="22"/>
          <w:u w:val="single"/>
        </w:rPr>
      </w:pPr>
      <w:proofErr w:type="spellStart"/>
      <w:r w:rsidRPr="00BB1958">
        <w:rPr>
          <w:rFonts w:ascii="Microsoft Sans Serif" w:eastAsia="Times New Roman" w:hAnsi="Calibri"/>
          <w:sz w:val="24"/>
          <w:szCs w:val="22"/>
        </w:rPr>
        <w:t>SHAWANE</w:t>
      </w:r>
      <w:proofErr w:type="spellEnd"/>
      <w:r w:rsidRPr="00BB1958">
        <w:rPr>
          <w:rFonts w:ascii="Microsoft Sans Serif" w:eastAsia="Times New Roman" w:hAnsi="Calibri"/>
          <w:sz w:val="24"/>
          <w:szCs w:val="22"/>
        </w:rPr>
        <w:t xml:space="preserve"> L LEE ESQUIRE</w:t>
      </w:r>
      <w:r w:rsidRPr="00BB1958">
        <w:rPr>
          <w:rFonts w:ascii="Microsoft Sans Serif" w:eastAsia="Times New Roman" w:hAnsi="Calibri"/>
          <w:sz w:val="24"/>
          <w:szCs w:val="22"/>
        </w:rPr>
        <w:cr/>
        <w:t>EXELON BUSINESS SERVICES</w:t>
      </w:r>
      <w:r w:rsidRPr="00BB1958">
        <w:rPr>
          <w:rFonts w:ascii="Microsoft Sans Serif" w:eastAsia="Times New Roman" w:hAnsi="Calibri"/>
          <w:sz w:val="24"/>
          <w:szCs w:val="22"/>
        </w:rPr>
        <w:cr/>
        <w:t xml:space="preserve">LEGAL </w:t>
      </w:r>
      <w:proofErr w:type="spellStart"/>
      <w:r w:rsidRPr="00BB1958">
        <w:rPr>
          <w:rFonts w:ascii="Microsoft Sans Serif" w:eastAsia="Times New Roman" w:hAnsi="Calibri"/>
          <w:sz w:val="24"/>
          <w:szCs w:val="22"/>
        </w:rPr>
        <w:t>DEPT</w:t>
      </w:r>
      <w:proofErr w:type="spellEnd"/>
      <w:r w:rsidRPr="00BB1958">
        <w:rPr>
          <w:rFonts w:ascii="Microsoft Sans Serif" w:eastAsia="Times New Roman" w:hAnsi="Calibri"/>
          <w:sz w:val="24"/>
          <w:szCs w:val="22"/>
        </w:rPr>
        <w:t xml:space="preserve"> S23-1</w:t>
      </w:r>
      <w:r w:rsidRPr="00BB1958">
        <w:rPr>
          <w:rFonts w:ascii="Microsoft Sans Serif" w:eastAsia="Times New Roman" w:hAnsi="Calibri"/>
          <w:sz w:val="24"/>
          <w:szCs w:val="22"/>
        </w:rPr>
        <w:cr/>
        <w:t>2301 MARKET STREET</w:t>
      </w:r>
      <w:r w:rsidRPr="00BB1958">
        <w:rPr>
          <w:rFonts w:ascii="Microsoft Sans Serif" w:eastAsia="Times New Roman" w:hAnsi="Calibri"/>
          <w:sz w:val="24"/>
          <w:szCs w:val="22"/>
        </w:rPr>
        <w:cr/>
        <w:t>PHILADELPHIA PA  19103</w:t>
      </w:r>
      <w:r w:rsidRPr="00BB1958">
        <w:rPr>
          <w:rFonts w:ascii="Microsoft Sans Serif" w:eastAsia="Times New Roman" w:hAnsi="Calibri"/>
          <w:sz w:val="24"/>
          <w:szCs w:val="22"/>
        </w:rPr>
        <w:cr/>
        <w:t>215.841.6841</w:t>
      </w:r>
      <w:r w:rsidRPr="00BB1958">
        <w:rPr>
          <w:rFonts w:ascii="Microsoft Sans Serif" w:eastAsia="Times New Roman" w:hAnsi="Calibri"/>
          <w:sz w:val="24"/>
          <w:szCs w:val="22"/>
        </w:rPr>
        <w:cr/>
      </w:r>
      <w:r w:rsidRPr="00BB1958">
        <w:rPr>
          <w:rFonts w:ascii="Microsoft Sans Serif" w:eastAsia="Times New Roman" w:hAnsi="Calibri"/>
          <w:b/>
          <w:i/>
          <w:sz w:val="24"/>
          <w:szCs w:val="22"/>
          <w:u w:val="single"/>
        </w:rPr>
        <w:t>-E-SERVE-</w:t>
      </w:r>
    </w:p>
    <w:p w:rsidR="001D38B8" w:rsidRDefault="001D38B8" w:rsidP="001D38B8">
      <w:pPr>
        <w:tabs>
          <w:tab w:val="left" w:pos="360"/>
        </w:tabs>
        <w:rPr>
          <w:sz w:val="24"/>
        </w:rPr>
      </w:pPr>
    </w:p>
    <w:sectPr w:rsidR="001D38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8CC" w:rsidRDefault="006048CC">
      <w:r>
        <w:separator/>
      </w:r>
    </w:p>
  </w:endnote>
  <w:endnote w:type="continuationSeparator" w:id="0">
    <w:p w:rsidR="006048CC" w:rsidRDefault="0060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BF" w:rsidRDefault="00964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4EBF" w:rsidRDefault="00964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EBF" w:rsidRDefault="00964EBF" w:rsidP="00BB1958">
    <w:pPr>
      <w:pStyle w:val="Footer"/>
      <w:framePr w:wrap="around" w:vAnchor="text" w:hAnchor="page" w:x="6181" w:y="-57"/>
      <w:rPr>
        <w:rStyle w:val="PageNumber"/>
      </w:rPr>
    </w:pPr>
    <w:r>
      <w:rPr>
        <w:rStyle w:val="PageNumber"/>
      </w:rPr>
      <w:fldChar w:fldCharType="begin"/>
    </w:r>
    <w:r>
      <w:rPr>
        <w:rStyle w:val="PageNumber"/>
      </w:rPr>
      <w:instrText xml:space="preserve">PAGE  </w:instrText>
    </w:r>
    <w:r>
      <w:rPr>
        <w:rStyle w:val="PageNumber"/>
      </w:rPr>
      <w:fldChar w:fldCharType="separate"/>
    </w:r>
    <w:r w:rsidR="00BB1958">
      <w:rPr>
        <w:rStyle w:val="PageNumber"/>
        <w:noProof/>
      </w:rPr>
      <w:t>2</w:t>
    </w:r>
    <w:r>
      <w:rPr>
        <w:rStyle w:val="PageNumber"/>
      </w:rPr>
      <w:fldChar w:fldCharType="end"/>
    </w:r>
  </w:p>
  <w:p w:rsidR="00964EBF" w:rsidRDefault="00964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58" w:rsidRDefault="00BB1958" w:rsidP="00BB1958">
    <w:pPr>
      <w:pStyle w:val="Footer"/>
      <w:framePr w:wrap="around" w:vAnchor="text" w:hAnchor="page" w:x="6181" w:y="-57"/>
      <w:rPr>
        <w:rStyle w:val="PageNumber"/>
      </w:rPr>
    </w:pPr>
  </w:p>
  <w:p w:rsidR="00BB1958" w:rsidRDefault="00BB1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8CC" w:rsidRDefault="006048CC">
      <w:r>
        <w:separator/>
      </w:r>
    </w:p>
  </w:footnote>
  <w:footnote w:type="continuationSeparator" w:id="0">
    <w:p w:rsidR="006048CC" w:rsidRDefault="00604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C4E2F"/>
    <w:rsid w:val="002C5F54"/>
    <w:rsid w:val="002F41A2"/>
    <w:rsid w:val="002F5691"/>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D6716"/>
    <w:rsid w:val="005E21F0"/>
    <w:rsid w:val="00600ECE"/>
    <w:rsid w:val="006035C5"/>
    <w:rsid w:val="006048CC"/>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4EBF"/>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44A95"/>
    <w:rsid w:val="00B6748D"/>
    <w:rsid w:val="00B704A1"/>
    <w:rsid w:val="00BA4892"/>
    <w:rsid w:val="00BA623E"/>
    <w:rsid w:val="00BB1958"/>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D09B0"/>
    <w:rsid w:val="00DD1CAC"/>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AC28C1"/>
  <w15:docId w15:val="{B26843A0-4215-42CB-9272-24504217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3</cp:revision>
  <cp:lastPrinted>2011-10-24T18:07:00Z</cp:lastPrinted>
  <dcterms:created xsi:type="dcterms:W3CDTF">2017-10-23T13:32:00Z</dcterms:created>
  <dcterms:modified xsi:type="dcterms:W3CDTF">2017-10-25T14:58:00Z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