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D75028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75028">
        <w:rPr>
          <w:rFonts w:ascii="Times New Roman" w:hAnsi="Times New Roman"/>
          <w:spacing w:val="-3"/>
          <w:szCs w:val="24"/>
        </w:rPr>
        <w:t>Simler Creig Batcheler</w:t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bookmarkStart w:id="0" w:name="_GoBack"/>
      <w:r w:rsidR="00D75028" w:rsidRPr="00D75028">
        <w:rPr>
          <w:rFonts w:ascii="Times New Roman" w:hAnsi="Times New Roman"/>
          <w:spacing w:val="-3"/>
          <w:szCs w:val="24"/>
        </w:rPr>
        <w:t>C-2017-2611487</w:t>
      </w:r>
      <w:bookmarkEnd w:id="0"/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851140">
        <w:rPr>
          <w:rFonts w:ascii="Times New Roman" w:hAnsi="Times New Roman"/>
          <w:spacing w:val="-3"/>
          <w:szCs w:val="24"/>
        </w:rPr>
        <w:tab/>
      </w:r>
      <w:r w:rsidR="00851140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D75028" w:rsidP="00C91A5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75028">
        <w:rPr>
          <w:rFonts w:ascii="Times New Roman" w:hAnsi="Times New Roman"/>
          <w:spacing w:val="-3"/>
          <w:szCs w:val="24"/>
        </w:rPr>
        <w:t>Duquesne Light Company</w:t>
      </w:r>
      <w:r w:rsidR="00A570FC">
        <w:rPr>
          <w:rFonts w:ascii="Times New Roman" w:hAnsi="Times New Roman"/>
          <w:spacing w:val="-3"/>
          <w:szCs w:val="24"/>
        </w:rPr>
        <w:tab/>
      </w:r>
      <w:r w:rsidR="00A570FC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9E6FDC">
        <w:rPr>
          <w:rFonts w:ascii="Times New Roman" w:hAnsi="Times New Roman"/>
          <w:spacing w:val="-3"/>
          <w:szCs w:val="24"/>
        </w:rPr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75028" w:rsidRPr="00D75028">
        <w:rPr>
          <w:rFonts w:ascii="Times New Roman" w:hAnsi="Times New Roman"/>
          <w:spacing w:val="-3"/>
          <w:szCs w:val="24"/>
        </w:rPr>
        <w:t>David A. Salapa</w:t>
      </w:r>
      <w:r w:rsidR="00D7502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75028" w:rsidRPr="00D75028">
        <w:rPr>
          <w:rFonts w:ascii="Times New Roman" w:hAnsi="Times New Roman"/>
          <w:spacing w:val="-3"/>
          <w:szCs w:val="24"/>
        </w:rPr>
        <w:t>August 17,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A570FC" w:rsidRPr="00FB6879" w:rsidRDefault="00A570FC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75028" w:rsidRPr="00D75028" w:rsidRDefault="00D75028" w:rsidP="00D75028">
      <w:pPr>
        <w:pStyle w:val="ListParagraph"/>
        <w:numPr>
          <w:ilvl w:val="0"/>
          <w:numId w:val="7"/>
        </w:numPr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D75028">
        <w:rPr>
          <w:rFonts w:ascii="Times New Roman" w:hAnsi="Times New Roman"/>
          <w:spacing w:val="-3"/>
          <w:szCs w:val="24"/>
        </w:rPr>
        <w:t>That the preliminary objections filed by Duquesne Light Company at Docket No. C-2017-2611487 are sustained.</w:t>
      </w:r>
    </w:p>
    <w:p w:rsidR="00D75028" w:rsidRPr="00D75028" w:rsidRDefault="00D75028" w:rsidP="00D75028">
      <w:pPr>
        <w:pStyle w:val="ListParagraph"/>
        <w:ind w:left="1800"/>
        <w:jc w:val="both"/>
        <w:rPr>
          <w:rFonts w:ascii="Times New Roman" w:hAnsi="Times New Roman"/>
          <w:spacing w:val="-3"/>
          <w:szCs w:val="24"/>
        </w:rPr>
      </w:pPr>
    </w:p>
    <w:p w:rsidR="00D75028" w:rsidRPr="00D75028" w:rsidRDefault="00D75028" w:rsidP="00D75028">
      <w:pPr>
        <w:pStyle w:val="ListParagraph"/>
        <w:numPr>
          <w:ilvl w:val="0"/>
          <w:numId w:val="7"/>
        </w:numPr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D75028">
        <w:rPr>
          <w:rFonts w:ascii="Times New Roman" w:hAnsi="Times New Roman"/>
          <w:spacing w:val="-3"/>
          <w:szCs w:val="24"/>
        </w:rPr>
        <w:t>That the complaint of Simler Creig Batcheler at Docket No. C-2017-2611487 against Duquesne Light Company is dismissed for lack of jurisdiction.</w:t>
      </w:r>
    </w:p>
    <w:p w:rsidR="00D75028" w:rsidRPr="00D75028" w:rsidRDefault="00D75028" w:rsidP="00D75028">
      <w:pPr>
        <w:pStyle w:val="ListParagraph"/>
        <w:rPr>
          <w:rFonts w:ascii="Times New Roman" w:hAnsi="Times New Roman"/>
          <w:spacing w:val="-3"/>
          <w:szCs w:val="24"/>
        </w:rPr>
      </w:pPr>
    </w:p>
    <w:p w:rsidR="00D75028" w:rsidRPr="00D75028" w:rsidRDefault="00D75028" w:rsidP="00D75028">
      <w:pPr>
        <w:pStyle w:val="ListParagraph"/>
        <w:ind w:left="1800"/>
        <w:jc w:val="both"/>
        <w:rPr>
          <w:rFonts w:ascii="Times New Roman" w:hAnsi="Times New Roman"/>
          <w:spacing w:val="-3"/>
          <w:szCs w:val="24"/>
        </w:rPr>
      </w:pPr>
    </w:p>
    <w:p w:rsidR="00A570FC" w:rsidRPr="00D75028" w:rsidRDefault="00D75028" w:rsidP="00D7502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pacing w:val="-3"/>
          <w:szCs w:val="24"/>
        </w:rPr>
      </w:pPr>
      <w:r w:rsidRPr="00D75028">
        <w:rPr>
          <w:rFonts w:ascii="Times New Roman" w:hAnsi="Times New Roman"/>
          <w:spacing w:val="-3"/>
          <w:szCs w:val="24"/>
        </w:rPr>
        <w:t>That the docket at Docket No. C-2017-2611487 is marked closed.</w:t>
      </w:r>
    </w:p>
    <w:p w:rsidR="00D75028" w:rsidRPr="00D75028" w:rsidRDefault="00D75028" w:rsidP="00D75028">
      <w:pPr>
        <w:pStyle w:val="ListParagraph"/>
        <w:ind w:left="1800"/>
        <w:jc w:val="both"/>
        <w:rPr>
          <w:rFonts w:ascii="Times New Roman" w:hAnsi="Times New Roman"/>
          <w:spacing w:val="-3"/>
        </w:rPr>
      </w:pPr>
    </w:p>
    <w:p w:rsidR="00141506" w:rsidRPr="00FB6879" w:rsidRDefault="002260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05D141" wp14:editId="4439910A">
            <wp:simplePos x="0" y="0"/>
            <wp:positionH relativeFrom="column">
              <wp:posOffset>3147646</wp:posOffset>
            </wp:positionH>
            <wp:positionV relativeFrom="paragraph">
              <wp:posOffset>86751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26024">
        <w:rPr>
          <w:rFonts w:ascii="Times New Roman" w:hAnsi="Times New Roman"/>
          <w:spacing w:val="-3"/>
          <w:szCs w:val="24"/>
        </w:rPr>
        <w:t>October 27, 2017</w:t>
      </w:r>
    </w:p>
    <w:sectPr w:rsidR="00141506" w:rsidRPr="00FB6879" w:rsidSect="00A570FC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B8C" w:rsidRDefault="00027B8C">
      <w:pPr>
        <w:spacing w:line="20" w:lineRule="exact"/>
      </w:pPr>
    </w:p>
  </w:endnote>
  <w:endnote w:type="continuationSeparator" w:id="0">
    <w:p w:rsidR="00027B8C" w:rsidRDefault="00027B8C">
      <w:r>
        <w:t xml:space="preserve"> </w:t>
      </w:r>
    </w:p>
  </w:endnote>
  <w:endnote w:type="continuationNotice" w:id="1">
    <w:p w:rsidR="00027B8C" w:rsidRDefault="00027B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B8C" w:rsidRDefault="00027B8C">
      <w:r>
        <w:separator/>
      </w:r>
    </w:p>
  </w:footnote>
  <w:footnote w:type="continuationSeparator" w:id="0">
    <w:p w:rsidR="00027B8C" w:rsidRDefault="0002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AC7D4D"/>
    <w:multiLevelType w:val="hybridMultilevel"/>
    <w:tmpl w:val="551EDA90"/>
    <w:lvl w:ilvl="0" w:tplc="39E68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F29D5"/>
    <w:multiLevelType w:val="hybridMultilevel"/>
    <w:tmpl w:val="F7DE9C7C"/>
    <w:lvl w:ilvl="0" w:tplc="D18A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27B8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602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4B6"/>
    <w:rsid w:val="004C514D"/>
    <w:rsid w:val="004D7FFE"/>
    <w:rsid w:val="004F538D"/>
    <w:rsid w:val="005040D1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FDC"/>
    <w:rsid w:val="00A01A5E"/>
    <w:rsid w:val="00A0616A"/>
    <w:rsid w:val="00A16540"/>
    <w:rsid w:val="00A47CC7"/>
    <w:rsid w:val="00A52368"/>
    <w:rsid w:val="00A54870"/>
    <w:rsid w:val="00A570FC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7502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1906D92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2017-10-27T15:09:00Z</cp:lastPrinted>
  <dcterms:created xsi:type="dcterms:W3CDTF">2017-10-27T14:47:00Z</dcterms:created>
  <dcterms:modified xsi:type="dcterms:W3CDTF">2017-10-27T15:09:00Z</dcterms:modified>
</cp:coreProperties>
</file>