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DF" w:rsidRPr="00B13B40" w:rsidRDefault="00BA7BDF" w:rsidP="004C0E19">
      <w:pPr>
        <w:autoSpaceDE w:val="0"/>
        <w:autoSpaceDN w:val="0"/>
        <w:spacing w:after="0" w:line="240" w:lineRule="auto"/>
        <w:jc w:val="center"/>
        <w:rPr>
          <w:rFonts w:ascii="Times New Roman" w:eastAsia="Times New Roman" w:hAnsi="Times New Roman" w:cs="Times New Roman"/>
          <w:b/>
          <w:sz w:val="24"/>
          <w:szCs w:val="24"/>
        </w:rPr>
      </w:pPr>
      <w:bookmarkStart w:id="0" w:name="_GoBack"/>
      <w:r w:rsidRPr="00B13B40">
        <w:rPr>
          <w:rFonts w:ascii="Times New Roman" w:eastAsia="Times New Roman" w:hAnsi="Times New Roman" w:cs="Times New Roman"/>
          <w:b/>
          <w:sz w:val="24"/>
          <w:szCs w:val="24"/>
        </w:rPr>
        <w:t>BEFORE THE</w:t>
      </w:r>
    </w:p>
    <w:bookmarkEnd w:id="0"/>
    <w:p w:rsidR="00BA7BDF" w:rsidRPr="00B13B40" w:rsidRDefault="00BA7BDF" w:rsidP="004C0E1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BA7BDF" w:rsidRDefault="00BA7BDF" w:rsidP="004C0E1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C0E19" w:rsidRDefault="004C0E19" w:rsidP="004C0E1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C0E19" w:rsidRPr="00B13B40" w:rsidRDefault="004C0E19" w:rsidP="004C0E1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A7BDF" w:rsidRPr="00B13B40" w:rsidRDefault="004C0E19" w:rsidP="004C0E1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Carolyn Bush</w:t>
      </w:r>
      <w:r w:rsidR="00BA7BDF">
        <w:rPr>
          <w:rFonts w:ascii="Times New Roman" w:eastAsia="Times New Roman" w:hAnsi="Times New Roman" w:cs="Times New Roman"/>
          <w:spacing w:val="-3"/>
          <w:sz w:val="24"/>
          <w:szCs w:val="24"/>
        </w:rPr>
        <w:tab/>
      </w:r>
      <w:r w:rsidR="00BA7BDF">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t>:</w:t>
      </w:r>
    </w:p>
    <w:p w:rsidR="00BA7BDF" w:rsidRPr="00B13B40" w:rsidRDefault="00BA7BDF" w:rsidP="004C0E1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Pr="00B13B40" w:rsidRDefault="00BA7BDF" w:rsidP="004C0E1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w:t>
      </w:r>
      <w:r w:rsidR="004C0E19">
        <w:rPr>
          <w:rFonts w:ascii="Times New Roman" w:eastAsia="Times New Roman" w:hAnsi="Times New Roman" w:cs="Times New Roman"/>
          <w:sz w:val="24"/>
          <w:szCs w:val="24"/>
        </w:rPr>
        <w:t>7-2623489</w:t>
      </w:r>
    </w:p>
    <w:p w:rsidR="00BA7BDF" w:rsidRPr="00B13B40" w:rsidRDefault="00BA7BDF" w:rsidP="004C0E1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Pr="00B13B40" w:rsidRDefault="00BA7BDF" w:rsidP="004C0E1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Default="00BA7BDF" w:rsidP="004C0E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C0E19" w:rsidRDefault="004C0E19" w:rsidP="004C0E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C0E19" w:rsidRPr="00B13B40" w:rsidRDefault="004C0E19" w:rsidP="004C0E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A7BDF" w:rsidRPr="00B13B40" w:rsidRDefault="00BA7BDF" w:rsidP="00BA7BD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BA7BDF" w:rsidRPr="00B13B40" w:rsidRDefault="00BA7BDF" w:rsidP="00BA7BD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BA7BDF" w:rsidRPr="00B13B40" w:rsidRDefault="00BA7BDF" w:rsidP="00BA7BDF">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sidR="004C0E19">
        <w:rPr>
          <w:rFonts w:ascii="Times New Roman" w:eastAsia="Times New Roman" w:hAnsi="Times New Roman" w:cs="Times New Roman"/>
          <w:b/>
          <w:sz w:val="24"/>
          <w:szCs w:val="20"/>
        </w:rPr>
        <w:t xml:space="preserve"> Thursday, November 3</w:t>
      </w:r>
      <w:r>
        <w:rPr>
          <w:rFonts w:ascii="Times New Roman" w:eastAsia="Times New Roman" w:hAnsi="Times New Roman" w:cs="Times New Roman"/>
          <w:b/>
          <w:sz w:val="24"/>
          <w:szCs w:val="20"/>
        </w:rPr>
        <w:t>0, 2017,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BA7BDF" w:rsidRPr="008B66F4" w:rsidRDefault="00BA7BDF" w:rsidP="00BA7BDF">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BA7BDF" w:rsidRPr="00B13B40" w:rsidRDefault="00BA7BDF" w:rsidP="00BA7BDF">
      <w:pPr>
        <w:tabs>
          <w:tab w:val="num" w:pos="0"/>
        </w:tabs>
        <w:spacing w:after="0" w:line="240" w:lineRule="auto"/>
        <w:ind w:firstLine="1440"/>
        <w:rPr>
          <w:rFonts w:ascii="Times New Roman" w:hAnsi="Times New Roman" w:cs="Times New Roman"/>
          <w:sz w:val="24"/>
        </w:rPr>
      </w:pPr>
    </w:p>
    <w:p w:rsidR="00BA7BDF" w:rsidRPr="00B13B40" w:rsidRDefault="00BA7BDF" w:rsidP="00BA7BDF">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BA7BDF" w:rsidRPr="00B13B40" w:rsidRDefault="00BA7BDF" w:rsidP="00BA7BDF">
      <w:pPr>
        <w:tabs>
          <w:tab w:val="num" w:pos="0"/>
          <w:tab w:val="left" w:pos="2070"/>
        </w:tabs>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BA7BDF" w:rsidRPr="00B13B40" w:rsidRDefault="00BA7BDF" w:rsidP="00BA7BDF">
      <w:pPr>
        <w:tabs>
          <w:tab w:val="num" w:pos="0"/>
        </w:tabs>
        <w:spacing w:after="0" w:line="360" w:lineRule="auto"/>
        <w:ind w:firstLine="1440"/>
        <w:contextualSpacing/>
        <w:rPr>
          <w:rFonts w:ascii="Times New Roman" w:eastAsia="Times New Roman" w:hAnsi="Times New Roman" w:cs="Times New Roman"/>
          <w:sz w:val="24"/>
          <w:szCs w:val="20"/>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BA7BDF" w:rsidRPr="00B13B40" w:rsidRDefault="00BA7BDF" w:rsidP="00BA7BDF">
      <w:pPr>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BA7BDF" w:rsidRPr="00B13B40" w:rsidRDefault="00BA7BDF" w:rsidP="00BA7BDF">
      <w:pPr>
        <w:spacing w:after="0" w:line="360" w:lineRule="auto"/>
        <w:ind w:firstLine="1440"/>
        <w:contextualSpacing/>
        <w:rPr>
          <w:rFonts w:ascii="Times New Roman" w:eastAsia="Times New Roman" w:hAnsi="Times New Roman" w:cs="Times New Roman"/>
          <w:sz w:val="24"/>
          <w:szCs w:val="20"/>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BA7BDF" w:rsidRPr="00B13B40" w:rsidRDefault="00BA7BDF" w:rsidP="00BA7BDF">
      <w:pPr>
        <w:tabs>
          <w:tab w:val="left" w:pos="0"/>
          <w:tab w:val="left" w:pos="207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4C0E19" w:rsidRDefault="004C0E19">
      <w:pPr>
        <w:rPr>
          <w:rFonts w:ascii="Times New Roman" w:hAnsi="Times New Roman" w:cs="Times New Roman"/>
          <w:sz w:val="24"/>
        </w:rPr>
      </w:pPr>
      <w:r>
        <w:rPr>
          <w:rFonts w:ascii="Times New Roman" w:hAnsi="Times New Roman" w:cs="Times New Roman"/>
          <w:sz w:val="24"/>
        </w:rPr>
        <w:br w:type="page"/>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BA7BDF" w:rsidRPr="00B13B40" w:rsidRDefault="00BA7BDF" w:rsidP="00BA7BDF">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A7BDF" w:rsidRPr="00B13B40" w:rsidRDefault="00BA7BDF" w:rsidP="00BA7BD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A7BDF" w:rsidRPr="00B13B40" w:rsidRDefault="00BA7BDF" w:rsidP="00BA7BD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4C0E19">
        <w:rPr>
          <w:rFonts w:ascii="Times New Roman" w:eastAsia="Times New Roman" w:hAnsi="Times New Roman" w:cs="Times New Roman"/>
          <w:spacing w:val="-3"/>
          <w:sz w:val="24"/>
          <w:szCs w:val="24"/>
          <w:u w:val="single"/>
        </w:rPr>
        <w:t>October 30</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4C0E19">
        <w:rPr>
          <w:rFonts w:ascii="Times New Roman" w:eastAsia="Times New Roman" w:hAnsi="Times New Roman" w:cs="Times New Roman"/>
          <w:spacing w:val="-3"/>
          <w:sz w:val="24"/>
          <w:szCs w:val="24"/>
        </w:rPr>
        <w:tab/>
      </w:r>
      <w:r w:rsidR="004C0E19">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BA7BDF" w:rsidRPr="00B13B40" w:rsidRDefault="004C0E19" w:rsidP="00BA7BD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Eranda Vero</w:t>
      </w:r>
    </w:p>
    <w:p w:rsidR="00BA7BDF" w:rsidRDefault="004C0E19" w:rsidP="00BA7BD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A7BDF" w:rsidRPr="00B13B40">
        <w:rPr>
          <w:rFonts w:ascii="Times New Roman" w:eastAsia="Times New Roman" w:hAnsi="Times New Roman" w:cs="Times New Roman"/>
          <w:sz w:val="24"/>
          <w:szCs w:val="24"/>
        </w:rPr>
        <w:t>Administrative Law Judge</w:t>
      </w:r>
    </w:p>
    <w:p w:rsidR="004C0E19" w:rsidRDefault="004C0E1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C0E19" w:rsidRPr="004C0E19" w:rsidRDefault="004C0E19" w:rsidP="004C0E19">
      <w:pPr>
        <w:spacing w:after="0" w:line="240" w:lineRule="auto"/>
        <w:contextualSpacing/>
        <w:rPr>
          <w:rFonts w:ascii="Times New Roman" w:hAnsi="Times New Roman" w:cs="Times New Roman"/>
          <w:b/>
          <w:sz w:val="24"/>
          <w:szCs w:val="24"/>
          <w:u w:val="single"/>
        </w:rPr>
      </w:pPr>
      <w:r w:rsidRPr="004C0E19">
        <w:rPr>
          <w:rFonts w:ascii="Times New Roman" w:hAnsi="Times New Roman" w:cs="Times New Roman"/>
          <w:b/>
          <w:sz w:val="24"/>
          <w:szCs w:val="24"/>
          <w:u w:val="single"/>
        </w:rPr>
        <w:lastRenderedPageBreak/>
        <w:t>F-2017-2623489 - CAROLYN BUSH v. PHILADELPHIA GAS WORKS</w:t>
      </w:r>
      <w:r w:rsidRPr="004C0E19">
        <w:rPr>
          <w:rFonts w:ascii="Times New Roman" w:hAnsi="Times New Roman" w:cs="Times New Roman"/>
          <w:b/>
          <w:sz w:val="24"/>
          <w:szCs w:val="24"/>
          <w:u w:val="single"/>
        </w:rPr>
        <w:cr/>
      </w:r>
    </w:p>
    <w:p w:rsidR="004C0E19" w:rsidRPr="004C0E19" w:rsidRDefault="004C0E19" w:rsidP="004C0E19">
      <w:pPr>
        <w:spacing w:after="0" w:line="240" w:lineRule="auto"/>
        <w:contextualSpacing/>
        <w:rPr>
          <w:rFonts w:ascii="Times New Roman" w:hAnsi="Times New Roman" w:cs="Times New Roman"/>
          <w:b/>
          <w:sz w:val="24"/>
          <w:szCs w:val="24"/>
          <w:u w:val="single"/>
        </w:rPr>
      </w:pPr>
    </w:p>
    <w:p w:rsidR="004C0E19" w:rsidRPr="004C0E19" w:rsidRDefault="004C0E19" w:rsidP="004C0E19">
      <w:pPr>
        <w:spacing w:after="0" w:line="240" w:lineRule="auto"/>
        <w:contextualSpacing/>
        <w:jc w:val="center"/>
        <w:rPr>
          <w:rFonts w:ascii="Times New Roman" w:hAnsi="Times New Roman" w:cs="Times New Roman"/>
          <w:b/>
          <w:sz w:val="24"/>
          <w:szCs w:val="24"/>
          <w:u w:val="single"/>
        </w:rPr>
      </w:pPr>
      <w:r w:rsidRPr="004C0E19">
        <w:rPr>
          <w:rFonts w:ascii="Times New Roman" w:hAnsi="Times New Roman" w:cs="Times New Roman"/>
          <w:b/>
          <w:sz w:val="24"/>
          <w:szCs w:val="24"/>
          <w:u w:val="single"/>
        </w:rPr>
        <w:t>SERVICE LIST</w:t>
      </w:r>
    </w:p>
    <w:p w:rsidR="004C0E19" w:rsidRPr="004C0E19" w:rsidRDefault="004C0E19" w:rsidP="004C0E19">
      <w:pPr>
        <w:spacing w:after="0" w:line="240" w:lineRule="auto"/>
        <w:contextualSpacing/>
        <w:jc w:val="center"/>
        <w:rPr>
          <w:rFonts w:ascii="Times New Roman" w:hAnsi="Times New Roman" w:cs="Times New Roman"/>
          <w:b/>
          <w:sz w:val="24"/>
          <w:szCs w:val="24"/>
          <w:u w:val="single"/>
        </w:rPr>
      </w:pPr>
    </w:p>
    <w:p w:rsidR="004C0E19" w:rsidRPr="004C0E19" w:rsidRDefault="004C0E19" w:rsidP="004C0E19">
      <w:pPr>
        <w:spacing w:after="0" w:line="240" w:lineRule="auto"/>
        <w:contextualSpacing/>
        <w:jc w:val="center"/>
        <w:rPr>
          <w:rFonts w:ascii="Times New Roman" w:hAnsi="Times New Roman" w:cs="Times New Roman"/>
          <w:b/>
          <w:sz w:val="24"/>
          <w:szCs w:val="24"/>
          <w:u w:val="single"/>
        </w:rPr>
      </w:pPr>
    </w:p>
    <w:p w:rsidR="004C0E19" w:rsidRPr="004C0E19" w:rsidRDefault="004C0E19" w:rsidP="004C0E19">
      <w:pPr>
        <w:spacing w:after="0" w:line="240" w:lineRule="auto"/>
        <w:contextualSpacing/>
        <w:rPr>
          <w:rFonts w:ascii="Times New Roman" w:hAnsi="Times New Roman" w:cs="Times New Roman"/>
          <w:sz w:val="24"/>
          <w:szCs w:val="24"/>
        </w:rPr>
      </w:pPr>
      <w:r w:rsidRPr="004C0E19">
        <w:rPr>
          <w:rFonts w:ascii="Times New Roman" w:hAnsi="Times New Roman" w:cs="Times New Roman"/>
          <w:sz w:val="24"/>
          <w:szCs w:val="24"/>
        </w:rPr>
        <w:t>CAROLYN BUSH</w:t>
      </w:r>
      <w:r w:rsidRPr="004C0E19">
        <w:rPr>
          <w:rFonts w:ascii="Times New Roman" w:hAnsi="Times New Roman" w:cs="Times New Roman"/>
          <w:sz w:val="24"/>
          <w:szCs w:val="24"/>
        </w:rPr>
        <w:cr/>
        <w:t>6168 EDMUND ST</w:t>
      </w:r>
      <w:r w:rsidRPr="004C0E19">
        <w:rPr>
          <w:rFonts w:ascii="Times New Roman" w:hAnsi="Times New Roman" w:cs="Times New Roman"/>
          <w:sz w:val="24"/>
          <w:szCs w:val="24"/>
        </w:rPr>
        <w:cr/>
        <w:t>PHILADELPHIA PA  19135</w:t>
      </w:r>
      <w:r w:rsidRPr="004C0E19">
        <w:rPr>
          <w:rFonts w:ascii="Times New Roman" w:hAnsi="Times New Roman" w:cs="Times New Roman"/>
          <w:sz w:val="24"/>
          <w:szCs w:val="24"/>
        </w:rPr>
        <w:cr/>
      </w:r>
      <w:r w:rsidRPr="004C0E19">
        <w:rPr>
          <w:rFonts w:ascii="Times New Roman" w:hAnsi="Times New Roman" w:cs="Times New Roman"/>
          <w:b/>
          <w:sz w:val="24"/>
          <w:szCs w:val="24"/>
        </w:rPr>
        <w:t>267.201.6803</w:t>
      </w:r>
      <w:r w:rsidRPr="004C0E19">
        <w:rPr>
          <w:rFonts w:ascii="Times New Roman" w:hAnsi="Times New Roman" w:cs="Times New Roman"/>
          <w:sz w:val="24"/>
          <w:szCs w:val="24"/>
        </w:rPr>
        <w:cr/>
      </w:r>
    </w:p>
    <w:p w:rsidR="004C0E19" w:rsidRPr="004C0E19" w:rsidRDefault="004C0E19" w:rsidP="004C0E19">
      <w:pPr>
        <w:spacing w:after="0" w:line="240" w:lineRule="auto"/>
        <w:contextualSpacing/>
        <w:rPr>
          <w:rFonts w:ascii="Times New Roman" w:hAnsi="Times New Roman" w:cs="Times New Roman"/>
          <w:sz w:val="24"/>
          <w:szCs w:val="24"/>
        </w:rPr>
      </w:pPr>
      <w:r w:rsidRPr="004C0E19">
        <w:rPr>
          <w:rFonts w:ascii="Times New Roman" w:hAnsi="Times New Roman" w:cs="Times New Roman"/>
          <w:sz w:val="24"/>
          <w:szCs w:val="24"/>
        </w:rPr>
        <w:t>LAURETO FARINAS ESQUIRE</w:t>
      </w:r>
      <w:r w:rsidRPr="004C0E19">
        <w:rPr>
          <w:rFonts w:ascii="Times New Roman" w:hAnsi="Times New Roman" w:cs="Times New Roman"/>
          <w:sz w:val="24"/>
          <w:szCs w:val="24"/>
        </w:rPr>
        <w:cr/>
        <w:t>PHILADELPHIA GAS WORKS</w:t>
      </w:r>
      <w:r w:rsidRPr="004C0E19">
        <w:rPr>
          <w:rFonts w:ascii="Times New Roman" w:hAnsi="Times New Roman" w:cs="Times New Roman"/>
          <w:sz w:val="24"/>
          <w:szCs w:val="24"/>
        </w:rPr>
        <w:cr/>
        <w:t>4TH FLOOR</w:t>
      </w:r>
      <w:r w:rsidRPr="004C0E19">
        <w:rPr>
          <w:rFonts w:ascii="Times New Roman" w:hAnsi="Times New Roman" w:cs="Times New Roman"/>
          <w:sz w:val="24"/>
          <w:szCs w:val="24"/>
        </w:rPr>
        <w:cr/>
        <w:t>800 W MONTGOMERY AVENUE</w:t>
      </w:r>
      <w:r w:rsidRPr="004C0E19">
        <w:rPr>
          <w:rFonts w:ascii="Times New Roman" w:hAnsi="Times New Roman" w:cs="Times New Roman"/>
          <w:sz w:val="24"/>
          <w:szCs w:val="24"/>
        </w:rPr>
        <w:cr/>
        <w:t>PHILADELPHIA PA  19122</w:t>
      </w:r>
      <w:r w:rsidRPr="004C0E19">
        <w:rPr>
          <w:rFonts w:ascii="Times New Roman" w:hAnsi="Times New Roman" w:cs="Times New Roman"/>
          <w:sz w:val="24"/>
          <w:szCs w:val="24"/>
        </w:rPr>
        <w:cr/>
      </w:r>
      <w:r w:rsidRPr="004C0E19">
        <w:rPr>
          <w:rFonts w:ascii="Times New Roman" w:hAnsi="Times New Roman" w:cs="Times New Roman"/>
          <w:b/>
          <w:sz w:val="24"/>
          <w:szCs w:val="24"/>
        </w:rPr>
        <w:t>215.684.6982</w:t>
      </w:r>
    </w:p>
    <w:p w:rsidR="004C0E19" w:rsidRPr="004C0E19" w:rsidRDefault="004C0E19" w:rsidP="004C0E19">
      <w:pPr>
        <w:spacing w:after="0" w:line="240" w:lineRule="auto"/>
        <w:contextualSpacing/>
        <w:rPr>
          <w:rFonts w:ascii="Times New Roman" w:hAnsi="Times New Roman" w:cs="Times New Roman"/>
          <w:b/>
          <w:i/>
          <w:sz w:val="24"/>
          <w:szCs w:val="24"/>
          <w:u w:val="single"/>
        </w:rPr>
      </w:pPr>
      <w:r w:rsidRPr="004C0E19">
        <w:rPr>
          <w:rFonts w:ascii="Times New Roman" w:hAnsi="Times New Roman" w:cs="Times New Roman"/>
          <w:b/>
          <w:i/>
          <w:sz w:val="24"/>
          <w:szCs w:val="24"/>
          <w:u w:val="single"/>
        </w:rPr>
        <w:t>-E-SERVE-</w:t>
      </w:r>
    </w:p>
    <w:p w:rsidR="004C0E19" w:rsidRPr="004C0E19" w:rsidRDefault="004C0E19" w:rsidP="00BA7BDF">
      <w:pPr>
        <w:tabs>
          <w:tab w:val="left" w:pos="-720"/>
        </w:tabs>
        <w:suppressAutoHyphens/>
        <w:autoSpaceDE w:val="0"/>
        <w:autoSpaceDN w:val="0"/>
        <w:spacing w:after="0" w:line="240" w:lineRule="auto"/>
        <w:rPr>
          <w:rFonts w:ascii="Times New Roman" w:eastAsia="Times New Roman" w:hAnsi="Times New Roman" w:cs="Times New Roman"/>
          <w:sz w:val="24"/>
          <w:szCs w:val="24"/>
        </w:rPr>
      </w:pPr>
    </w:p>
    <w:sectPr w:rsidR="004C0E19" w:rsidRPr="004C0E19" w:rsidSect="00050D7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3AD" w:rsidRDefault="00F033AD">
      <w:pPr>
        <w:spacing w:after="0" w:line="240" w:lineRule="auto"/>
      </w:pPr>
      <w:r>
        <w:separator/>
      </w:r>
    </w:p>
  </w:endnote>
  <w:endnote w:type="continuationSeparator" w:id="0">
    <w:p w:rsidR="00F033AD" w:rsidRDefault="00F0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578781"/>
      <w:docPartObj>
        <w:docPartGallery w:val="Page Numbers (Bottom of Page)"/>
        <w:docPartUnique/>
      </w:docPartObj>
    </w:sdtPr>
    <w:sdtEndPr>
      <w:rPr>
        <w:rFonts w:ascii="Times New Roman" w:hAnsi="Times New Roman" w:cs="Times New Roman"/>
        <w:noProof/>
        <w:sz w:val="20"/>
        <w:szCs w:val="20"/>
      </w:rPr>
    </w:sdtEndPr>
    <w:sdtContent>
      <w:p w:rsidR="00050D75" w:rsidRPr="004C0E19" w:rsidRDefault="00BA7BDF">
        <w:pPr>
          <w:pStyle w:val="Footer"/>
          <w:jc w:val="center"/>
          <w:rPr>
            <w:rFonts w:ascii="Times New Roman" w:hAnsi="Times New Roman" w:cs="Times New Roman"/>
            <w:sz w:val="20"/>
            <w:szCs w:val="20"/>
          </w:rPr>
        </w:pPr>
        <w:r w:rsidRPr="004C0E19">
          <w:rPr>
            <w:rFonts w:ascii="Times New Roman" w:hAnsi="Times New Roman" w:cs="Times New Roman"/>
            <w:sz w:val="20"/>
            <w:szCs w:val="20"/>
          </w:rPr>
          <w:fldChar w:fldCharType="begin"/>
        </w:r>
        <w:r w:rsidRPr="004C0E19">
          <w:rPr>
            <w:rFonts w:ascii="Times New Roman" w:hAnsi="Times New Roman" w:cs="Times New Roman"/>
            <w:sz w:val="20"/>
            <w:szCs w:val="20"/>
          </w:rPr>
          <w:instrText xml:space="preserve"> PAGE   \* MERGEFORMAT </w:instrText>
        </w:r>
        <w:r w:rsidRPr="004C0E19">
          <w:rPr>
            <w:rFonts w:ascii="Times New Roman" w:hAnsi="Times New Roman" w:cs="Times New Roman"/>
            <w:sz w:val="20"/>
            <w:szCs w:val="20"/>
          </w:rPr>
          <w:fldChar w:fldCharType="separate"/>
        </w:r>
        <w:r w:rsidR="004C0E19">
          <w:rPr>
            <w:rFonts w:ascii="Times New Roman" w:hAnsi="Times New Roman" w:cs="Times New Roman"/>
            <w:noProof/>
            <w:sz w:val="20"/>
            <w:szCs w:val="20"/>
          </w:rPr>
          <w:t>5</w:t>
        </w:r>
        <w:r w:rsidRPr="004C0E19">
          <w:rPr>
            <w:rFonts w:ascii="Times New Roman" w:hAnsi="Times New Roman" w:cs="Times New Roman"/>
            <w:noProof/>
            <w:sz w:val="20"/>
            <w:szCs w:val="20"/>
          </w:rPr>
          <w:fldChar w:fldCharType="end"/>
        </w:r>
      </w:p>
    </w:sdtContent>
  </w:sdt>
  <w:p w:rsidR="00050D75" w:rsidRDefault="00F03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3AD" w:rsidRDefault="00F033AD">
      <w:pPr>
        <w:spacing w:after="0" w:line="240" w:lineRule="auto"/>
      </w:pPr>
      <w:r>
        <w:separator/>
      </w:r>
    </w:p>
  </w:footnote>
  <w:footnote w:type="continuationSeparator" w:id="0">
    <w:p w:rsidR="00F033AD" w:rsidRDefault="00F03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DF"/>
    <w:rsid w:val="000A2F9E"/>
    <w:rsid w:val="004C0E19"/>
    <w:rsid w:val="0069376C"/>
    <w:rsid w:val="007F6713"/>
    <w:rsid w:val="00BA7BDF"/>
    <w:rsid w:val="00BE4BCE"/>
    <w:rsid w:val="00CB408E"/>
    <w:rsid w:val="00F03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5FAB6D"/>
  <w15:chartTrackingRefBased/>
  <w15:docId w15:val="{11B00110-88A1-4BC8-9AFA-D776AC99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A7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7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BDF"/>
  </w:style>
  <w:style w:type="paragraph" w:styleId="Header">
    <w:name w:val="header"/>
    <w:basedOn w:val="Normal"/>
    <w:link w:val="HeaderChar"/>
    <w:uiPriority w:val="99"/>
    <w:unhideWhenUsed/>
    <w:rsid w:val="004C0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2</cp:revision>
  <dcterms:created xsi:type="dcterms:W3CDTF">2017-10-30T18:37:00Z</dcterms:created>
  <dcterms:modified xsi:type="dcterms:W3CDTF">2017-10-30T18:37:00Z</dcterms:modified>
</cp:coreProperties>
</file>