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2A70C4">
              <w:rPr>
                <w:rFonts w:ascii="Arial" w:hAnsi="Arial"/>
              </w:rPr>
              <w:t>C-2017-</w:t>
            </w:r>
            <w:r w:rsidR="00AC33CD">
              <w:rPr>
                <w:rFonts w:ascii="Arial" w:hAnsi="Arial"/>
              </w:rPr>
              <w:t>2629953</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A70C4" w:rsidP="009C07F4">
            <w:pPr>
              <w:tabs>
                <w:tab w:val="center" w:pos="5148"/>
              </w:tabs>
              <w:suppressAutoHyphens/>
              <w:rPr>
                <w:rFonts w:ascii="Arial" w:hAnsi="Arial"/>
              </w:rPr>
            </w:pPr>
            <w:bookmarkStart w:id="1" w:name="CompName1"/>
            <w:bookmarkEnd w:id="1"/>
            <w:r>
              <w:rPr>
                <w:rFonts w:ascii="Arial" w:hAnsi="Arial"/>
              </w:rPr>
              <w:t>DAVID R BROWN</w:t>
            </w:r>
          </w:p>
          <w:p w:rsidR="002A70C4" w:rsidRDefault="002A70C4"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D R BROWNS HAULING</w:t>
            </w:r>
          </w:p>
          <w:p w:rsidR="004E72C7" w:rsidRDefault="002A70C4" w:rsidP="009C07F4">
            <w:pPr>
              <w:tabs>
                <w:tab w:val="center" w:pos="5148"/>
              </w:tabs>
              <w:suppressAutoHyphens/>
              <w:rPr>
                <w:rFonts w:ascii="Arial" w:hAnsi="Arial"/>
              </w:rPr>
            </w:pPr>
            <w:r>
              <w:rPr>
                <w:rFonts w:ascii="Arial" w:hAnsi="Arial"/>
              </w:rPr>
              <w:t>548 CORNELL ROAD</w:t>
            </w:r>
          </w:p>
          <w:p w:rsidR="004E72C7" w:rsidRDefault="002A70C4" w:rsidP="009C07F4">
            <w:pPr>
              <w:tabs>
                <w:tab w:val="center" w:pos="5148"/>
              </w:tabs>
              <w:suppressAutoHyphens/>
              <w:rPr>
                <w:rFonts w:ascii="Arial" w:hAnsi="Arial"/>
              </w:rPr>
            </w:pPr>
            <w:bookmarkStart w:id="4" w:name="CompLine3"/>
            <w:bookmarkEnd w:id="4"/>
            <w:r>
              <w:rPr>
                <w:rFonts w:ascii="Arial" w:hAnsi="Arial"/>
              </w:rPr>
              <w:t>LACEYVILLE, PA  18623</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A70C4">
        <w:rPr>
          <w:rFonts w:ascii="Arial" w:hAnsi="Arial"/>
        </w:rPr>
        <w:t>DAVID R BROWN</w:t>
      </w:r>
      <w:r w:rsidR="00282E77">
        <w:rPr>
          <w:rFonts w:ascii="Arial" w:hAnsi="Arial"/>
        </w:rPr>
        <w:t>,</w:t>
      </w:r>
      <w:r w:rsidR="00036841">
        <w:rPr>
          <w:rFonts w:ascii="Arial" w:hAnsi="Arial"/>
        </w:rPr>
        <w:t xml:space="preserve"> </w:t>
      </w:r>
      <w:bookmarkStart w:id="7" w:name="BMtradingAsName2"/>
      <w:bookmarkEnd w:id="7"/>
      <w:r w:rsidR="002A70C4">
        <w:rPr>
          <w:rFonts w:ascii="Arial" w:hAnsi="Arial"/>
        </w:rPr>
        <w:t xml:space="preserve">T/A D R BROWNS HAULING,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A70C4">
        <w:rPr>
          <w:rFonts w:ascii="Arial" w:hAnsi="Arial"/>
        </w:rPr>
        <w:t>October 10,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A70C4">
        <w:rPr>
          <w:rFonts w:ascii="Arial" w:hAnsi="Arial"/>
        </w:rPr>
        <w:t>548 CORNELL ROAD, LACEYVILLE, PA  18623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A70C4">
        <w:rPr>
          <w:rFonts w:ascii="Arial" w:hAnsi="Arial"/>
        </w:rPr>
        <w:t>September 01,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A70C4">
        <w:rPr>
          <w:rFonts w:ascii="Arial" w:hAnsi="Arial"/>
        </w:rPr>
        <w:t>A-00122024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2A70C4">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A70C4">
        <w:rPr>
          <w:rFonts w:ascii="Arial" w:hAnsi="Arial"/>
        </w:rPr>
        <w:t>A-00122024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A5E8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01FC66AE" wp14:editId="4AFBC8D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A5E8E">
        <w:rPr>
          <w:rFonts w:ascii="Arial" w:hAnsi="Arial" w:cs="Arial"/>
        </w:rPr>
        <w:t>10/31/2017</w:t>
      </w:r>
      <w:bookmarkStart w:id="14" w:name="_GoBack"/>
      <w:bookmarkEnd w:id="14"/>
      <w:r>
        <w:rPr>
          <w:rFonts w:ascii="Arial" w:hAnsi="Arial" w:cs="Arial"/>
        </w:rPr>
        <w:tab/>
      </w:r>
      <w:r w:rsidR="00DA5E8E">
        <w:rPr>
          <w:noProof/>
        </w:rPr>
        <w:drawing>
          <wp:inline distT="0" distB="0" distL="0" distR="0" wp14:anchorId="01FC66AE" wp14:editId="4AFBC8D9">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16E" w:rsidRDefault="0054316E">
      <w:pPr>
        <w:spacing w:line="20" w:lineRule="exact"/>
        <w:rPr>
          <w:sz w:val="24"/>
        </w:rPr>
      </w:pPr>
    </w:p>
  </w:endnote>
  <w:endnote w:type="continuationSeparator" w:id="0">
    <w:p w:rsidR="0054316E" w:rsidRDefault="0054316E">
      <w:r>
        <w:rPr>
          <w:sz w:val="24"/>
        </w:rPr>
        <w:t xml:space="preserve"> </w:t>
      </w:r>
    </w:p>
  </w:endnote>
  <w:endnote w:type="continuationNotice" w:id="1">
    <w:p w:rsidR="0054316E" w:rsidRDefault="0054316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A5E8E">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16E" w:rsidRDefault="0054316E">
      <w:r>
        <w:rPr>
          <w:sz w:val="24"/>
        </w:rPr>
        <w:separator/>
      </w:r>
    </w:p>
  </w:footnote>
  <w:footnote w:type="continuationSeparator" w:id="0">
    <w:p w:rsidR="0054316E" w:rsidRDefault="005431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A70C4"/>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4316E"/>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33CD"/>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1930"/>
    <w:rsid w:val="00D33F14"/>
    <w:rsid w:val="00D35FEB"/>
    <w:rsid w:val="00D55CD5"/>
    <w:rsid w:val="00DA2706"/>
    <w:rsid w:val="00DA5E8E"/>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6305B92"/>
  <w15:docId w15:val="{04FAE3F1-D76D-485F-A772-92021D2E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3</cp:revision>
  <cp:lastPrinted>2017-10-20T13:19:00Z</cp:lastPrinted>
  <dcterms:created xsi:type="dcterms:W3CDTF">2017-10-20T10:35:00Z</dcterms:created>
  <dcterms:modified xsi:type="dcterms:W3CDTF">2017-10-31T14:42:00Z</dcterms:modified>
</cp:coreProperties>
</file>