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146049"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jc w:val="right"/>
              <w:rPr>
                <w:rFonts w:ascii="Arial" w:hAnsi="Arial"/>
                <w:sz w:val="12"/>
              </w:rPr>
            </w:pPr>
            <w:r>
              <w:rPr>
                <w:rFonts w:ascii="Arial" w:hAnsi="Arial"/>
                <w:b/>
                <w:spacing w:val="-1"/>
                <w:sz w:val="12"/>
              </w:rPr>
              <w:t>IN REPLY PLEASE REFER TO OUR FILE</w:t>
            </w:r>
          </w:p>
        </w:tc>
      </w:tr>
    </w:tbl>
    <w:p w:rsidR="00A24A24" w:rsidRPr="002F6A47" w:rsidRDefault="00A24A24" w:rsidP="00A24A2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 2017</w:t>
      </w: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146049" w:rsidRPr="003000EF" w:rsidRDefault="00146049" w:rsidP="00146049">
      <w:pPr>
        <w:tabs>
          <w:tab w:val="left" w:pos="-720"/>
          <w:tab w:val="left" w:pos="6480"/>
        </w:tabs>
        <w:suppressAutoHyphens/>
        <w:jc w:val="right"/>
        <w:rPr>
          <w:rFonts w:ascii="Microsoft Sans Serif" w:hAnsi="Microsoft Sans Serif" w:cs="Microsoft Sans Serif"/>
          <w:b/>
          <w:spacing w:val="-3"/>
          <w:sz w:val="24"/>
          <w:szCs w:val="24"/>
        </w:rPr>
      </w:pPr>
      <w:r w:rsidRPr="003000EF">
        <w:rPr>
          <w:rFonts w:ascii="Microsoft Sans Serif" w:hAnsi="Microsoft Sans Serif" w:cs="Microsoft Sans Serif"/>
          <w:spacing w:val="-3"/>
          <w:sz w:val="24"/>
          <w:szCs w:val="24"/>
        </w:rPr>
        <w:tab/>
        <w:t>In Re:</w:t>
      </w:r>
      <w:r w:rsidRPr="003000EF">
        <w:rPr>
          <w:rFonts w:ascii="Microsoft Sans Serif" w:hAnsi="Microsoft Sans Serif" w:cs="Microsoft Sans Serif"/>
          <w:spacing w:val="-3"/>
          <w:sz w:val="24"/>
          <w:szCs w:val="24"/>
        </w:rPr>
        <w:tab/>
      </w:r>
      <w:r w:rsidRPr="003000EF">
        <w:rPr>
          <w:rFonts w:ascii="Microsoft Sans Serif" w:hAnsi="Microsoft Sans Serif" w:cs="Microsoft Sans Serif"/>
          <w:b/>
          <w:spacing w:val="-3"/>
          <w:sz w:val="24"/>
          <w:szCs w:val="24"/>
        </w:rPr>
        <w:t>F-2017-260</w:t>
      </w:r>
      <w:r>
        <w:rPr>
          <w:rFonts w:ascii="Microsoft Sans Serif" w:hAnsi="Microsoft Sans Serif" w:cs="Microsoft Sans Serif"/>
          <w:b/>
          <w:spacing w:val="-3"/>
          <w:sz w:val="24"/>
          <w:szCs w:val="24"/>
        </w:rPr>
        <w:t>6297</w:t>
      </w:r>
    </w:p>
    <w:p w:rsidR="00146049" w:rsidRPr="003000EF" w:rsidRDefault="00146049" w:rsidP="00146049">
      <w:pPr>
        <w:tabs>
          <w:tab w:val="left" w:pos="-720"/>
        </w:tabs>
        <w:suppressAutoHyphens/>
        <w:jc w:val="both"/>
        <w:rPr>
          <w:rFonts w:ascii="Microsoft Sans Serif" w:hAnsi="Microsoft Sans Serif" w:cs="Microsoft Sans Serif"/>
          <w:spacing w:val="-3"/>
          <w:sz w:val="24"/>
          <w:szCs w:val="24"/>
        </w:rPr>
      </w:pPr>
    </w:p>
    <w:p w:rsidR="00146049" w:rsidRDefault="00146049" w:rsidP="00146049">
      <w:pPr>
        <w:tabs>
          <w:tab w:val="center" w:pos="4824"/>
        </w:tabs>
        <w:suppressAutoHyphens/>
        <w:jc w:val="both"/>
        <w:rPr>
          <w:rFonts w:ascii="Microsoft Sans Serif" w:hAnsi="Microsoft Sans Serif" w:cs="Microsoft Sans Serif"/>
          <w:caps/>
          <w:spacing w:val="-3"/>
          <w:sz w:val="24"/>
          <w:szCs w:val="24"/>
        </w:rPr>
      </w:pPr>
      <w:r w:rsidRPr="003000EF">
        <w:rPr>
          <w:rFonts w:ascii="Microsoft Sans Serif" w:hAnsi="Microsoft Sans Serif" w:cs="Microsoft Sans Serif"/>
          <w:caps/>
          <w:spacing w:val="-3"/>
          <w:sz w:val="24"/>
          <w:szCs w:val="24"/>
        </w:rPr>
        <w:t>(SEE ATTACHED LIST)</w:t>
      </w:r>
    </w:p>
    <w:p w:rsidR="00146049" w:rsidRPr="003000EF" w:rsidRDefault="00146049" w:rsidP="00146049">
      <w:pPr>
        <w:tabs>
          <w:tab w:val="center" w:pos="4824"/>
        </w:tabs>
        <w:suppressAutoHyphens/>
        <w:rPr>
          <w:rFonts w:ascii="Microsoft Sans Serif" w:hAnsi="Microsoft Sans Serif" w:cs="Microsoft Sans Serif"/>
          <w:spacing w:val="-3"/>
          <w:sz w:val="24"/>
          <w:szCs w:val="24"/>
        </w:rPr>
      </w:pPr>
    </w:p>
    <w:p w:rsidR="00146049" w:rsidRPr="003000EF" w:rsidRDefault="00146049" w:rsidP="00146049">
      <w:pPr>
        <w:tabs>
          <w:tab w:val="center" w:pos="4824"/>
        </w:tabs>
        <w:suppressAutoHyphens/>
        <w:rPr>
          <w:rFonts w:ascii="Microsoft Sans Serif" w:hAnsi="Microsoft Sans Serif" w:cs="Microsoft Sans Serif"/>
          <w:spacing w:val="-3"/>
          <w:sz w:val="24"/>
          <w:szCs w:val="24"/>
        </w:rPr>
      </w:pPr>
    </w:p>
    <w:p w:rsidR="00146049" w:rsidRPr="003000EF" w:rsidRDefault="00956BE0" w:rsidP="0014604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Allen E Windrim, III v</w:t>
      </w:r>
      <w:r w:rsidRPr="003000EF">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Philadelphia Gas Works</w:t>
      </w:r>
    </w:p>
    <w:p w:rsidR="00146049" w:rsidRDefault="00146049" w:rsidP="00146049">
      <w:pPr>
        <w:tabs>
          <w:tab w:val="center" w:pos="4824"/>
        </w:tabs>
        <w:suppressAutoHyphens/>
        <w:rPr>
          <w:rFonts w:ascii="Microsoft Sans Serif" w:hAnsi="Microsoft Sans Serif" w:cs="Microsoft Sans Serif"/>
          <w:spacing w:val="-3"/>
          <w:sz w:val="24"/>
          <w:szCs w:val="24"/>
        </w:rPr>
      </w:pPr>
    </w:p>
    <w:p w:rsidR="00146049" w:rsidRDefault="00146049" w:rsidP="00146049">
      <w:pPr>
        <w:tabs>
          <w:tab w:val="center" w:pos="4824"/>
        </w:tabs>
        <w:suppressAutoHyphens/>
        <w:jc w:val="center"/>
        <w:rPr>
          <w:rFonts w:ascii="Microsoft Sans Serif" w:hAnsi="Microsoft Sans Serif" w:cs="Microsoft Sans Serif"/>
          <w:spacing w:val="-3"/>
          <w:sz w:val="24"/>
          <w:szCs w:val="24"/>
        </w:rPr>
      </w:pPr>
      <w:r w:rsidRPr="003000EF">
        <w:rPr>
          <w:rFonts w:ascii="Microsoft Sans Serif" w:hAnsi="Microsoft Sans Serif" w:cs="Microsoft Sans Serif"/>
          <w:spacing w:val="-3"/>
          <w:sz w:val="24"/>
          <w:szCs w:val="24"/>
        </w:rPr>
        <w:t>Other Disputes</w:t>
      </w:r>
    </w:p>
    <w:p w:rsidR="00440823" w:rsidRPr="002F6A47" w:rsidRDefault="00440823" w:rsidP="00440823">
      <w:pPr>
        <w:rPr>
          <w:rFonts w:ascii="Microsoft Sans Serif" w:hAnsi="Microsoft Sans Serif" w:cs="Microsoft Sans Serif"/>
          <w:sz w:val="24"/>
          <w:szCs w:val="24"/>
        </w:rPr>
      </w:pPr>
    </w:p>
    <w:p w:rsidR="00E96165" w:rsidRPr="00F46216" w:rsidRDefault="00E96165" w:rsidP="00E9616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E96165" w:rsidRPr="00F46216" w:rsidRDefault="00E96165" w:rsidP="00E96165">
      <w:pPr>
        <w:tabs>
          <w:tab w:val="center" w:pos="4824"/>
        </w:tabs>
        <w:suppressAutoHyphens/>
        <w:rPr>
          <w:rFonts w:ascii="Microsoft Sans Serif" w:hAnsi="Microsoft Sans Serif" w:cs="Microsoft Sans Serif"/>
          <w:b/>
          <w:spacing w:val="-3"/>
          <w:sz w:val="24"/>
          <w:szCs w:val="24"/>
          <w:u w:val="single"/>
        </w:rPr>
      </w:pPr>
    </w:p>
    <w:p w:rsidR="00E96165" w:rsidRDefault="00E96165" w:rsidP="00E96165">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r>
      <w:r w:rsidRPr="004C52D0">
        <w:rPr>
          <w:rFonts w:ascii="Microsoft Sans Serif" w:hAnsi="Microsoft Sans Serif" w:cs="Microsoft Sans Serif"/>
          <w:spacing w:val="-3"/>
          <w:sz w:val="24"/>
          <w:szCs w:val="24"/>
        </w:rPr>
        <w:t xml:space="preserve">This is to inform you that the Administrative Law Judge in the above captioned case has been changed from </w:t>
      </w:r>
      <w:r w:rsidRPr="004C52D0">
        <w:rPr>
          <w:rFonts w:ascii="Microsoft Sans Serif" w:hAnsi="Microsoft Sans Serif" w:cs="Microsoft Sans Serif"/>
          <w:b/>
          <w:spacing w:val="-3"/>
          <w:sz w:val="24"/>
          <w:szCs w:val="24"/>
        </w:rPr>
        <w:t xml:space="preserve">Administrative Law Judge </w:t>
      </w:r>
      <w:r w:rsidR="009B4525">
        <w:rPr>
          <w:rFonts w:ascii="Microsoft Sans Serif" w:hAnsi="Microsoft Sans Serif" w:cs="Microsoft Sans Serif"/>
          <w:b/>
          <w:sz w:val="24"/>
          <w:szCs w:val="24"/>
        </w:rPr>
        <w:t>Angela T. Jones</w:t>
      </w:r>
      <w:r w:rsidRPr="004C52D0">
        <w:rPr>
          <w:rFonts w:ascii="Microsoft Sans Serif" w:hAnsi="Microsoft Sans Serif" w:cs="Microsoft Sans Serif"/>
          <w:spacing w:val="-3"/>
          <w:sz w:val="24"/>
          <w:szCs w:val="24"/>
        </w:rPr>
        <w:t xml:space="preserve"> to </w:t>
      </w:r>
      <w:r w:rsidRPr="004C52D0">
        <w:rPr>
          <w:rFonts w:ascii="Microsoft Sans Serif" w:hAnsi="Microsoft Sans Serif" w:cs="Microsoft Sans Serif"/>
          <w:b/>
          <w:spacing w:val="-3"/>
          <w:sz w:val="24"/>
          <w:szCs w:val="24"/>
        </w:rPr>
        <w:t xml:space="preserve">Administrative Law Judge </w:t>
      </w:r>
      <w:r w:rsidR="009B4525">
        <w:rPr>
          <w:rFonts w:ascii="Microsoft Sans Serif" w:hAnsi="Microsoft Sans Serif" w:cs="Microsoft Sans Serif"/>
          <w:b/>
          <w:sz w:val="24"/>
          <w:szCs w:val="24"/>
        </w:rPr>
        <w:t>F. Joseph Brady</w:t>
      </w:r>
      <w:r w:rsidRPr="004C52D0">
        <w:rPr>
          <w:rFonts w:ascii="Microsoft Sans Serif" w:hAnsi="Microsoft Sans Serif" w:cs="Microsoft Sans Serif"/>
          <w:b/>
          <w:spacing w:val="-3"/>
          <w:sz w:val="24"/>
          <w:szCs w:val="24"/>
        </w:rPr>
        <w:t>.</w:t>
      </w:r>
    </w:p>
    <w:p w:rsidR="007F557F" w:rsidRDefault="007F557F" w:rsidP="00E96165">
      <w:pPr>
        <w:suppressAutoHyphens/>
        <w:rPr>
          <w:rFonts w:ascii="Microsoft Sans Serif" w:hAnsi="Microsoft Sans Serif" w:cs="Microsoft Sans Serif"/>
          <w:b/>
          <w:spacing w:val="-3"/>
          <w:sz w:val="24"/>
          <w:szCs w:val="24"/>
        </w:rPr>
      </w:pPr>
    </w:p>
    <w:p w:rsidR="00CC5F56" w:rsidRPr="002F6A47" w:rsidRDefault="007F557F" w:rsidP="007F557F">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t xml:space="preserve">The </w:t>
      </w:r>
      <w:r w:rsidRPr="00560489">
        <w:rPr>
          <w:rFonts w:ascii="Microsoft Sans Serif" w:hAnsi="Microsoft Sans Serif" w:cs="Microsoft Sans Serif"/>
          <w:sz w:val="24"/>
          <w:szCs w:val="24"/>
        </w:rPr>
        <w:t>hearing on the above-captioned case will be held as follows:</w:t>
      </w:r>
    </w:p>
    <w:p w:rsidR="009266E6" w:rsidRPr="002F6A47" w:rsidRDefault="009266E6" w:rsidP="008D7D73">
      <w:pPr>
        <w:suppressAutoHyphens/>
        <w:rPr>
          <w:rFonts w:ascii="Microsoft Sans Serif" w:hAnsi="Microsoft Sans Serif" w:cs="Microsoft Sans Serif"/>
          <w:b/>
          <w:spacing w:val="-3"/>
          <w:sz w:val="24"/>
          <w:szCs w:val="24"/>
        </w:rPr>
      </w:pPr>
    </w:p>
    <w:p w:rsidR="008D7D73" w:rsidRPr="00E96165" w:rsidRDefault="008D7D73" w:rsidP="00146049">
      <w:pPr>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Type</w:t>
      </w:r>
      <w:r w:rsidRPr="002F6A47">
        <w:rPr>
          <w:rFonts w:ascii="Microsoft Sans Serif" w:hAnsi="Microsoft Sans Serif" w:cs="Microsoft Sans Serif"/>
          <w:sz w:val="24"/>
          <w:szCs w:val="24"/>
        </w:rPr>
        <w:t>:</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146049" w:rsidRPr="00E96165">
        <w:rPr>
          <w:rFonts w:ascii="Microsoft Sans Serif" w:hAnsi="Microsoft Sans Serif" w:cs="Microsoft Sans Serif"/>
          <w:b/>
          <w:sz w:val="24"/>
          <w:szCs w:val="24"/>
        </w:rPr>
        <w:t>Initial Call-In Telephonic Hearing</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Date:</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146049">
        <w:rPr>
          <w:rFonts w:ascii="Microsoft Sans Serif" w:hAnsi="Microsoft Sans Serif" w:cs="Microsoft Sans Serif"/>
          <w:b/>
          <w:sz w:val="24"/>
          <w:szCs w:val="24"/>
        </w:rPr>
        <w:t>Tuesday, November 14, 2017</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Time</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ab/>
      </w:r>
      <w:r w:rsidR="00146049">
        <w:rPr>
          <w:rFonts w:ascii="Microsoft Sans Serif" w:hAnsi="Microsoft Sans Serif" w:cs="Microsoft Sans Serif"/>
          <w:b/>
          <w:sz w:val="24"/>
          <w:szCs w:val="24"/>
        </w:rPr>
        <w:t>10:00 a.m.</w:t>
      </w:r>
    </w:p>
    <w:p w:rsidR="00CC5F56" w:rsidRPr="002F6A47" w:rsidRDefault="00CC5F56"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keepNext/>
        <w:tabs>
          <w:tab w:val="left" w:pos="-720"/>
        </w:tabs>
        <w:suppressAutoHyphens/>
        <w:outlineLvl w:val="0"/>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Presiding</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 xml:space="preserve">Administrative Law Judge </w:t>
      </w:r>
      <w:r w:rsidR="009B4525">
        <w:rPr>
          <w:rFonts w:ascii="Microsoft Sans Serif" w:hAnsi="Microsoft Sans Serif" w:cs="Microsoft Sans Serif"/>
          <w:b/>
          <w:sz w:val="24"/>
          <w:szCs w:val="24"/>
        </w:rPr>
        <w:t>F. Joseph Brady</w:t>
      </w:r>
    </w:p>
    <w:p w:rsidR="000F74ED" w:rsidRPr="000F74ED" w:rsidRDefault="000F74ED" w:rsidP="000F74ED">
      <w:pPr>
        <w:rPr>
          <w:rFonts w:ascii="Microsoft Sans Serif" w:hAnsi="Microsoft Sans Serif" w:cs="Microsoft Sans Serif"/>
          <w:sz w:val="24"/>
          <w:szCs w:val="24"/>
        </w:rPr>
      </w:pPr>
      <w:r w:rsidRPr="000F74ED">
        <w:rPr>
          <w:rFonts w:ascii="Microsoft Sans Serif" w:hAnsi="Microsoft Sans Serif" w:cs="Microsoft Sans Serif"/>
          <w:b/>
          <w:sz w:val="24"/>
          <w:szCs w:val="24"/>
        </w:rPr>
        <w:tab/>
      </w:r>
      <w:r w:rsidRPr="000F74ED">
        <w:rPr>
          <w:rFonts w:ascii="Microsoft Sans Serif" w:hAnsi="Microsoft Sans Serif" w:cs="Microsoft Sans Serif"/>
          <w:b/>
          <w:sz w:val="24"/>
          <w:szCs w:val="24"/>
        </w:rPr>
        <w:tab/>
      </w:r>
      <w:r w:rsidRPr="000F74ED">
        <w:rPr>
          <w:rFonts w:ascii="Microsoft Sans Serif" w:hAnsi="Microsoft Sans Serif" w:cs="Microsoft Sans Serif"/>
          <w:sz w:val="24"/>
          <w:szCs w:val="24"/>
        </w:rPr>
        <w:t>Pennsylvania Public Utility Commission</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801 Market Street Suite 4063</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Philadelphia, PA  19107</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Telephone:</w:t>
      </w:r>
      <w:r w:rsidRPr="000F74ED">
        <w:rPr>
          <w:rFonts w:ascii="Microsoft Sans Serif" w:hAnsi="Microsoft Sans Serif" w:cs="Microsoft Sans Serif"/>
          <w:sz w:val="24"/>
          <w:szCs w:val="24"/>
        </w:rPr>
        <w:tab/>
        <w:t>215.560.2105</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Fax:</w:t>
      </w:r>
      <w:r w:rsidRPr="000F74ED">
        <w:rPr>
          <w:rFonts w:ascii="Microsoft Sans Serif" w:hAnsi="Microsoft Sans Serif" w:cs="Microsoft Sans Serif"/>
          <w:sz w:val="24"/>
          <w:szCs w:val="24"/>
        </w:rPr>
        <w:tab/>
      </w:r>
      <w:r w:rsidRPr="000F74ED">
        <w:rPr>
          <w:rFonts w:ascii="Microsoft Sans Serif" w:hAnsi="Microsoft Sans Serif" w:cs="Microsoft Sans Serif"/>
          <w:sz w:val="24"/>
          <w:szCs w:val="24"/>
        </w:rPr>
        <w:tab/>
        <w:t>215.560.3133</w:t>
      </w:r>
    </w:p>
    <w:p w:rsidR="00C24435" w:rsidRPr="002F6A47" w:rsidRDefault="00C24435" w:rsidP="008D7D73">
      <w:pPr>
        <w:tabs>
          <w:tab w:val="left" w:pos="-720"/>
        </w:tabs>
        <w:suppressAutoHyphens/>
        <w:rPr>
          <w:rFonts w:ascii="Microsoft Sans Serif" w:hAnsi="Microsoft Sans Serif" w:cs="Microsoft Sans Serif"/>
          <w:b/>
          <w:sz w:val="24"/>
          <w:szCs w:val="24"/>
        </w:rPr>
      </w:pPr>
    </w:p>
    <w:p w:rsidR="00146049" w:rsidRDefault="00146049" w:rsidP="0014604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146049" w:rsidRDefault="00146049" w:rsidP="00146049">
      <w:pPr>
        <w:ind w:firstLine="720"/>
        <w:rPr>
          <w:rFonts w:ascii="Microsoft Sans Serif" w:hAnsi="Microsoft Sans Serif" w:cs="Microsoft Sans Serif"/>
          <w:b/>
          <w:sz w:val="24"/>
          <w:szCs w:val="24"/>
          <w:u w:val="single"/>
        </w:rPr>
      </w:pPr>
    </w:p>
    <w:p w:rsidR="00146049" w:rsidRDefault="00146049" w:rsidP="00146049">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146049" w:rsidRDefault="00146049" w:rsidP="00146049">
      <w:pPr>
        <w:ind w:firstLine="720"/>
        <w:rPr>
          <w:rFonts w:ascii="Microsoft Sans Serif" w:hAnsi="Microsoft Sans Serif" w:cs="Microsoft Sans Serif"/>
          <w:b/>
          <w:sz w:val="24"/>
          <w:szCs w:val="24"/>
        </w:rPr>
      </w:pPr>
    </w:p>
    <w:p w:rsidR="00146049" w:rsidRDefault="00146049" w:rsidP="00146049">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146049" w:rsidRDefault="00146049" w:rsidP="00146049">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146049" w:rsidRDefault="00146049" w:rsidP="00146049">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146049" w:rsidRDefault="00146049" w:rsidP="00146049">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146049" w:rsidRDefault="00146049" w:rsidP="00146049">
      <w:pPr>
        <w:ind w:firstLine="720"/>
        <w:rPr>
          <w:rFonts w:ascii="Microsoft Sans Serif" w:hAnsi="Microsoft Sans Serif" w:cs="Microsoft Sans Serif"/>
          <w:b/>
          <w:sz w:val="24"/>
          <w:szCs w:val="24"/>
        </w:rPr>
      </w:pPr>
    </w:p>
    <w:p w:rsidR="00146049" w:rsidRPr="0048738E" w:rsidRDefault="00146049" w:rsidP="0014604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146049" w:rsidRPr="0048738E" w:rsidRDefault="00146049" w:rsidP="00146049">
      <w:pPr>
        <w:ind w:firstLine="1440"/>
        <w:rPr>
          <w:rFonts w:ascii="Microsoft Sans Serif" w:hAnsi="Microsoft Sans Serif" w:cs="Microsoft Sans Serif"/>
          <w:sz w:val="24"/>
          <w:szCs w:val="24"/>
        </w:rPr>
      </w:pPr>
      <w:r w:rsidRPr="00300D26">
        <w:rPr>
          <w:rFonts w:ascii="Microsoft Sans Serif" w:hAnsi="Microsoft Sans Serif" w:cs="Microsoft Sans Serif"/>
          <w:sz w:val="24"/>
          <w:szCs w:val="24"/>
        </w:rPr>
        <w:t>PIN Number:</w:t>
      </w:r>
      <w:r w:rsidRPr="00300D26">
        <w:rPr>
          <w:rFonts w:ascii="Microsoft Sans Serif" w:hAnsi="Microsoft Sans Serif" w:cs="Microsoft Sans Serif"/>
          <w:sz w:val="24"/>
          <w:szCs w:val="24"/>
        </w:rPr>
        <w:tab/>
      </w:r>
      <w:r w:rsidRPr="00300D26">
        <w:rPr>
          <w:rFonts w:ascii="Microsoft Sans Serif" w:hAnsi="Microsoft Sans Serif" w:cs="Microsoft Sans Serif"/>
          <w:sz w:val="24"/>
          <w:szCs w:val="24"/>
        </w:rPr>
        <w:tab/>
      </w:r>
      <w:r w:rsidRPr="00300D26">
        <w:rPr>
          <w:rFonts w:ascii="Microsoft Sans Serif" w:hAnsi="Microsoft Sans Serif" w:cs="Microsoft Sans Serif"/>
          <w:sz w:val="24"/>
          <w:szCs w:val="24"/>
        </w:rPr>
        <w:tab/>
      </w:r>
      <w:r w:rsidR="00300D26" w:rsidRPr="00300D26">
        <w:rPr>
          <w:rFonts w:ascii="Microsoft Sans Serif" w:hAnsi="Microsoft Sans Serif" w:cs="Microsoft Sans Serif"/>
          <w:sz w:val="24"/>
          <w:szCs w:val="24"/>
        </w:rPr>
        <w:t>590851</w:t>
      </w:r>
    </w:p>
    <w:p w:rsidR="00146049" w:rsidRPr="004E5EA1" w:rsidRDefault="00146049" w:rsidP="00146049">
      <w:pPr>
        <w:tabs>
          <w:tab w:val="left" w:pos="-720"/>
        </w:tabs>
        <w:suppressAutoHyphens/>
        <w:rPr>
          <w:rFonts w:ascii="Microsoft Sans Serif" w:hAnsi="Microsoft Sans Serif" w:cs="Microsoft Sans Serif"/>
          <w:sz w:val="24"/>
          <w:szCs w:val="24"/>
        </w:rPr>
      </w:pPr>
    </w:p>
    <w:p w:rsidR="00146049" w:rsidRPr="00AE358A" w:rsidRDefault="00146049" w:rsidP="00191D6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146049" w:rsidRDefault="00146049" w:rsidP="00146049">
      <w:pPr>
        <w:rPr>
          <w:rFonts w:ascii="Microsoft Sans Serif" w:hAnsi="Microsoft Sans Serif" w:cs="Microsoft Sans Serif"/>
          <w:sz w:val="24"/>
          <w:szCs w:val="24"/>
        </w:rPr>
      </w:pPr>
    </w:p>
    <w:p w:rsidR="00146049" w:rsidRDefault="00146049" w:rsidP="00146049">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146049" w:rsidRDefault="00146049" w:rsidP="00146049">
      <w:pPr>
        <w:rPr>
          <w:rFonts w:ascii="Microsoft Sans Serif" w:hAnsi="Microsoft Sans Serif" w:cs="Microsoft Sans Serif"/>
          <w:sz w:val="24"/>
          <w:szCs w:val="24"/>
        </w:rPr>
      </w:pPr>
    </w:p>
    <w:p w:rsidR="00146049" w:rsidRPr="00392A3F" w:rsidRDefault="00146049" w:rsidP="00146049">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146049" w:rsidRPr="00392A3F" w:rsidRDefault="00146049" w:rsidP="00146049">
      <w:pPr>
        <w:tabs>
          <w:tab w:val="left" w:pos="-720"/>
        </w:tabs>
        <w:suppressAutoHyphens/>
        <w:rPr>
          <w:rFonts w:ascii="Microsoft Sans Serif" w:hAnsi="Microsoft Sans Serif" w:cs="Microsoft Sans Serif"/>
          <w:sz w:val="24"/>
          <w:szCs w:val="24"/>
        </w:rPr>
      </w:pPr>
    </w:p>
    <w:p w:rsidR="00146049" w:rsidRPr="009C6FA4" w:rsidRDefault="00146049" w:rsidP="00146049">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146049" w:rsidRPr="009C6FA4" w:rsidRDefault="00146049" w:rsidP="00146049">
      <w:pPr>
        <w:tabs>
          <w:tab w:val="left" w:pos="-720"/>
        </w:tabs>
        <w:suppressAutoHyphens/>
        <w:rPr>
          <w:rFonts w:ascii="Microsoft Sans Serif" w:hAnsi="Microsoft Sans Serif" w:cs="Microsoft Sans Serif"/>
          <w:sz w:val="24"/>
          <w:szCs w:val="24"/>
        </w:rPr>
      </w:pPr>
    </w:p>
    <w:p w:rsidR="00146049" w:rsidRPr="009C6FA4" w:rsidRDefault="00146049" w:rsidP="0014604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146049" w:rsidRPr="00745CC2" w:rsidRDefault="00146049" w:rsidP="00146049">
      <w:pPr>
        <w:contextualSpacing/>
        <w:rPr>
          <w:rFonts w:ascii="Microsoft Sans Serif" w:hAnsi="Microsoft Sans Serif" w:cs="Microsoft Sans Serif"/>
          <w:sz w:val="24"/>
          <w:szCs w:val="24"/>
        </w:rPr>
      </w:pPr>
    </w:p>
    <w:p w:rsidR="00146049" w:rsidRPr="009C6FA4" w:rsidRDefault="00146049" w:rsidP="0014604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6049" w:rsidRPr="009C6FA4" w:rsidRDefault="00146049" w:rsidP="00146049">
      <w:pPr>
        <w:tabs>
          <w:tab w:val="left" w:pos="-720"/>
        </w:tabs>
        <w:suppressAutoHyphens/>
        <w:jc w:val="both"/>
        <w:rPr>
          <w:rFonts w:ascii="Microsoft Sans Serif" w:hAnsi="Microsoft Sans Serif" w:cs="Microsoft Sans Serif"/>
          <w:sz w:val="24"/>
          <w:szCs w:val="24"/>
        </w:rPr>
      </w:pPr>
    </w:p>
    <w:p w:rsidR="00146049" w:rsidRPr="009C6FA4" w:rsidRDefault="00146049" w:rsidP="0014604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46049" w:rsidRPr="009C6FA4" w:rsidRDefault="00146049" w:rsidP="00146049">
      <w:pPr>
        <w:tabs>
          <w:tab w:val="left" w:pos="-720"/>
        </w:tabs>
        <w:suppressAutoHyphens/>
        <w:jc w:val="both"/>
        <w:rPr>
          <w:rFonts w:ascii="Microsoft Sans Serif" w:hAnsi="Microsoft Sans Serif" w:cs="Microsoft Sans Serif"/>
          <w:sz w:val="24"/>
          <w:szCs w:val="24"/>
        </w:rPr>
      </w:pPr>
    </w:p>
    <w:p w:rsidR="00146049" w:rsidRPr="009C6FA4" w:rsidRDefault="00146049" w:rsidP="00146049">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146049" w:rsidRPr="009C6FA4" w:rsidRDefault="00146049" w:rsidP="00146049">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CC5F56" w:rsidRDefault="00CC5F56" w:rsidP="00440823">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146049" w:rsidRDefault="00146049" w:rsidP="00146049">
      <w:pPr>
        <w:rPr>
          <w:rFonts w:ascii="Microsoft Sans Serif" w:hAnsi="Microsoft Sans Serif" w:cs="Microsoft Sans Serif"/>
          <w:sz w:val="24"/>
          <w:szCs w:val="24"/>
        </w:rPr>
      </w:pPr>
    </w:p>
    <w:p w:rsidR="00C662FF" w:rsidRDefault="00C662FF" w:rsidP="00146049">
      <w:pPr>
        <w:rPr>
          <w:rFonts w:ascii="Microsoft Sans Serif" w:hAnsi="Microsoft Sans Serif" w:cs="Microsoft Sans Serif"/>
          <w:sz w:val="24"/>
          <w:szCs w:val="24"/>
        </w:rPr>
      </w:pPr>
    </w:p>
    <w:p w:rsidR="007A622D" w:rsidRDefault="007A622D" w:rsidP="00146049">
      <w:pPr>
        <w:rPr>
          <w:rFonts w:ascii="Microsoft Sans Serif" w:hAnsi="Microsoft Sans Serif" w:cs="Microsoft Sans Serif"/>
          <w:sz w:val="24"/>
          <w:szCs w:val="24"/>
        </w:rPr>
      </w:pPr>
    </w:p>
    <w:p w:rsidR="007A622D" w:rsidRDefault="007A622D" w:rsidP="00146049">
      <w:pPr>
        <w:rPr>
          <w:rFonts w:ascii="Microsoft Sans Serif" w:hAnsi="Microsoft Sans Serif" w:cs="Microsoft Sans Serif"/>
          <w:sz w:val="24"/>
          <w:szCs w:val="24"/>
        </w:rPr>
      </w:pPr>
    </w:p>
    <w:p w:rsidR="007A622D" w:rsidRDefault="007A622D" w:rsidP="00146049">
      <w:pPr>
        <w:rPr>
          <w:rFonts w:ascii="Microsoft Sans Serif" w:hAnsi="Microsoft Sans Serif" w:cs="Microsoft Sans Serif"/>
          <w:sz w:val="24"/>
          <w:szCs w:val="24"/>
        </w:rPr>
      </w:pPr>
    </w:p>
    <w:p w:rsidR="007A622D" w:rsidRDefault="007A622D" w:rsidP="00146049">
      <w:pPr>
        <w:rPr>
          <w:rFonts w:ascii="Microsoft Sans Serif" w:hAnsi="Microsoft Sans Serif" w:cs="Microsoft Sans Serif"/>
          <w:sz w:val="24"/>
          <w:szCs w:val="24"/>
        </w:rPr>
      </w:pPr>
    </w:p>
    <w:p w:rsidR="007F557F" w:rsidRDefault="007F557F" w:rsidP="00146049">
      <w:pPr>
        <w:rPr>
          <w:rFonts w:ascii="Microsoft Sans Serif" w:hAnsi="Microsoft Sans Serif" w:cs="Microsoft Sans Serif"/>
          <w:sz w:val="24"/>
          <w:szCs w:val="24"/>
        </w:rPr>
      </w:pPr>
    </w:p>
    <w:p w:rsidR="007F557F" w:rsidRDefault="007F557F" w:rsidP="00146049">
      <w:pPr>
        <w:rPr>
          <w:rFonts w:ascii="Microsoft Sans Serif" w:hAnsi="Microsoft Sans Serif" w:cs="Microsoft Sans Serif"/>
          <w:sz w:val="24"/>
          <w:szCs w:val="24"/>
        </w:rPr>
      </w:pPr>
    </w:p>
    <w:p w:rsidR="007F557F" w:rsidRDefault="007F557F" w:rsidP="00146049">
      <w:pPr>
        <w:rPr>
          <w:rFonts w:ascii="Microsoft Sans Serif" w:hAnsi="Microsoft Sans Serif" w:cs="Microsoft Sans Serif"/>
          <w:sz w:val="24"/>
          <w:szCs w:val="24"/>
        </w:rPr>
      </w:pPr>
    </w:p>
    <w:p w:rsidR="007F557F" w:rsidRDefault="007F557F" w:rsidP="00146049">
      <w:pPr>
        <w:rPr>
          <w:rFonts w:ascii="Microsoft Sans Serif" w:hAnsi="Microsoft Sans Serif" w:cs="Microsoft Sans Serif"/>
          <w:sz w:val="24"/>
          <w:szCs w:val="24"/>
        </w:rPr>
      </w:pPr>
    </w:p>
    <w:p w:rsidR="007F557F" w:rsidRDefault="007F557F" w:rsidP="00146049">
      <w:pPr>
        <w:rPr>
          <w:rFonts w:ascii="Microsoft Sans Serif" w:hAnsi="Microsoft Sans Serif" w:cs="Microsoft Sans Serif"/>
          <w:sz w:val="24"/>
          <w:szCs w:val="24"/>
        </w:rPr>
      </w:pPr>
    </w:p>
    <w:p w:rsidR="007F557F" w:rsidRDefault="007F557F" w:rsidP="00146049">
      <w:pPr>
        <w:rPr>
          <w:rFonts w:ascii="Microsoft Sans Serif" w:hAnsi="Microsoft Sans Serif" w:cs="Microsoft Sans Serif"/>
          <w:sz w:val="24"/>
          <w:szCs w:val="24"/>
        </w:rPr>
      </w:pPr>
    </w:p>
    <w:p w:rsidR="007F557F" w:rsidRDefault="007F557F" w:rsidP="00146049">
      <w:pPr>
        <w:rPr>
          <w:rFonts w:ascii="Microsoft Sans Serif" w:hAnsi="Microsoft Sans Serif" w:cs="Microsoft Sans Serif"/>
          <w:sz w:val="24"/>
          <w:szCs w:val="24"/>
        </w:rPr>
      </w:pPr>
      <w:bookmarkStart w:id="0" w:name="_GoBack"/>
      <w:bookmarkEnd w:id="0"/>
    </w:p>
    <w:p w:rsidR="00146049" w:rsidRDefault="00146049" w:rsidP="00146049">
      <w:pPr>
        <w:rPr>
          <w:rFonts w:ascii="Microsoft Sans Serif" w:hAnsi="Microsoft Sans Serif" w:cs="Microsoft Sans Serif"/>
          <w:sz w:val="24"/>
          <w:szCs w:val="24"/>
        </w:rPr>
      </w:pPr>
    </w:p>
    <w:p w:rsidR="00146049" w:rsidRPr="00C662FF" w:rsidRDefault="00146049" w:rsidP="00146049">
      <w:pPr>
        <w:rPr>
          <w:rFonts w:ascii="Microsoft Sans Serif" w:hAnsi="Microsoft Sans Serif" w:cs="Microsoft Sans Serif"/>
          <w:sz w:val="18"/>
          <w:szCs w:val="18"/>
        </w:rPr>
      </w:pPr>
      <w:r w:rsidRPr="00C662FF">
        <w:rPr>
          <w:rFonts w:ascii="Microsoft Sans Serif" w:hAnsi="Microsoft Sans Serif" w:cs="Microsoft Sans Serif"/>
          <w:sz w:val="18"/>
          <w:szCs w:val="18"/>
        </w:rPr>
        <w:t>c:</w:t>
      </w:r>
      <w:r w:rsidRPr="00C662FF">
        <w:rPr>
          <w:rFonts w:ascii="Microsoft Sans Serif" w:hAnsi="Microsoft Sans Serif" w:cs="Microsoft Sans Serif"/>
          <w:sz w:val="18"/>
          <w:szCs w:val="18"/>
        </w:rPr>
        <w:tab/>
        <w:t xml:space="preserve">ALJ </w:t>
      </w:r>
      <w:r w:rsidR="00C662FF" w:rsidRPr="00C662FF">
        <w:rPr>
          <w:rFonts w:ascii="Microsoft Sans Serif" w:hAnsi="Microsoft Sans Serif" w:cs="Microsoft Sans Serif"/>
          <w:sz w:val="18"/>
          <w:szCs w:val="18"/>
        </w:rPr>
        <w:t>F. Joseph Brady</w:t>
      </w:r>
    </w:p>
    <w:p w:rsidR="00146049" w:rsidRPr="00C662FF" w:rsidRDefault="00146049" w:rsidP="00146049">
      <w:pPr>
        <w:rPr>
          <w:rFonts w:ascii="Microsoft Sans Serif" w:hAnsi="Microsoft Sans Serif" w:cs="Microsoft Sans Serif"/>
          <w:sz w:val="18"/>
          <w:szCs w:val="18"/>
        </w:rPr>
      </w:pPr>
      <w:r w:rsidRPr="00C662FF">
        <w:rPr>
          <w:rFonts w:ascii="Microsoft Sans Serif" w:hAnsi="Microsoft Sans Serif" w:cs="Microsoft Sans Serif"/>
          <w:sz w:val="18"/>
          <w:szCs w:val="18"/>
        </w:rPr>
        <w:tab/>
      </w:r>
      <w:r w:rsidR="007F557F">
        <w:rPr>
          <w:rFonts w:ascii="Microsoft Sans Serif" w:hAnsi="Microsoft Sans Serif" w:cs="Microsoft Sans Serif"/>
          <w:sz w:val="18"/>
          <w:szCs w:val="18"/>
        </w:rPr>
        <w:t>Jose Garcia</w:t>
      </w:r>
    </w:p>
    <w:p w:rsidR="00146049" w:rsidRPr="00C662FF" w:rsidRDefault="00146049" w:rsidP="00146049">
      <w:pPr>
        <w:rPr>
          <w:rFonts w:ascii="Microsoft Sans Serif" w:hAnsi="Microsoft Sans Serif" w:cs="Microsoft Sans Serif"/>
          <w:sz w:val="18"/>
          <w:szCs w:val="18"/>
        </w:rPr>
      </w:pPr>
      <w:r w:rsidRPr="00C662FF">
        <w:rPr>
          <w:rFonts w:ascii="Microsoft Sans Serif" w:hAnsi="Microsoft Sans Serif" w:cs="Microsoft Sans Serif"/>
          <w:sz w:val="18"/>
          <w:szCs w:val="18"/>
        </w:rPr>
        <w:tab/>
        <w:t>File Room</w:t>
      </w:r>
    </w:p>
    <w:p w:rsidR="00146049" w:rsidRPr="00C662FF" w:rsidRDefault="00146049" w:rsidP="00146049">
      <w:pPr>
        <w:rPr>
          <w:rFonts w:ascii="Microsoft Sans Serif" w:hAnsi="Microsoft Sans Serif" w:cs="Microsoft Sans Serif"/>
          <w:sz w:val="18"/>
          <w:szCs w:val="18"/>
        </w:rPr>
        <w:sectPr w:rsidR="00146049" w:rsidRPr="00C662FF" w:rsidSect="007F557F">
          <w:pgSz w:w="12240" w:h="15840"/>
          <w:pgMar w:top="547" w:right="1440" w:bottom="576" w:left="1440" w:header="720" w:footer="720" w:gutter="0"/>
          <w:paperSrc w:first="15" w:other="15"/>
          <w:cols w:space="720"/>
        </w:sectPr>
      </w:pPr>
      <w:r w:rsidRPr="00C662FF">
        <w:rPr>
          <w:rFonts w:ascii="Microsoft Sans Serif" w:hAnsi="Microsoft Sans Serif" w:cs="Microsoft Sans Serif"/>
          <w:sz w:val="18"/>
          <w:szCs w:val="18"/>
        </w:rPr>
        <w:tab/>
        <w:t>Calendar File</w:t>
      </w:r>
    </w:p>
    <w:p w:rsidR="00146049" w:rsidRPr="00AA24B2" w:rsidRDefault="00146049" w:rsidP="00C662FF">
      <w:pPr>
        <w:tabs>
          <w:tab w:val="center" w:pos="4824"/>
        </w:tabs>
        <w:suppressAutoHyphens/>
        <w:contextualSpacing/>
        <w:rPr>
          <w:rFonts w:ascii="Microsoft Sans Serif" w:hAnsi="Microsoft Sans Serif" w:cs="Microsoft Sans Serif"/>
          <w:b/>
          <w:spacing w:val="-3"/>
          <w:sz w:val="24"/>
          <w:szCs w:val="24"/>
          <w:u w:val="single"/>
        </w:rPr>
      </w:pPr>
      <w:r w:rsidRPr="00AA24B2">
        <w:rPr>
          <w:rFonts w:ascii="Microsoft Sans Serif" w:hAnsi="Microsoft Sans Serif" w:cs="Microsoft Sans Serif"/>
          <w:b/>
          <w:spacing w:val="-3"/>
          <w:sz w:val="24"/>
          <w:szCs w:val="24"/>
          <w:u w:val="single"/>
        </w:rPr>
        <w:lastRenderedPageBreak/>
        <w:t>F-2017-2606297 - ALLEN E WINDRIM, III v. PHILADELPHIA GAS WORKS</w:t>
      </w:r>
    </w:p>
    <w:p w:rsidR="00146049" w:rsidRPr="003000EF" w:rsidRDefault="00146049" w:rsidP="00C662FF">
      <w:pPr>
        <w:contextualSpacing/>
        <w:jc w:val="both"/>
        <w:rPr>
          <w:rFonts w:ascii="Microsoft Sans Serif" w:hAnsi="Microsoft Sans Serif" w:cs="Microsoft Sans Serif"/>
          <w:sz w:val="24"/>
          <w:szCs w:val="24"/>
        </w:rPr>
      </w:pPr>
    </w:p>
    <w:p w:rsidR="00146049" w:rsidRPr="003000EF" w:rsidRDefault="00146049" w:rsidP="00C662FF">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ALLEN E WINDRIM III</w:t>
      </w:r>
    </w:p>
    <w:p w:rsidR="00146049" w:rsidRPr="003000EF" w:rsidRDefault="00146049" w:rsidP="00C662FF">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2244 SOUTH 9</w:t>
      </w:r>
      <w:r w:rsidRPr="00AA24B2">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w:t>
      </w:r>
    </w:p>
    <w:p w:rsidR="00146049" w:rsidRPr="003000EF" w:rsidRDefault="00146049" w:rsidP="00C662FF">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PHILADELPHIA PA  19148</w:t>
      </w:r>
    </w:p>
    <w:p w:rsidR="00146049" w:rsidRPr="003000EF" w:rsidRDefault="00146049" w:rsidP="00C662FF">
      <w:pPr>
        <w:contextualSpacing/>
        <w:jc w:val="both"/>
        <w:rPr>
          <w:rFonts w:ascii="Microsoft Sans Serif" w:hAnsi="Microsoft Sans Serif" w:cs="Microsoft Sans Serif"/>
          <w:b/>
          <w:sz w:val="24"/>
          <w:szCs w:val="24"/>
        </w:rPr>
      </w:pPr>
      <w:r>
        <w:rPr>
          <w:rFonts w:ascii="Microsoft Sans Serif" w:hAnsi="Microsoft Sans Serif" w:cs="Microsoft Sans Serif"/>
          <w:b/>
          <w:sz w:val="24"/>
          <w:szCs w:val="24"/>
        </w:rPr>
        <w:t>215.218.2828</w:t>
      </w:r>
    </w:p>
    <w:p w:rsidR="00146049" w:rsidRPr="003000EF" w:rsidRDefault="00146049" w:rsidP="00C662FF">
      <w:pPr>
        <w:contextualSpacing/>
        <w:jc w:val="both"/>
        <w:rPr>
          <w:rFonts w:ascii="Microsoft Sans Serif" w:hAnsi="Microsoft Sans Serif" w:cs="Microsoft Sans Serif"/>
          <w:sz w:val="24"/>
          <w:szCs w:val="24"/>
        </w:rPr>
      </w:pPr>
    </w:p>
    <w:p w:rsidR="00146049" w:rsidRPr="003000EF" w:rsidRDefault="00146049" w:rsidP="00C662FF">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p>
    <w:p w:rsidR="00146049" w:rsidRPr="003000EF" w:rsidRDefault="00146049" w:rsidP="00C662FF">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146049" w:rsidRPr="003000EF" w:rsidRDefault="00146049" w:rsidP="00C662FF">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146049" w:rsidRPr="003000EF" w:rsidRDefault="00146049" w:rsidP="00C662FF">
      <w:pPr>
        <w:contextualSpacing/>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PHILADELPHIA PA  191</w:t>
      </w:r>
      <w:r>
        <w:rPr>
          <w:rFonts w:ascii="Microsoft Sans Serif" w:hAnsi="Microsoft Sans Serif" w:cs="Microsoft Sans Serif"/>
          <w:sz w:val="24"/>
          <w:szCs w:val="24"/>
        </w:rPr>
        <w:t>22</w:t>
      </w:r>
    </w:p>
    <w:p w:rsidR="00146049" w:rsidRDefault="00146049" w:rsidP="00C662FF">
      <w:pPr>
        <w:contextualSpacing/>
        <w:jc w:val="both"/>
        <w:rPr>
          <w:rFonts w:ascii="Microsoft Sans Serif" w:hAnsi="Microsoft Sans Serif" w:cs="Microsoft Sans Serif"/>
          <w:b/>
          <w:sz w:val="24"/>
          <w:szCs w:val="24"/>
        </w:rPr>
      </w:pPr>
      <w:r>
        <w:rPr>
          <w:rFonts w:ascii="Microsoft Sans Serif" w:hAnsi="Microsoft Sans Serif" w:cs="Microsoft Sans Serif"/>
          <w:b/>
          <w:sz w:val="24"/>
          <w:szCs w:val="24"/>
        </w:rPr>
        <w:t>215.684.6982</w:t>
      </w:r>
    </w:p>
    <w:p w:rsidR="00C662FF" w:rsidRPr="00C662FF" w:rsidRDefault="00C662FF" w:rsidP="00C662FF">
      <w:pPr>
        <w:contextualSpacing/>
        <w:jc w:val="both"/>
        <w:rPr>
          <w:rFonts w:ascii="Microsoft Sans Serif" w:hAnsi="Microsoft Sans Serif" w:cs="Microsoft Sans Serif"/>
          <w:i/>
          <w:sz w:val="24"/>
          <w:szCs w:val="24"/>
        </w:rPr>
      </w:pPr>
      <w:r w:rsidRPr="00C662FF">
        <w:rPr>
          <w:rFonts w:ascii="Microsoft Sans Serif" w:hAnsi="Microsoft Sans Serif" w:cs="Microsoft Sans Serif"/>
          <w:i/>
          <w:sz w:val="24"/>
          <w:szCs w:val="24"/>
        </w:rPr>
        <w:t>Accepts E-service</w:t>
      </w:r>
    </w:p>
    <w:p w:rsidR="00C662FF" w:rsidRPr="00C662FF" w:rsidRDefault="00C662FF" w:rsidP="00C662FF">
      <w:pPr>
        <w:contextualSpacing/>
        <w:jc w:val="both"/>
        <w:rPr>
          <w:rFonts w:ascii="Microsoft Sans Serif" w:hAnsi="Microsoft Sans Serif" w:cs="Microsoft Sans Serif"/>
          <w:i/>
          <w:sz w:val="24"/>
          <w:szCs w:val="24"/>
        </w:rPr>
      </w:pPr>
      <w:r w:rsidRPr="00C662FF">
        <w:rPr>
          <w:rFonts w:ascii="Microsoft Sans Serif" w:hAnsi="Microsoft Sans Serif" w:cs="Microsoft Sans Serif"/>
          <w:i/>
          <w:sz w:val="24"/>
          <w:szCs w:val="24"/>
        </w:rPr>
        <w:t>Representing Philadelphia Gas Works</w:t>
      </w:r>
    </w:p>
    <w:p w:rsidR="00146049" w:rsidRPr="003000EF" w:rsidRDefault="00146049" w:rsidP="00C662FF">
      <w:pPr>
        <w:contextualSpacing/>
        <w:jc w:val="both"/>
        <w:rPr>
          <w:rFonts w:ascii="Microsoft Sans Serif" w:hAnsi="Microsoft Sans Serif" w:cs="Microsoft Sans Serif"/>
          <w:b/>
          <w:i/>
          <w:sz w:val="24"/>
          <w:szCs w:val="24"/>
        </w:rPr>
      </w:pPr>
    </w:p>
    <w:sectPr w:rsidR="00146049" w:rsidRPr="003000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ECF" w:rsidRDefault="00116ECF">
      <w:r>
        <w:separator/>
      </w:r>
    </w:p>
  </w:endnote>
  <w:endnote w:type="continuationSeparator" w:id="0">
    <w:p w:rsidR="00116ECF" w:rsidRDefault="0011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ECF" w:rsidRDefault="00116ECF">
      <w:r>
        <w:separator/>
      </w:r>
    </w:p>
  </w:footnote>
  <w:footnote w:type="continuationSeparator" w:id="0">
    <w:p w:rsidR="00116ECF" w:rsidRDefault="00116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5784D"/>
    <w:rsid w:val="000A2DA8"/>
    <w:rsid w:val="000F74ED"/>
    <w:rsid w:val="00116ECF"/>
    <w:rsid w:val="001215B0"/>
    <w:rsid w:val="001435BB"/>
    <w:rsid w:val="00146049"/>
    <w:rsid w:val="001600AE"/>
    <w:rsid w:val="00191D6D"/>
    <w:rsid w:val="001968DA"/>
    <w:rsid w:val="001E447D"/>
    <w:rsid w:val="0028559B"/>
    <w:rsid w:val="002A14C9"/>
    <w:rsid w:val="002B4A19"/>
    <w:rsid w:val="002F6A47"/>
    <w:rsid w:val="002F7974"/>
    <w:rsid w:val="00300D26"/>
    <w:rsid w:val="0031737C"/>
    <w:rsid w:val="00361C09"/>
    <w:rsid w:val="003D5308"/>
    <w:rsid w:val="0043521A"/>
    <w:rsid w:val="00440823"/>
    <w:rsid w:val="00444292"/>
    <w:rsid w:val="004530B5"/>
    <w:rsid w:val="004C086A"/>
    <w:rsid w:val="004D70EA"/>
    <w:rsid w:val="00517774"/>
    <w:rsid w:val="00542C4C"/>
    <w:rsid w:val="005D2D0A"/>
    <w:rsid w:val="0062615D"/>
    <w:rsid w:val="00635492"/>
    <w:rsid w:val="00660B56"/>
    <w:rsid w:val="007105BC"/>
    <w:rsid w:val="00767909"/>
    <w:rsid w:val="00792CEA"/>
    <w:rsid w:val="007A5AE9"/>
    <w:rsid w:val="007A622D"/>
    <w:rsid w:val="007B064A"/>
    <w:rsid w:val="007F557F"/>
    <w:rsid w:val="007F7456"/>
    <w:rsid w:val="00874F89"/>
    <w:rsid w:val="008D7D73"/>
    <w:rsid w:val="00922352"/>
    <w:rsid w:val="009266E6"/>
    <w:rsid w:val="00956BE0"/>
    <w:rsid w:val="00986808"/>
    <w:rsid w:val="00991CCE"/>
    <w:rsid w:val="009B350E"/>
    <w:rsid w:val="009B4525"/>
    <w:rsid w:val="009B574B"/>
    <w:rsid w:val="00A24A24"/>
    <w:rsid w:val="00A273F8"/>
    <w:rsid w:val="00AB79D9"/>
    <w:rsid w:val="00AC374A"/>
    <w:rsid w:val="00AC4151"/>
    <w:rsid w:val="00AF31CA"/>
    <w:rsid w:val="00B3718C"/>
    <w:rsid w:val="00B906A9"/>
    <w:rsid w:val="00BA7EE9"/>
    <w:rsid w:val="00BD4BCD"/>
    <w:rsid w:val="00C24435"/>
    <w:rsid w:val="00C34BBA"/>
    <w:rsid w:val="00C662FF"/>
    <w:rsid w:val="00CB2232"/>
    <w:rsid w:val="00CC5F56"/>
    <w:rsid w:val="00CE7B8A"/>
    <w:rsid w:val="00CF398F"/>
    <w:rsid w:val="00D63878"/>
    <w:rsid w:val="00DB7FC8"/>
    <w:rsid w:val="00DC0A95"/>
    <w:rsid w:val="00E64A6D"/>
    <w:rsid w:val="00E96165"/>
    <w:rsid w:val="00EC6BF0"/>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9325C77"/>
  <w15:chartTrackingRefBased/>
  <w15:docId w15:val="{BFE0EA55-9028-4B75-9C7F-A3776DBA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EF807-D09B-4FE6-A7DC-4003A2E5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3377</CharactersWithSpaces>
  <SharedDoc>false</SharedDoc>
  <HLinks>
    <vt:vector size="6" baseType="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Garcia, Jose</cp:lastModifiedBy>
  <cp:revision>11</cp:revision>
  <cp:lastPrinted>2017-08-11T20:01:00Z</cp:lastPrinted>
  <dcterms:created xsi:type="dcterms:W3CDTF">2017-11-03T16:23:00Z</dcterms:created>
  <dcterms:modified xsi:type="dcterms:W3CDTF">2017-11-03T16:54:00Z</dcterms:modified>
</cp:coreProperties>
</file>