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6B55D3">
        <w:rPr>
          <w:rFonts w:ascii="Microsoft Sans Serif" w:hAnsi="Microsoft Sans Serif" w:cs="Microsoft Sans Serif"/>
          <w:noProof/>
          <w:szCs w:val="24"/>
        </w:rPr>
        <w:t>November 6,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0C6667" w:rsidRPr="000C6667">
        <w:rPr>
          <w:rFonts w:ascii="Microsoft Sans Serif" w:hAnsi="Microsoft Sans Serif" w:cs="Microsoft Sans Serif"/>
          <w:b/>
          <w:spacing w:val="-3"/>
          <w:szCs w:val="24"/>
        </w:rPr>
        <w:t>C-2017-2597451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C6667" w:rsidRPr="000C6667" w:rsidRDefault="000C6667" w:rsidP="000C6667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0C6667">
        <w:rPr>
          <w:rFonts w:ascii="Microsoft Sans Serif" w:hAnsi="Microsoft Sans Serif" w:cs="Microsoft Sans Serif"/>
          <w:b/>
          <w:szCs w:val="24"/>
        </w:rPr>
        <w:t>Marotta Main Architects v. UGI Utilities, Inc.</w:t>
      </w:r>
    </w:p>
    <w:p w:rsidR="000C6667" w:rsidRPr="000C6667" w:rsidRDefault="000C6667" w:rsidP="000C666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0C6667" w:rsidRDefault="000C6667" w:rsidP="000C6667">
      <w:pPr>
        <w:pStyle w:val="Heading1"/>
        <w:rPr>
          <w:rFonts w:ascii="Microsoft Sans Serif" w:hAnsi="Microsoft Sans Serif" w:cs="Microsoft Sans Serif"/>
          <w:b w:val="0"/>
          <w:szCs w:val="24"/>
          <w:u w:val="none"/>
        </w:rPr>
      </w:pPr>
      <w:r w:rsidRPr="000C6667">
        <w:rPr>
          <w:rFonts w:ascii="Microsoft Sans Serif" w:hAnsi="Microsoft Sans Serif" w:cs="Microsoft Sans Serif"/>
          <w:b w:val="0"/>
          <w:szCs w:val="24"/>
          <w:u w:val="none"/>
        </w:rPr>
        <w:t>Miscellaneous/Other Dispute (s)</w:t>
      </w:r>
    </w:p>
    <w:p w:rsidR="000C6667" w:rsidRDefault="000C6667" w:rsidP="000C6667">
      <w:pPr>
        <w:pStyle w:val="Heading1"/>
        <w:rPr>
          <w:rFonts w:ascii="Microsoft Sans Serif" w:hAnsi="Microsoft Sans Serif" w:cs="Microsoft Sans Serif"/>
          <w:b w:val="0"/>
          <w:szCs w:val="24"/>
          <w:u w:val="none"/>
        </w:rPr>
      </w:pPr>
    </w:p>
    <w:p w:rsidR="003E4209" w:rsidRPr="00B16730" w:rsidRDefault="003E4209" w:rsidP="000C6667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C6667" w:rsidRPr="000C6667" w:rsidRDefault="000C6667" w:rsidP="000C666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0C6667">
        <w:rPr>
          <w:rFonts w:ascii="Microsoft Sans Serif" w:hAnsi="Microsoft Sans Serif" w:cs="Microsoft Sans Serif"/>
          <w:szCs w:val="24"/>
          <w:u w:val="single"/>
        </w:rPr>
        <w:t>Type:</w:t>
      </w:r>
      <w:r w:rsidRPr="000C6667">
        <w:rPr>
          <w:rFonts w:ascii="Microsoft Sans Serif" w:hAnsi="Microsoft Sans Serif" w:cs="Microsoft Sans Serif"/>
          <w:b/>
          <w:szCs w:val="24"/>
        </w:rPr>
        <w:tab/>
      </w:r>
      <w:r w:rsidRPr="000C6667">
        <w:rPr>
          <w:rFonts w:ascii="Microsoft Sans Serif" w:hAnsi="Microsoft Sans Serif" w:cs="Microsoft Sans Serif"/>
          <w:b/>
          <w:szCs w:val="24"/>
        </w:rPr>
        <w:tab/>
        <w:t>Call In Prehearing Conference</w:t>
      </w:r>
    </w:p>
    <w:p w:rsidR="000C6667" w:rsidRPr="000C6667" w:rsidRDefault="000C6667" w:rsidP="000C666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0C6667" w:rsidRPr="000C6667" w:rsidRDefault="000C6667" w:rsidP="000C666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C6667">
        <w:rPr>
          <w:rFonts w:ascii="Microsoft Sans Serif" w:hAnsi="Microsoft Sans Serif" w:cs="Microsoft Sans Serif"/>
          <w:szCs w:val="24"/>
          <w:u w:val="single"/>
        </w:rPr>
        <w:t>Date:</w:t>
      </w:r>
      <w:r w:rsidRPr="000C6667">
        <w:rPr>
          <w:rFonts w:ascii="Microsoft Sans Serif" w:hAnsi="Microsoft Sans Serif" w:cs="Microsoft Sans Serif"/>
          <w:b/>
          <w:szCs w:val="24"/>
        </w:rPr>
        <w:tab/>
      </w:r>
      <w:r w:rsidRPr="000C6667">
        <w:rPr>
          <w:rFonts w:ascii="Microsoft Sans Serif" w:hAnsi="Microsoft Sans Serif" w:cs="Microsoft Sans Serif"/>
          <w:b/>
          <w:szCs w:val="24"/>
        </w:rPr>
        <w:tab/>
        <w:t>Thursday, November 09, 2017</w:t>
      </w:r>
    </w:p>
    <w:p w:rsidR="000C6667" w:rsidRPr="000C6667" w:rsidRDefault="000C6667" w:rsidP="000C666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C6667" w:rsidRPr="000C6667" w:rsidRDefault="000C6667" w:rsidP="000C666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C6667">
        <w:rPr>
          <w:rFonts w:ascii="Microsoft Sans Serif" w:hAnsi="Microsoft Sans Serif" w:cs="Microsoft Sans Serif"/>
          <w:szCs w:val="24"/>
          <w:u w:val="single"/>
        </w:rPr>
        <w:t>Time:</w:t>
      </w:r>
      <w:r w:rsidRPr="000C6667">
        <w:rPr>
          <w:rFonts w:ascii="Microsoft Sans Serif" w:hAnsi="Microsoft Sans Serif" w:cs="Microsoft Sans Serif"/>
          <w:b/>
          <w:szCs w:val="24"/>
        </w:rPr>
        <w:tab/>
      </w:r>
      <w:r w:rsidRPr="000C6667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0C6667" w:rsidRPr="000C6667" w:rsidRDefault="000C6667" w:rsidP="000C666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C6667" w:rsidRPr="000C6667" w:rsidRDefault="000C6667" w:rsidP="000C666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0C6667">
        <w:rPr>
          <w:rFonts w:ascii="Microsoft Sans Serif" w:hAnsi="Microsoft Sans Serif" w:cs="Microsoft Sans Serif"/>
          <w:szCs w:val="24"/>
          <w:u w:val="single"/>
        </w:rPr>
        <w:t>Presiding</w:t>
      </w:r>
      <w:r w:rsidRPr="000C6667">
        <w:rPr>
          <w:rFonts w:ascii="Microsoft Sans Serif" w:hAnsi="Microsoft Sans Serif" w:cs="Microsoft Sans Serif"/>
          <w:szCs w:val="24"/>
        </w:rPr>
        <w:t>:</w:t>
      </w:r>
      <w:r w:rsidRPr="000C6667">
        <w:rPr>
          <w:rFonts w:ascii="Microsoft Sans Serif" w:hAnsi="Microsoft Sans Serif" w:cs="Microsoft Sans Serif"/>
          <w:szCs w:val="24"/>
        </w:rPr>
        <w:tab/>
      </w:r>
      <w:r w:rsidRPr="000C6667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0C6667" w:rsidRPr="000C6667" w:rsidRDefault="000C6667" w:rsidP="000C6667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0C666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C-2017-2597451 - MAROTTA MAIN ARCHITECTS V. UGI UTILITIES INC</w:t>
      </w:r>
      <w:r w:rsidRPr="000C666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C666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C6667">
        <w:rPr>
          <w:rFonts w:ascii="Microsoft Sans Serif" w:eastAsiaTheme="minorEastAsia" w:hAnsiTheme="minorHAnsi" w:cstheme="minorBidi"/>
          <w:szCs w:val="22"/>
        </w:rPr>
        <w:t>TIMOTHY H CRYER PROJECT MANAGER</w:t>
      </w:r>
      <w:r w:rsidRPr="000C6667">
        <w:rPr>
          <w:rFonts w:ascii="Microsoft Sans Serif" w:eastAsiaTheme="minorEastAsia" w:hAnsiTheme="minorHAnsi" w:cstheme="minorBidi"/>
          <w:szCs w:val="22"/>
        </w:rPr>
        <w:cr/>
        <w:t>MAROTTA MAIN ARCHITECTS</w:t>
      </w:r>
      <w:r w:rsidRPr="000C6667">
        <w:rPr>
          <w:rFonts w:ascii="Microsoft Sans Serif" w:eastAsiaTheme="minorEastAsia" w:hAnsiTheme="minorHAnsi" w:cstheme="minorBidi"/>
          <w:szCs w:val="22"/>
        </w:rPr>
        <w:cr/>
        <w:t>214 N DUKE ST</w:t>
      </w:r>
      <w:r w:rsidRPr="000C6667">
        <w:rPr>
          <w:rFonts w:ascii="Microsoft Sans Serif" w:eastAsiaTheme="minorEastAsia" w:hAnsiTheme="minorHAnsi" w:cstheme="minorBidi"/>
          <w:szCs w:val="22"/>
        </w:rPr>
        <w:cr/>
        <w:t>LANCASTER PA  17602</w:t>
      </w:r>
      <w:r w:rsidRPr="000C6667">
        <w:rPr>
          <w:rFonts w:ascii="Microsoft Sans Serif" w:eastAsiaTheme="minorEastAsia" w:hAnsiTheme="minorHAnsi" w:cstheme="minorBidi"/>
          <w:szCs w:val="22"/>
        </w:rPr>
        <w:cr/>
      </w:r>
      <w:r w:rsidRPr="000C6667">
        <w:rPr>
          <w:rFonts w:ascii="Microsoft Sans Serif" w:eastAsiaTheme="minorEastAsia" w:hAnsiTheme="minorHAnsi" w:cstheme="minorBidi"/>
          <w:b/>
          <w:szCs w:val="22"/>
        </w:rPr>
        <w:t>717.393.3211</w:t>
      </w:r>
    </w:p>
    <w:p w:rsidR="000C6667" w:rsidRPr="000C6667" w:rsidRDefault="000C6667" w:rsidP="000C6667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0C6667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0C6667" w:rsidRPr="000C6667" w:rsidRDefault="000C6667" w:rsidP="000C6667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0C6667">
        <w:rPr>
          <w:rFonts w:ascii="Microsoft Sans Serif" w:eastAsiaTheme="minorEastAsia" w:hAnsiTheme="minorHAnsi" w:cstheme="minorBidi"/>
          <w:i/>
          <w:szCs w:val="22"/>
        </w:rPr>
        <w:t>Representing</w:t>
      </w:r>
      <w:r w:rsidRPr="000C666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0C6667">
        <w:rPr>
          <w:rFonts w:ascii="Microsoft Sans Serif" w:eastAsiaTheme="minorEastAsia" w:hAnsiTheme="minorHAnsi" w:cstheme="minorBidi"/>
          <w:i/>
          <w:szCs w:val="22"/>
        </w:rPr>
        <w:t xml:space="preserve">Marotta Main Architects </w:t>
      </w:r>
      <w:r w:rsidRPr="000C6667">
        <w:rPr>
          <w:rFonts w:ascii="Microsoft Sans Serif" w:eastAsiaTheme="minorEastAsia" w:hAnsiTheme="minorHAnsi" w:cstheme="minorBidi"/>
          <w:i/>
          <w:szCs w:val="22"/>
        </w:rPr>
        <w:cr/>
      </w:r>
      <w:r w:rsidRPr="000C6667">
        <w:rPr>
          <w:rFonts w:ascii="Microsoft Sans Serif" w:eastAsiaTheme="minorEastAsia" w:hAnsiTheme="minorHAnsi" w:cstheme="minorBidi"/>
          <w:szCs w:val="22"/>
        </w:rPr>
        <w:cr/>
        <w:t>MARK C MORROW ESQUIRE</w:t>
      </w:r>
      <w:r w:rsidRPr="000C6667">
        <w:rPr>
          <w:rFonts w:ascii="Microsoft Sans Serif" w:eastAsiaTheme="minorEastAsia" w:hAnsiTheme="minorHAnsi" w:cstheme="minorBidi"/>
          <w:szCs w:val="22"/>
        </w:rPr>
        <w:cr/>
        <w:t>UGI CORPORATION</w:t>
      </w:r>
      <w:r w:rsidRPr="000C6667">
        <w:rPr>
          <w:rFonts w:ascii="Microsoft Sans Serif" w:eastAsiaTheme="minorEastAsia" w:hAnsiTheme="minorHAnsi" w:cstheme="minorBidi"/>
          <w:szCs w:val="22"/>
        </w:rPr>
        <w:cr/>
        <w:t>460 NORTH GULPH ROAD</w:t>
      </w:r>
      <w:r w:rsidRPr="000C6667">
        <w:rPr>
          <w:rFonts w:ascii="Microsoft Sans Serif" w:eastAsiaTheme="minorEastAsia" w:hAnsiTheme="minorHAnsi" w:cstheme="minorBidi"/>
          <w:szCs w:val="22"/>
        </w:rPr>
        <w:cr/>
        <w:t>KING OF PRUSSIA PA  19406-2807</w:t>
      </w:r>
      <w:r w:rsidRPr="000C6667">
        <w:rPr>
          <w:rFonts w:ascii="Microsoft Sans Serif" w:eastAsiaTheme="minorEastAsia" w:hAnsiTheme="minorHAnsi" w:cstheme="minorBidi"/>
          <w:szCs w:val="22"/>
        </w:rPr>
        <w:cr/>
      </w:r>
      <w:r w:rsidRPr="000C6667">
        <w:rPr>
          <w:rFonts w:ascii="Microsoft Sans Serif" w:eastAsiaTheme="minorEastAsia" w:hAnsiTheme="minorHAnsi" w:cstheme="minorBidi"/>
          <w:b/>
          <w:szCs w:val="22"/>
        </w:rPr>
        <w:t>610.768.3628</w:t>
      </w:r>
      <w:r w:rsidRPr="000C6667">
        <w:rPr>
          <w:rFonts w:ascii="Microsoft Sans Serif" w:eastAsiaTheme="minorEastAsia" w:hAnsiTheme="minorHAnsi" w:cstheme="minorBidi"/>
          <w:b/>
          <w:szCs w:val="22"/>
        </w:rPr>
        <w:cr/>
      </w:r>
      <w:r w:rsidRPr="000C6667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0C6667" w:rsidRPr="000C6667" w:rsidRDefault="000C6667" w:rsidP="000C6667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0C6667">
        <w:rPr>
          <w:rFonts w:ascii="Microsoft Sans Serif" w:eastAsiaTheme="minorEastAsia" w:hAnsiTheme="minorHAnsi" w:cstheme="minorBidi"/>
          <w:i/>
          <w:szCs w:val="22"/>
        </w:rPr>
        <w:t xml:space="preserve">Representing UGI Utilities, Inc </w:t>
      </w:r>
      <w:r w:rsidRPr="000C6667">
        <w:rPr>
          <w:rFonts w:ascii="Microsoft Sans Serif" w:eastAsiaTheme="minorEastAsia" w:hAnsiTheme="minorHAnsi" w:cstheme="minorBidi"/>
          <w:i/>
          <w:szCs w:val="22"/>
        </w:rPr>
        <w:cr/>
      </w:r>
      <w:r w:rsidRPr="000C6667">
        <w:rPr>
          <w:rFonts w:ascii="Microsoft Sans Serif" w:eastAsiaTheme="minorEastAsia" w:hAnsiTheme="minorHAnsi" w:cstheme="minorBidi"/>
          <w:szCs w:val="22"/>
        </w:rPr>
        <w:cr/>
        <w:t>JOHN J GALLAGHER ESQUIRE</w:t>
      </w:r>
      <w:r w:rsidRPr="000C6667">
        <w:rPr>
          <w:rFonts w:ascii="Microsoft Sans Serif" w:eastAsiaTheme="minorEastAsia" w:hAnsiTheme="minorHAnsi" w:cstheme="minorBidi"/>
          <w:szCs w:val="22"/>
        </w:rPr>
        <w:cr/>
        <w:t>711 FORREST RD</w:t>
      </w:r>
      <w:r w:rsidRPr="000C6667">
        <w:rPr>
          <w:rFonts w:ascii="Microsoft Sans Serif" w:eastAsiaTheme="minorEastAsia" w:hAnsiTheme="minorHAnsi" w:cstheme="minorBidi"/>
          <w:szCs w:val="22"/>
        </w:rPr>
        <w:cr/>
        <w:t>HARRISBURG PA  17112</w:t>
      </w:r>
      <w:r w:rsidRPr="000C6667">
        <w:rPr>
          <w:rFonts w:ascii="Microsoft Sans Serif" w:eastAsiaTheme="minorEastAsia" w:hAnsiTheme="minorHAnsi" w:cstheme="minorBidi"/>
          <w:szCs w:val="22"/>
        </w:rPr>
        <w:cr/>
      </w:r>
      <w:r w:rsidRPr="000C6667">
        <w:rPr>
          <w:rFonts w:ascii="Microsoft Sans Serif" w:eastAsiaTheme="minorEastAsia" w:hAnsiTheme="minorHAnsi" w:cstheme="minorBidi"/>
          <w:b/>
          <w:szCs w:val="22"/>
        </w:rPr>
        <w:t>717.599.5839</w:t>
      </w:r>
      <w:r w:rsidRPr="000C6667">
        <w:rPr>
          <w:rFonts w:ascii="Microsoft Sans Serif" w:eastAsiaTheme="minorEastAsia" w:hAnsiTheme="minorHAnsi" w:cstheme="minorBidi"/>
          <w:b/>
          <w:szCs w:val="22"/>
        </w:rPr>
        <w:cr/>
      </w:r>
      <w:r w:rsidRPr="000C6667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0C6667" w:rsidRPr="000C6667" w:rsidRDefault="000C6667" w:rsidP="000C6667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C6667">
        <w:rPr>
          <w:rFonts w:ascii="Microsoft Sans Serif" w:eastAsiaTheme="minorEastAsia" w:hAnsiTheme="minorHAnsi" w:cstheme="minorBidi"/>
          <w:i/>
          <w:szCs w:val="22"/>
        </w:rPr>
        <w:t>Representing City of Lancaster</w:t>
      </w:r>
      <w:r w:rsidRPr="000C6667">
        <w:rPr>
          <w:rFonts w:ascii="Microsoft Sans Serif" w:eastAsiaTheme="minorEastAsia" w:hAnsiTheme="minorHAnsi" w:cstheme="minorBidi"/>
          <w:i/>
          <w:szCs w:val="22"/>
        </w:rPr>
        <w:cr/>
      </w:r>
      <w:r w:rsidRPr="000C6667">
        <w:rPr>
          <w:rFonts w:ascii="Microsoft Sans Serif" w:eastAsiaTheme="minorEastAsia" w:hAnsiTheme="minorHAnsi" w:cstheme="minorBidi"/>
          <w:szCs w:val="22"/>
        </w:rPr>
        <w:cr/>
      </w: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0C6667" w:rsidRPr="000C6667">
        <w:rPr>
          <w:rFonts w:ascii="Microsoft Sans Serif" w:hAnsi="Microsoft Sans Serif" w:cs="Microsoft Sans Serif"/>
          <w:sz w:val="18"/>
          <w:szCs w:val="18"/>
        </w:rPr>
        <w:t>Mary D. Long</w:t>
      </w:r>
      <w:bookmarkStart w:id="0" w:name="_GoBack"/>
      <w:bookmarkEnd w:id="0"/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C4" w:rsidRDefault="008737C4">
      <w:pPr>
        <w:spacing w:line="20" w:lineRule="exact"/>
      </w:pPr>
    </w:p>
  </w:endnote>
  <w:endnote w:type="continuationSeparator" w:id="0">
    <w:p w:rsidR="008737C4" w:rsidRDefault="008737C4">
      <w:r>
        <w:t xml:space="preserve"> </w:t>
      </w:r>
    </w:p>
  </w:endnote>
  <w:endnote w:type="continuationNotice" w:id="1">
    <w:p w:rsidR="008737C4" w:rsidRDefault="008737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C4" w:rsidRDefault="008737C4">
      <w:r>
        <w:separator/>
      </w:r>
    </w:p>
  </w:footnote>
  <w:footnote w:type="continuationSeparator" w:id="0">
    <w:p w:rsidR="008737C4" w:rsidRDefault="00873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0C6667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6B55D3"/>
    <w:rsid w:val="00705E6C"/>
    <w:rsid w:val="00793E2B"/>
    <w:rsid w:val="007C712F"/>
    <w:rsid w:val="007E7008"/>
    <w:rsid w:val="00847D0A"/>
    <w:rsid w:val="008539F5"/>
    <w:rsid w:val="008737C4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3AE3190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2017-11-06T20:01:00Z</dcterms:created>
  <dcterms:modified xsi:type="dcterms:W3CDTF">2017-11-06T20:02:00Z</dcterms:modified>
</cp:coreProperties>
</file>