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08232E">
            <w:pPr>
              <w:jc w:val="center"/>
              <w:rPr>
                <w:color w:val="auto"/>
                <w:sz w:val="26"/>
                <w:szCs w:val="26"/>
              </w:rPr>
            </w:pPr>
            <w:r w:rsidRPr="00620D6E">
              <w:rPr>
                <w:b/>
                <w:color w:val="auto"/>
                <w:sz w:val="26"/>
                <w:szCs w:val="26"/>
              </w:rPr>
              <w:t>H</w:t>
            </w:r>
            <w:r w:rsidR="0008232E">
              <w:rPr>
                <w:b/>
                <w:color w:val="auto"/>
                <w:sz w:val="26"/>
                <w:szCs w:val="26"/>
              </w:rPr>
              <w:t>ARRISBURG</w:t>
            </w:r>
            <w:r w:rsidRPr="00620D6E">
              <w:rPr>
                <w:b/>
                <w:color w:val="auto"/>
                <w:sz w:val="26"/>
                <w:szCs w:val="26"/>
              </w:rPr>
              <w:t>, PA  171</w:t>
            </w:r>
            <w:r w:rsidR="0008232E">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620D6E" w:rsidRDefault="00F55D81" w:rsidP="00D51FFA">
            <w:pPr>
              <w:rPr>
                <w:color w:val="auto"/>
                <w:sz w:val="26"/>
                <w:szCs w:val="26"/>
              </w:rPr>
            </w:pPr>
          </w:p>
        </w:tc>
        <w:tc>
          <w:tcPr>
            <w:tcW w:w="5130" w:type="dxa"/>
            <w:gridSpan w:val="3"/>
          </w:tcPr>
          <w:p w:rsidR="00F55D81" w:rsidRPr="00620D6E" w:rsidRDefault="00F55D81" w:rsidP="001F57F3">
            <w:pPr>
              <w:rPr>
                <w:color w:val="auto"/>
                <w:sz w:val="26"/>
                <w:szCs w:val="26"/>
              </w:rPr>
            </w:pPr>
            <w:r w:rsidRPr="00620D6E">
              <w:rPr>
                <w:color w:val="auto"/>
                <w:sz w:val="26"/>
                <w:szCs w:val="26"/>
              </w:rPr>
              <w:t xml:space="preserve">Public Meeting held </w:t>
            </w:r>
            <w:r w:rsidR="00B80FA1">
              <w:rPr>
                <w:color w:val="auto"/>
                <w:sz w:val="26"/>
                <w:szCs w:val="26"/>
              </w:rPr>
              <w:t>November 8</w:t>
            </w:r>
            <w:r w:rsidR="001F57F3">
              <w:rPr>
                <w:color w:val="auto"/>
                <w:sz w:val="26"/>
                <w:szCs w:val="26"/>
              </w:rPr>
              <w:t>, 2017</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r w:rsidRPr="00620D6E">
              <w:rPr>
                <w:color w:val="auto"/>
                <w:sz w:val="26"/>
                <w:szCs w:val="26"/>
              </w:rPr>
              <w:t>Commissioners Present:</w:t>
            </w:r>
          </w:p>
        </w:tc>
        <w:tc>
          <w:tcPr>
            <w:tcW w:w="4320" w:type="dxa"/>
            <w:gridSpan w:val="2"/>
          </w:tcPr>
          <w:p w:rsidR="00F55D81" w:rsidRPr="00620D6E" w:rsidRDefault="00F55D81" w:rsidP="00D51FFA">
            <w:pP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tcPr>
          <w:p w:rsidR="00F55D81" w:rsidRPr="00620D6E" w:rsidRDefault="00F55D81" w:rsidP="00D51FFA">
            <w:pPr>
              <w:rPr>
                <w:color w:val="auto"/>
                <w:sz w:val="26"/>
                <w:szCs w:val="26"/>
              </w:rPr>
            </w:pPr>
          </w:p>
        </w:tc>
      </w:tr>
      <w:tr w:rsidR="00F10CA4" w:rsidRPr="001F57F3" w:rsidTr="00D51FFA">
        <w:tc>
          <w:tcPr>
            <w:tcW w:w="9468" w:type="dxa"/>
            <w:gridSpan w:val="5"/>
          </w:tcPr>
          <w:p w:rsidR="00F10CA4" w:rsidRPr="001F57F3" w:rsidRDefault="00F10CA4" w:rsidP="00D10480">
            <w:pPr>
              <w:pStyle w:val="NoSpacing"/>
              <w:ind w:firstLine="990"/>
              <w:rPr>
                <w:rFonts w:ascii="Times New Roman" w:hAnsi="Times New Roman"/>
                <w:sz w:val="26"/>
                <w:szCs w:val="26"/>
              </w:rPr>
            </w:pPr>
            <w:r w:rsidRPr="001F57F3">
              <w:rPr>
                <w:rFonts w:ascii="Times New Roman" w:hAnsi="Times New Roman"/>
                <w:sz w:val="26"/>
                <w:szCs w:val="26"/>
              </w:rPr>
              <w:t>Gladys M. Brown, Chairman</w:t>
            </w:r>
          </w:p>
        </w:tc>
      </w:tr>
      <w:tr w:rsidR="00F10CA4" w:rsidRPr="001F57F3" w:rsidTr="00D51FFA">
        <w:tc>
          <w:tcPr>
            <w:tcW w:w="9468" w:type="dxa"/>
            <w:gridSpan w:val="5"/>
          </w:tcPr>
          <w:p w:rsidR="00F10CA4" w:rsidRPr="001F57F3" w:rsidRDefault="00F10CA4" w:rsidP="00D10480">
            <w:pPr>
              <w:ind w:firstLine="990"/>
              <w:rPr>
                <w:color w:val="auto"/>
                <w:sz w:val="26"/>
                <w:szCs w:val="26"/>
              </w:rPr>
            </w:pPr>
            <w:r w:rsidRPr="001F57F3">
              <w:rPr>
                <w:color w:val="auto"/>
                <w:sz w:val="26"/>
                <w:szCs w:val="26"/>
              </w:rPr>
              <w:t>Andrew G. Place, Vice Chairman</w:t>
            </w:r>
          </w:p>
        </w:tc>
      </w:tr>
      <w:tr w:rsidR="00F10CA4" w:rsidRPr="001F57F3" w:rsidTr="00D51FFA">
        <w:tc>
          <w:tcPr>
            <w:tcW w:w="9468" w:type="dxa"/>
            <w:gridSpan w:val="5"/>
          </w:tcPr>
          <w:p w:rsidR="00D361B4" w:rsidRPr="001F57F3" w:rsidRDefault="00B9774C" w:rsidP="00D10480">
            <w:pPr>
              <w:ind w:firstLine="990"/>
              <w:rPr>
                <w:color w:val="auto"/>
                <w:sz w:val="26"/>
                <w:szCs w:val="26"/>
              </w:rPr>
            </w:pPr>
            <w:r w:rsidRPr="001F57F3">
              <w:rPr>
                <w:color w:val="auto"/>
                <w:sz w:val="26"/>
                <w:szCs w:val="26"/>
              </w:rPr>
              <w:t xml:space="preserve">David </w:t>
            </w:r>
            <w:r w:rsidR="00D361B4" w:rsidRPr="001F57F3">
              <w:rPr>
                <w:color w:val="auto"/>
                <w:sz w:val="26"/>
                <w:szCs w:val="26"/>
              </w:rPr>
              <w:t>W. Sweet</w:t>
            </w:r>
          </w:p>
          <w:p w:rsidR="001F57F3" w:rsidRPr="001F57F3" w:rsidRDefault="001F57F3" w:rsidP="00D10480">
            <w:pPr>
              <w:ind w:firstLine="990"/>
              <w:rPr>
                <w:color w:val="auto"/>
                <w:sz w:val="26"/>
                <w:szCs w:val="26"/>
              </w:rPr>
            </w:pPr>
            <w:r w:rsidRPr="001F57F3">
              <w:rPr>
                <w:color w:val="auto"/>
                <w:sz w:val="26"/>
                <w:szCs w:val="26"/>
              </w:rPr>
              <w:t>John F. Coleman, Jr.</w:t>
            </w:r>
          </w:p>
          <w:p w:rsidR="00F10CA4" w:rsidRPr="001F57F3" w:rsidRDefault="00F10CA4" w:rsidP="00D10480">
            <w:pPr>
              <w:ind w:firstLine="990"/>
              <w:rPr>
                <w:sz w:val="26"/>
                <w:szCs w:val="26"/>
              </w:rPr>
            </w:pPr>
          </w:p>
        </w:tc>
      </w:tr>
      <w:tr w:rsidR="00F10CA4" w:rsidRPr="001F57F3" w:rsidTr="00D51FFA">
        <w:tc>
          <w:tcPr>
            <w:tcW w:w="9468" w:type="dxa"/>
            <w:gridSpan w:val="5"/>
          </w:tcPr>
          <w:p w:rsidR="00F10CA4" w:rsidRPr="001F57F3" w:rsidRDefault="00F10CA4" w:rsidP="00D51FFA">
            <w:pPr>
              <w:pStyle w:val="p5"/>
              <w:rPr>
                <w:sz w:val="26"/>
                <w:szCs w:val="26"/>
              </w:rPr>
            </w:pPr>
          </w:p>
        </w:tc>
      </w:tr>
      <w:tr w:rsidR="00F10CA4" w:rsidRPr="001F57F3" w:rsidTr="00D51FFA">
        <w:tc>
          <w:tcPr>
            <w:tcW w:w="9468" w:type="dxa"/>
            <w:gridSpan w:val="5"/>
          </w:tcPr>
          <w:p w:rsidR="00F10CA4" w:rsidRPr="001F57F3" w:rsidRDefault="00F10CA4" w:rsidP="00D51FFA">
            <w:pPr>
              <w:pStyle w:val="p5"/>
              <w:ind w:left="0"/>
              <w:rPr>
                <w:sz w:val="26"/>
                <w:szCs w:val="26"/>
              </w:rPr>
            </w:pPr>
          </w:p>
        </w:tc>
      </w:tr>
      <w:tr w:rsidR="00F10CA4" w:rsidRPr="001F57F3" w:rsidTr="00D51FFA">
        <w:tc>
          <w:tcPr>
            <w:tcW w:w="5148" w:type="dxa"/>
            <w:gridSpan w:val="3"/>
          </w:tcPr>
          <w:p w:rsidR="00F10CA4" w:rsidRPr="001F57F3" w:rsidRDefault="00F10CA4" w:rsidP="00D51FFA">
            <w:pPr>
              <w:rPr>
                <w:color w:val="auto"/>
                <w:sz w:val="26"/>
                <w:szCs w:val="26"/>
              </w:rPr>
            </w:pPr>
            <w:r w:rsidRPr="001F57F3">
              <w:rPr>
                <w:color w:val="auto"/>
                <w:sz w:val="26"/>
                <w:szCs w:val="26"/>
              </w:rPr>
              <w:t xml:space="preserve">Application of </w:t>
            </w:r>
            <w:r w:rsidR="001F57F3" w:rsidRPr="001F57F3">
              <w:rPr>
                <w:color w:val="auto"/>
                <w:sz w:val="26"/>
                <w:szCs w:val="26"/>
              </w:rPr>
              <w:t>Navigate Power LLC</w:t>
            </w:r>
          </w:p>
          <w:p w:rsidR="00F10CA4" w:rsidRPr="001F57F3" w:rsidRDefault="00F10CA4" w:rsidP="001F57F3">
            <w:pPr>
              <w:rPr>
                <w:color w:val="FF0000"/>
                <w:sz w:val="26"/>
                <w:szCs w:val="26"/>
              </w:rPr>
            </w:pPr>
            <w:r w:rsidRPr="001F57F3">
              <w:rPr>
                <w:color w:val="auto"/>
                <w:sz w:val="26"/>
                <w:szCs w:val="26"/>
              </w:rPr>
              <w:t>to Become a Broker/Marketer</w:t>
            </w:r>
            <w:r w:rsidRPr="001F57F3">
              <w:rPr>
                <w:color w:val="FF0000"/>
                <w:sz w:val="26"/>
                <w:szCs w:val="26"/>
              </w:rPr>
              <w:t xml:space="preserve"> </w:t>
            </w:r>
            <w:r w:rsidRPr="001F57F3">
              <w:rPr>
                <w:color w:val="auto"/>
                <w:sz w:val="26"/>
                <w:szCs w:val="26"/>
              </w:rPr>
              <w:t>of Natural Gas Services</w:t>
            </w:r>
          </w:p>
        </w:tc>
        <w:tc>
          <w:tcPr>
            <w:tcW w:w="4320" w:type="dxa"/>
            <w:gridSpan w:val="2"/>
            <w:vAlign w:val="center"/>
          </w:tcPr>
          <w:p w:rsidR="00F10CA4" w:rsidRPr="001F57F3" w:rsidRDefault="00F10CA4" w:rsidP="00D51FFA">
            <w:pPr>
              <w:ind w:firstLine="1332"/>
              <w:rPr>
                <w:color w:val="auto"/>
                <w:sz w:val="26"/>
                <w:szCs w:val="26"/>
              </w:rPr>
            </w:pPr>
            <w:r w:rsidRPr="001F57F3">
              <w:rPr>
                <w:color w:val="auto"/>
                <w:sz w:val="26"/>
                <w:szCs w:val="26"/>
              </w:rPr>
              <w:t>Docket Number:</w:t>
            </w:r>
          </w:p>
          <w:p w:rsidR="00F10CA4" w:rsidRPr="001F57F3" w:rsidRDefault="00F10CA4" w:rsidP="001F57F3">
            <w:pPr>
              <w:ind w:firstLine="1332"/>
              <w:rPr>
                <w:color w:val="auto"/>
                <w:sz w:val="26"/>
                <w:szCs w:val="26"/>
              </w:rPr>
            </w:pPr>
            <w:r w:rsidRPr="001F57F3">
              <w:rPr>
                <w:color w:val="auto"/>
                <w:sz w:val="26"/>
                <w:szCs w:val="26"/>
              </w:rPr>
              <w:t>A-</w:t>
            </w:r>
            <w:r w:rsidR="001F57F3" w:rsidRPr="001F57F3">
              <w:rPr>
                <w:color w:val="auto"/>
                <w:sz w:val="26"/>
                <w:szCs w:val="26"/>
              </w:rPr>
              <w:t>2017-2603811</w:t>
            </w:r>
          </w:p>
        </w:tc>
      </w:tr>
      <w:tr w:rsidR="00F10CA4" w:rsidRPr="001F57F3" w:rsidTr="00D51FFA">
        <w:tc>
          <w:tcPr>
            <w:tcW w:w="5148" w:type="dxa"/>
            <w:gridSpan w:val="3"/>
          </w:tcPr>
          <w:p w:rsidR="00F10CA4" w:rsidRPr="001F57F3" w:rsidRDefault="00F10CA4" w:rsidP="00D51FFA">
            <w:pPr>
              <w:rPr>
                <w:color w:val="auto"/>
                <w:sz w:val="26"/>
                <w:szCs w:val="26"/>
              </w:rPr>
            </w:pPr>
          </w:p>
        </w:tc>
        <w:tc>
          <w:tcPr>
            <w:tcW w:w="4320" w:type="dxa"/>
            <w:gridSpan w:val="2"/>
            <w:vAlign w:val="center"/>
          </w:tcPr>
          <w:p w:rsidR="00F10CA4" w:rsidRPr="001F57F3" w:rsidRDefault="00F10CA4" w:rsidP="00D51FFA">
            <w:pPr>
              <w:jc w:val="center"/>
              <w:rPr>
                <w:color w:val="auto"/>
                <w:sz w:val="26"/>
                <w:szCs w:val="26"/>
              </w:rPr>
            </w:pPr>
          </w:p>
        </w:tc>
      </w:tr>
      <w:tr w:rsidR="00F10CA4" w:rsidRPr="001F57F3" w:rsidTr="00D51FFA">
        <w:tc>
          <w:tcPr>
            <w:tcW w:w="5148" w:type="dxa"/>
            <w:gridSpan w:val="3"/>
          </w:tcPr>
          <w:p w:rsidR="00F10CA4" w:rsidRPr="001F57F3" w:rsidRDefault="00F10CA4" w:rsidP="00D51FFA">
            <w:pPr>
              <w:rPr>
                <w:color w:val="auto"/>
                <w:sz w:val="26"/>
                <w:szCs w:val="26"/>
              </w:rPr>
            </w:pPr>
          </w:p>
        </w:tc>
        <w:tc>
          <w:tcPr>
            <w:tcW w:w="4320" w:type="dxa"/>
            <w:gridSpan w:val="2"/>
            <w:vAlign w:val="center"/>
          </w:tcPr>
          <w:p w:rsidR="00F10CA4" w:rsidRPr="001F57F3" w:rsidRDefault="00F10CA4" w:rsidP="00D51FFA">
            <w:pPr>
              <w:jc w:val="center"/>
              <w:rPr>
                <w:color w:val="auto"/>
                <w:sz w:val="26"/>
                <w:szCs w:val="26"/>
              </w:rPr>
            </w:pPr>
          </w:p>
        </w:tc>
      </w:tr>
    </w:tbl>
    <w:p w:rsidR="00F55D81" w:rsidRPr="001F57F3" w:rsidRDefault="00F55D81" w:rsidP="00F55D81">
      <w:pPr>
        <w:jc w:val="center"/>
        <w:rPr>
          <w:color w:val="auto"/>
          <w:sz w:val="26"/>
          <w:szCs w:val="26"/>
        </w:rPr>
      </w:pPr>
      <w:r w:rsidRPr="001F57F3">
        <w:rPr>
          <w:b/>
          <w:color w:val="auto"/>
          <w:sz w:val="26"/>
          <w:szCs w:val="26"/>
        </w:rPr>
        <w:t>ORDER</w:t>
      </w:r>
    </w:p>
    <w:p w:rsidR="00F55D81" w:rsidRPr="001F57F3" w:rsidRDefault="00F55D81" w:rsidP="00F55D81">
      <w:pPr>
        <w:rPr>
          <w:b/>
          <w:color w:val="auto"/>
          <w:sz w:val="26"/>
          <w:szCs w:val="26"/>
        </w:rPr>
      </w:pPr>
    </w:p>
    <w:p w:rsidR="00F55D81" w:rsidRPr="001F57F3" w:rsidRDefault="00F55D81" w:rsidP="00F55D81">
      <w:pPr>
        <w:rPr>
          <w:b/>
          <w:color w:val="auto"/>
          <w:sz w:val="26"/>
          <w:szCs w:val="26"/>
        </w:rPr>
      </w:pPr>
      <w:r w:rsidRPr="001F57F3">
        <w:rPr>
          <w:b/>
          <w:color w:val="auto"/>
          <w:sz w:val="26"/>
          <w:szCs w:val="26"/>
        </w:rPr>
        <w:t>BY THE COMMISSION:</w:t>
      </w:r>
    </w:p>
    <w:p w:rsidR="00F55D81" w:rsidRPr="001F57F3" w:rsidRDefault="00F55D81" w:rsidP="00F55D81">
      <w:pPr>
        <w:rPr>
          <w:b/>
          <w:color w:val="auto"/>
          <w:sz w:val="26"/>
          <w:szCs w:val="26"/>
        </w:rPr>
      </w:pPr>
    </w:p>
    <w:p w:rsidR="00F55D81" w:rsidRPr="00620D6E" w:rsidRDefault="003C04F1" w:rsidP="003C04F1">
      <w:pPr>
        <w:tabs>
          <w:tab w:val="left" w:pos="-720"/>
        </w:tabs>
        <w:suppressAutoHyphens/>
        <w:spacing w:line="360" w:lineRule="auto"/>
        <w:rPr>
          <w:color w:val="auto"/>
          <w:kern w:val="1"/>
          <w:sz w:val="26"/>
          <w:szCs w:val="26"/>
        </w:rPr>
      </w:pPr>
      <w:r>
        <w:rPr>
          <w:color w:val="auto"/>
          <w:kern w:val="1"/>
          <w:sz w:val="26"/>
          <w:szCs w:val="26"/>
        </w:rPr>
        <w:tab/>
      </w:r>
      <w:r w:rsidR="00F55D81" w:rsidRPr="001F57F3">
        <w:rPr>
          <w:color w:val="auto"/>
          <w:kern w:val="1"/>
          <w:sz w:val="26"/>
          <w:szCs w:val="26"/>
        </w:rPr>
        <w:t>On</w:t>
      </w:r>
      <w:r w:rsidR="003F4D55" w:rsidRPr="001F57F3">
        <w:rPr>
          <w:color w:val="auto"/>
          <w:kern w:val="1"/>
          <w:sz w:val="26"/>
          <w:szCs w:val="26"/>
        </w:rPr>
        <w:t xml:space="preserve"> </w:t>
      </w:r>
      <w:r w:rsidR="001F57F3" w:rsidRPr="001F57F3">
        <w:rPr>
          <w:color w:val="auto"/>
          <w:kern w:val="1"/>
          <w:sz w:val="26"/>
          <w:szCs w:val="26"/>
        </w:rPr>
        <w:t>May 4, 2017</w:t>
      </w:r>
      <w:r w:rsidR="00D40B66" w:rsidRPr="001F57F3">
        <w:rPr>
          <w:color w:val="auto"/>
          <w:kern w:val="1"/>
          <w:sz w:val="26"/>
          <w:szCs w:val="26"/>
        </w:rPr>
        <w:t>,</w:t>
      </w:r>
      <w:r w:rsidR="0065319D" w:rsidRPr="001F57F3">
        <w:rPr>
          <w:color w:val="auto"/>
          <w:kern w:val="1"/>
          <w:sz w:val="26"/>
          <w:szCs w:val="26"/>
        </w:rPr>
        <w:t xml:space="preserve"> the Commission accepted</w:t>
      </w:r>
      <w:r w:rsidR="00D40B66" w:rsidRPr="001F57F3">
        <w:rPr>
          <w:color w:val="auto"/>
          <w:kern w:val="1"/>
          <w:sz w:val="26"/>
          <w:szCs w:val="26"/>
        </w:rPr>
        <w:t xml:space="preserve"> </w:t>
      </w:r>
      <w:r w:rsidR="001F57F3" w:rsidRPr="001F57F3">
        <w:rPr>
          <w:color w:val="auto"/>
          <w:kern w:val="1"/>
          <w:sz w:val="26"/>
          <w:szCs w:val="26"/>
        </w:rPr>
        <w:t>Navigate Power LLC</w:t>
      </w:r>
      <w:r w:rsidR="0065319D" w:rsidRPr="001F57F3">
        <w:rPr>
          <w:color w:val="auto"/>
          <w:kern w:val="1"/>
          <w:sz w:val="26"/>
          <w:szCs w:val="26"/>
        </w:rPr>
        <w:t>’s</w:t>
      </w:r>
      <w:r w:rsidR="00212DAC" w:rsidRPr="001F57F3">
        <w:rPr>
          <w:color w:val="auto"/>
          <w:kern w:val="1"/>
          <w:sz w:val="26"/>
          <w:szCs w:val="26"/>
        </w:rPr>
        <w:t xml:space="preserve"> (</w:t>
      </w:r>
      <w:r w:rsidR="001F57F3" w:rsidRPr="001F57F3">
        <w:rPr>
          <w:color w:val="auto"/>
          <w:kern w:val="1"/>
          <w:sz w:val="26"/>
          <w:szCs w:val="26"/>
        </w:rPr>
        <w:t>Navigate Power</w:t>
      </w:r>
      <w:r w:rsidR="003F4D55" w:rsidRPr="001F57F3">
        <w:rPr>
          <w:color w:val="auto"/>
          <w:kern w:val="1"/>
          <w:sz w:val="26"/>
          <w:szCs w:val="26"/>
        </w:rPr>
        <w:t>)</w:t>
      </w:r>
      <w:r w:rsidR="003438E3" w:rsidRPr="001F57F3">
        <w:rPr>
          <w:color w:val="auto"/>
          <w:kern w:val="1"/>
          <w:sz w:val="26"/>
          <w:szCs w:val="26"/>
        </w:rPr>
        <w:t>, U</w:t>
      </w:r>
      <w:r w:rsidR="00F55D81" w:rsidRPr="001F57F3">
        <w:rPr>
          <w:color w:val="auto"/>
          <w:kern w:val="1"/>
          <w:sz w:val="26"/>
          <w:szCs w:val="26"/>
        </w:rPr>
        <w:t xml:space="preserve">tility </w:t>
      </w:r>
      <w:r w:rsidR="003438E3" w:rsidRPr="001F57F3">
        <w:rPr>
          <w:color w:val="auto"/>
          <w:kern w:val="1"/>
          <w:sz w:val="26"/>
          <w:szCs w:val="26"/>
        </w:rPr>
        <w:t>C</w:t>
      </w:r>
      <w:r w:rsidR="00F55D81" w:rsidRPr="001F57F3">
        <w:rPr>
          <w:color w:val="auto"/>
          <w:kern w:val="1"/>
          <w:sz w:val="26"/>
          <w:szCs w:val="26"/>
        </w:rPr>
        <w:t xml:space="preserve">ode </w:t>
      </w:r>
      <w:r w:rsidR="001F57F3" w:rsidRPr="001F57F3">
        <w:rPr>
          <w:color w:val="auto"/>
          <w:kern w:val="1"/>
          <w:sz w:val="26"/>
          <w:szCs w:val="26"/>
        </w:rPr>
        <w:t>1217228</w:t>
      </w:r>
      <w:r w:rsidR="003F4D55" w:rsidRPr="001F57F3">
        <w:rPr>
          <w:color w:val="auto"/>
          <w:kern w:val="1"/>
          <w:sz w:val="26"/>
          <w:szCs w:val="26"/>
        </w:rPr>
        <w:t>,</w:t>
      </w:r>
      <w:r w:rsidR="00F55D81" w:rsidRPr="001F57F3">
        <w:rPr>
          <w:color w:val="auto"/>
          <w:kern w:val="1"/>
          <w:sz w:val="26"/>
          <w:szCs w:val="26"/>
        </w:rPr>
        <w:t xml:space="preserve"> </w:t>
      </w:r>
      <w:r w:rsidR="0065319D" w:rsidRPr="001F57F3">
        <w:rPr>
          <w:color w:val="auto"/>
          <w:kern w:val="1"/>
          <w:sz w:val="26"/>
          <w:szCs w:val="26"/>
        </w:rPr>
        <w:t>a</w:t>
      </w:r>
      <w:r w:rsidR="00F55D81" w:rsidRPr="001F57F3">
        <w:rPr>
          <w:color w:val="auto"/>
          <w:kern w:val="1"/>
          <w:sz w:val="26"/>
          <w:szCs w:val="26"/>
        </w:rPr>
        <w:t xml:space="preserve">pplication to operate as a </w:t>
      </w:r>
      <w:r w:rsidR="00355656" w:rsidRPr="001F57F3">
        <w:rPr>
          <w:color w:val="auto"/>
          <w:kern w:val="1"/>
          <w:sz w:val="26"/>
          <w:szCs w:val="26"/>
        </w:rPr>
        <w:t>broker/marketer of natural gas supply services in the natural gas distribution com</w:t>
      </w:r>
      <w:r w:rsidR="003601A1">
        <w:rPr>
          <w:color w:val="auto"/>
          <w:kern w:val="1"/>
          <w:sz w:val="26"/>
          <w:szCs w:val="26"/>
        </w:rPr>
        <w:t>pany (NGDC) service territories</w:t>
      </w:r>
      <w:r w:rsidR="00355656" w:rsidRPr="001F57F3">
        <w:rPr>
          <w:color w:val="auto"/>
          <w:kern w:val="1"/>
          <w:sz w:val="26"/>
          <w:szCs w:val="26"/>
        </w:rPr>
        <w:t xml:space="preserve"> of </w:t>
      </w:r>
      <w:r w:rsidR="00276B57" w:rsidRPr="001F57F3">
        <w:rPr>
          <w:color w:val="auto"/>
          <w:kern w:val="1"/>
          <w:sz w:val="26"/>
          <w:szCs w:val="26"/>
        </w:rPr>
        <w:t xml:space="preserve">Columbia Gas of Pennsylvania, Inc., National Fuel Gas Distribution Corporation, PECO Energy Company, Peoples Natural Gas Company, LLC, Peoples Natural Gas Company, LLC - Equitable Division, </w:t>
      </w:r>
      <w:r w:rsidR="00C84D1D" w:rsidRPr="00C644E1">
        <w:rPr>
          <w:color w:val="auto"/>
          <w:kern w:val="1"/>
        </w:rPr>
        <w:t>Peoples Gas Company, LLC</w:t>
      </w:r>
      <w:r w:rsidR="00276B57" w:rsidRPr="001F57F3">
        <w:rPr>
          <w:color w:val="auto"/>
          <w:kern w:val="1"/>
          <w:sz w:val="26"/>
          <w:szCs w:val="26"/>
        </w:rPr>
        <w:t xml:space="preserve">, Philadelphia Gas Works, UGI Central Penn Gas, UGI Penn Natural Gas, UGI Utilities, Inc., and Valley Energy, </w:t>
      </w:r>
      <w:r w:rsidR="00355656" w:rsidRPr="001F57F3">
        <w:rPr>
          <w:color w:val="auto"/>
          <w:kern w:val="1"/>
          <w:sz w:val="26"/>
          <w:szCs w:val="26"/>
        </w:rPr>
        <w:t>within the</w:t>
      </w:r>
      <w:r w:rsidR="00355656" w:rsidRPr="006710C0">
        <w:rPr>
          <w:color w:val="auto"/>
          <w:kern w:val="1"/>
          <w:sz w:val="26"/>
          <w:szCs w:val="26"/>
        </w:rPr>
        <w:t xml:space="preserve"> Commonwealth of Pennsylvania.  </w:t>
      </w:r>
      <w:r w:rsidR="00F55D81" w:rsidRPr="00620D6E">
        <w:rPr>
          <w:color w:val="auto"/>
          <w:kern w:val="1"/>
          <w:sz w:val="26"/>
          <w:szCs w:val="26"/>
        </w:rPr>
        <w:t>This application was filed pursuant to section 2208 of the Natural Gas Choice and Competition Act (Act) and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A62ED2" w:rsidRDefault="00A62ED2">
      <w:pPr>
        <w:rPr>
          <w:color w:val="auto"/>
          <w:spacing w:val="-3"/>
          <w:kern w:val="1"/>
          <w:sz w:val="26"/>
          <w:szCs w:val="26"/>
        </w:rPr>
      </w:pPr>
      <w:r>
        <w:rPr>
          <w:color w:val="auto"/>
          <w:spacing w:val="-3"/>
          <w:kern w:val="1"/>
          <w:sz w:val="26"/>
          <w:szCs w:val="26"/>
        </w:rPr>
        <w:br w:type="page"/>
      </w: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F55D81">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802348">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F55D81">
      <w:pPr>
        <w:ind w:left="1800" w:right="72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F55D81">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F55D81">
      <w:pPr>
        <w:pStyle w:val="BlockText"/>
        <w:ind w:left="1800" w:hanging="450"/>
        <w:rPr>
          <w:color w:val="auto"/>
          <w:szCs w:val="26"/>
        </w:rPr>
      </w:pPr>
      <w:r w:rsidRPr="00620D6E">
        <w:rPr>
          <w:color w:val="auto"/>
          <w:szCs w:val="26"/>
        </w:rPr>
        <w:t xml:space="preserve">(iv)  natural gas supply services provided to the municipal corporation itself or its tenants on land it owns or leases, or is subject to an agreement of sale or pending condemnation, as of </w:t>
      </w:r>
    </w:p>
    <w:p w:rsidR="00F55D81" w:rsidRPr="00620D6E" w:rsidRDefault="00F55D81" w:rsidP="00F55D81">
      <w:pPr>
        <w:pStyle w:val="BlockText"/>
        <w:ind w:left="1800" w:hanging="450"/>
        <w:rPr>
          <w:color w:val="auto"/>
          <w:szCs w:val="26"/>
        </w:rPr>
      </w:pPr>
      <w:r w:rsidRPr="00620D6E">
        <w:rPr>
          <w:color w:val="auto"/>
          <w:szCs w:val="26"/>
        </w:rPr>
        <w:tab/>
        <w:t>September 1, 1999, to the extent permitted by applicable law independent of this chapter.</w:t>
      </w:r>
    </w:p>
    <w:p w:rsidR="00F55D81" w:rsidRPr="00620D6E" w:rsidRDefault="00F55D81" w:rsidP="00F55D81">
      <w:pPr>
        <w:pStyle w:val="BlockText"/>
        <w:ind w:left="0"/>
        <w:rPr>
          <w:color w:val="auto"/>
          <w:szCs w:val="26"/>
        </w:rPr>
      </w:pPr>
    </w:p>
    <w:p w:rsidR="00F55D81" w:rsidRDefault="00F55D81" w:rsidP="00802348">
      <w:pPr>
        <w:pStyle w:val="BlockText"/>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w:t>
      </w:r>
      <w:r w:rsidRPr="00620D6E">
        <w:rPr>
          <w:color w:val="auto"/>
          <w:szCs w:val="26"/>
        </w:rPr>
        <w:lastRenderedPageBreak/>
        <w:t>(relating to definitions) to the extent that the natural gas supplier is utilizing the jurisdictional distribution facilities of a natural gas distribution company or is providing other services authorized by the Commission.</w:t>
      </w:r>
    </w:p>
    <w:p w:rsidR="00F55D81" w:rsidRPr="00620D6E" w:rsidRDefault="00F55D81" w:rsidP="00F55D81">
      <w:pPr>
        <w:pStyle w:val="BlockText"/>
        <w:ind w:left="0"/>
        <w:rPr>
          <w:color w:val="auto"/>
          <w:szCs w:val="26"/>
        </w:rPr>
      </w:pPr>
    </w:p>
    <w:p w:rsidR="00F55D81" w:rsidRPr="00620D6E" w:rsidRDefault="00F55D81" w:rsidP="00F55D81">
      <w:pPr>
        <w:spacing w:line="360" w:lineRule="auto"/>
        <w:rPr>
          <w:color w:val="auto"/>
          <w:sz w:val="26"/>
          <w:szCs w:val="26"/>
        </w:rPr>
      </w:pPr>
      <w:r w:rsidRPr="00620D6E">
        <w:rPr>
          <w:color w:val="auto"/>
          <w:sz w:val="26"/>
          <w:szCs w:val="26"/>
        </w:rPr>
        <w:t>66 Pa. C.S. § 2202.</w:t>
      </w:r>
    </w:p>
    <w:p w:rsidR="00F55D81" w:rsidRPr="00C57EB9" w:rsidRDefault="00F55D81" w:rsidP="00802348">
      <w:pPr>
        <w:ind w:left="720" w:right="720" w:firstLine="720"/>
        <w:rPr>
          <w:color w:val="auto"/>
          <w:sz w:val="26"/>
          <w:szCs w:val="26"/>
        </w:rPr>
      </w:pPr>
      <w:r w:rsidRPr="00620D6E">
        <w:rPr>
          <w:color w:val="auto"/>
          <w:sz w:val="26"/>
          <w:szCs w:val="26"/>
        </w:rPr>
        <w:t xml:space="preserve">As used in the above definition of a natural gas supplier, the term natural gas supply </w:t>
      </w:r>
      <w:r w:rsidRPr="00C57EB9">
        <w:rPr>
          <w:color w:val="auto"/>
          <w:sz w:val="26"/>
          <w:szCs w:val="26"/>
        </w:rPr>
        <w:t>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802348" w:rsidRPr="00C57EB9">
        <w:rPr>
          <w:color w:val="auto"/>
          <w:sz w:val="26"/>
          <w:szCs w:val="26"/>
        </w:rPr>
        <w:t xml:space="preserve">  </w:t>
      </w:r>
      <w:r w:rsidRPr="00C57EB9">
        <w:rPr>
          <w:color w:val="auto"/>
          <w:sz w:val="26"/>
          <w:szCs w:val="26"/>
        </w:rPr>
        <w:t>66 Pa. C.S. § 2202.</w:t>
      </w:r>
    </w:p>
    <w:p w:rsidR="00F55D81" w:rsidRPr="00C57EB9" w:rsidRDefault="00F55D81" w:rsidP="00F55D81">
      <w:pPr>
        <w:tabs>
          <w:tab w:val="left" w:pos="0"/>
        </w:tabs>
        <w:suppressAutoHyphens/>
        <w:spacing w:line="360" w:lineRule="auto"/>
        <w:rPr>
          <w:color w:val="auto"/>
          <w:spacing w:val="-3"/>
          <w:kern w:val="1"/>
          <w:sz w:val="26"/>
          <w:szCs w:val="26"/>
        </w:rPr>
      </w:pPr>
    </w:p>
    <w:p w:rsidR="00C209A2" w:rsidRPr="00C57EB9" w:rsidRDefault="003C04F1" w:rsidP="00C209A2">
      <w:pPr>
        <w:tabs>
          <w:tab w:val="left" w:pos="90"/>
        </w:tabs>
        <w:suppressAutoHyphens/>
        <w:spacing w:line="360" w:lineRule="auto"/>
        <w:rPr>
          <w:color w:val="auto"/>
          <w:sz w:val="26"/>
          <w:szCs w:val="26"/>
        </w:rPr>
      </w:pPr>
      <w:r>
        <w:rPr>
          <w:color w:val="auto"/>
          <w:sz w:val="26"/>
          <w:szCs w:val="26"/>
        </w:rPr>
        <w:tab/>
      </w:r>
      <w:r>
        <w:rPr>
          <w:color w:val="auto"/>
          <w:sz w:val="26"/>
          <w:szCs w:val="26"/>
        </w:rPr>
        <w:tab/>
      </w:r>
      <w:r w:rsidR="00C209A2" w:rsidRPr="00C57EB9">
        <w:rPr>
          <w:color w:val="auto"/>
          <w:sz w:val="26"/>
          <w:szCs w:val="26"/>
        </w:rPr>
        <w:t xml:space="preserve">Upon review of </w:t>
      </w:r>
      <w:r w:rsidR="001F57F3" w:rsidRPr="00C57EB9">
        <w:rPr>
          <w:color w:val="auto"/>
          <w:sz w:val="26"/>
          <w:szCs w:val="26"/>
        </w:rPr>
        <w:t>Navigate Power</w:t>
      </w:r>
      <w:r w:rsidR="000A0EAD" w:rsidRPr="00C57EB9">
        <w:rPr>
          <w:color w:val="auto"/>
          <w:sz w:val="26"/>
          <w:szCs w:val="26"/>
        </w:rPr>
        <w:t xml:space="preserve">’s </w:t>
      </w:r>
      <w:r w:rsidR="00C209A2" w:rsidRPr="00C57EB9">
        <w:rPr>
          <w:color w:val="auto"/>
          <w:sz w:val="26"/>
          <w:szCs w:val="26"/>
        </w:rPr>
        <w:t>NGS application, Commission staff</w:t>
      </w:r>
      <w:r w:rsidR="00206927" w:rsidRPr="00C57EB9">
        <w:rPr>
          <w:color w:val="auto"/>
          <w:sz w:val="26"/>
          <w:szCs w:val="26"/>
        </w:rPr>
        <w:t xml:space="preserve"> sent, by certified mail, a Secretarial Letter</w:t>
      </w:r>
      <w:r w:rsidR="00C209A2" w:rsidRPr="00C57EB9">
        <w:rPr>
          <w:color w:val="auto"/>
          <w:sz w:val="26"/>
          <w:szCs w:val="26"/>
        </w:rPr>
        <w:t xml:space="preserve"> </w:t>
      </w:r>
      <w:r w:rsidR="003F5D57">
        <w:rPr>
          <w:color w:val="auto"/>
          <w:sz w:val="26"/>
          <w:szCs w:val="26"/>
        </w:rPr>
        <w:t>containing D</w:t>
      </w:r>
      <w:r w:rsidR="00C209A2" w:rsidRPr="00C57EB9">
        <w:rPr>
          <w:color w:val="auto"/>
          <w:sz w:val="26"/>
          <w:szCs w:val="26"/>
        </w:rPr>
        <w:t xml:space="preserve">ata </w:t>
      </w:r>
      <w:r w:rsidR="003F5D57">
        <w:rPr>
          <w:color w:val="auto"/>
          <w:sz w:val="26"/>
          <w:szCs w:val="26"/>
        </w:rPr>
        <w:t>R</w:t>
      </w:r>
      <w:r w:rsidR="00C209A2" w:rsidRPr="00C57EB9">
        <w:rPr>
          <w:color w:val="auto"/>
          <w:sz w:val="26"/>
          <w:szCs w:val="26"/>
        </w:rPr>
        <w:t>equest</w:t>
      </w:r>
      <w:r w:rsidR="002817E7">
        <w:rPr>
          <w:color w:val="auto"/>
          <w:sz w:val="26"/>
          <w:szCs w:val="26"/>
        </w:rPr>
        <w:t>s,</w:t>
      </w:r>
      <w:r w:rsidR="00A62ED2">
        <w:rPr>
          <w:color w:val="auto"/>
          <w:sz w:val="26"/>
          <w:szCs w:val="26"/>
        </w:rPr>
        <w:t xml:space="preserve"> </w:t>
      </w:r>
      <w:r w:rsidR="003F5D57">
        <w:rPr>
          <w:color w:val="auto"/>
          <w:sz w:val="26"/>
          <w:szCs w:val="26"/>
        </w:rPr>
        <w:t>Set</w:t>
      </w:r>
      <w:r w:rsidR="00A62ED2">
        <w:rPr>
          <w:color w:val="auto"/>
          <w:sz w:val="26"/>
          <w:szCs w:val="26"/>
        </w:rPr>
        <w:t xml:space="preserve"> 1</w:t>
      </w:r>
      <w:r w:rsidR="00C209A2" w:rsidRPr="00C57EB9">
        <w:rPr>
          <w:color w:val="auto"/>
          <w:sz w:val="26"/>
          <w:szCs w:val="26"/>
        </w:rPr>
        <w:t xml:space="preserve"> on </w:t>
      </w:r>
      <w:r w:rsidR="001F57F3" w:rsidRPr="00C57EB9">
        <w:rPr>
          <w:color w:val="auto"/>
          <w:sz w:val="26"/>
          <w:szCs w:val="26"/>
        </w:rPr>
        <w:t>May 22, 2017</w:t>
      </w:r>
      <w:r w:rsidR="00C209A2" w:rsidRPr="00C57EB9">
        <w:rPr>
          <w:color w:val="auto"/>
          <w:sz w:val="26"/>
          <w:szCs w:val="26"/>
        </w:rPr>
        <w:t xml:space="preserve">.  </w:t>
      </w:r>
      <w:r w:rsidR="002817E7">
        <w:rPr>
          <w:color w:val="auto"/>
          <w:sz w:val="26"/>
          <w:szCs w:val="26"/>
        </w:rPr>
        <w:t>The da</w:t>
      </w:r>
      <w:r w:rsidR="00C209A2" w:rsidRPr="00C57EB9">
        <w:rPr>
          <w:color w:val="auto"/>
          <w:sz w:val="26"/>
          <w:szCs w:val="26"/>
        </w:rPr>
        <w:t xml:space="preserve">ta </w:t>
      </w:r>
      <w:r w:rsidR="002817E7">
        <w:rPr>
          <w:color w:val="auto"/>
          <w:sz w:val="26"/>
          <w:szCs w:val="26"/>
        </w:rPr>
        <w:t>r</w:t>
      </w:r>
      <w:r w:rsidR="00C209A2" w:rsidRPr="00C57EB9">
        <w:rPr>
          <w:color w:val="auto"/>
          <w:sz w:val="26"/>
          <w:szCs w:val="26"/>
        </w:rPr>
        <w:t>equest</w:t>
      </w:r>
      <w:r w:rsidR="002817E7">
        <w:rPr>
          <w:color w:val="auto"/>
          <w:sz w:val="26"/>
          <w:szCs w:val="26"/>
        </w:rPr>
        <w:t xml:space="preserve">s </w:t>
      </w:r>
      <w:r w:rsidR="00C209A2" w:rsidRPr="00C57EB9">
        <w:rPr>
          <w:color w:val="auto"/>
          <w:sz w:val="26"/>
          <w:szCs w:val="26"/>
        </w:rPr>
        <w:t xml:space="preserve">asked for missing </w:t>
      </w:r>
      <w:r w:rsidR="00206927" w:rsidRPr="00C57EB9">
        <w:rPr>
          <w:color w:val="auto"/>
          <w:sz w:val="26"/>
          <w:szCs w:val="26"/>
        </w:rPr>
        <w:t xml:space="preserve">or insufficient </w:t>
      </w:r>
      <w:r w:rsidR="00C209A2" w:rsidRPr="00C57EB9">
        <w:rPr>
          <w:color w:val="auto"/>
          <w:sz w:val="26"/>
          <w:szCs w:val="26"/>
        </w:rPr>
        <w:t xml:space="preserve">information in regards to </w:t>
      </w:r>
      <w:r w:rsidR="003F5D57">
        <w:rPr>
          <w:color w:val="auto"/>
          <w:sz w:val="26"/>
          <w:szCs w:val="26"/>
        </w:rPr>
        <w:t>the applicant’s</w:t>
      </w:r>
      <w:r w:rsidR="00C209A2" w:rsidRPr="00C57EB9">
        <w:rPr>
          <w:color w:val="auto"/>
          <w:sz w:val="26"/>
          <w:szCs w:val="26"/>
        </w:rPr>
        <w:t xml:space="preserve"> </w:t>
      </w:r>
      <w:r w:rsidR="001F57F3" w:rsidRPr="00C57EB9">
        <w:rPr>
          <w:color w:val="auto"/>
          <w:sz w:val="26"/>
          <w:szCs w:val="26"/>
        </w:rPr>
        <w:t>registered agent, regulatory contact, customer complaints contact, fictitious name registration, limited liability formation, chief officer</w:t>
      </w:r>
      <w:r w:rsidR="00C57EB9">
        <w:rPr>
          <w:color w:val="auto"/>
          <w:sz w:val="26"/>
          <w:szCs w:val="26"/>
        </w:rPr>
        <w:t xml:space="preserve">s, </w:t>
      </w:r>
      <w:r w:rsidR="001F57F3" w:rsidRPr="00C57EB9">
        <w:rPr>
          <w:color w:val="auto"/>
          <w:sz w:val="26"/>
          <w:szCs w:val="26"/>
        </w:rPr>
        <w:t>bonding letters, accounting records custodian contact</w:t>
      </w:r>
      <w:r w:rsidR="00C57EB9">
        <w:rPr>
          <w:color w:val="auto"/>
          <w:sz w:val="26"/>
          <w:szCs w:val="26"/>
        </w:rPr>
        <w:t>, Tax Certification S</w:t>
      </w:r>
      <w:r w:rsidR="001F57F3" w:rsidRPr="00C57EB9">
        <w:rPr>
          <w:color w:val="auto"/>
          <w:sz w:val="26"/>
          <w:szCs w:val="26"/>
        </w:rPr>
        <w:t>tatement, and affidavits.</w:t>
      </w:r>
      <w:r w:rsidR="00C209A2" w:rsidRPr="00C57EB9">
        <w:rPr>
          <w:color w:val="auto"/>
          <w:sz w:val="26"/>
          <w:szCs w:val="26"/>
        </w:rPr>
        <w:t xml:space="preserve">  </w:t>
      </w:r>
      <w:r w:rsidR="003601A1">
        <w:rPr>
          <w:color w:val="auto"/>
          <w:sz w:val="26"/>
          <w:szCs w:val="26"/>
        </w:rPr>
        <w:t>On August 2, 2017, Navigate Power partially respond</w:t>
      </w:r>
      <w:r w:rsidR="00A62ED2">
        <w:rPr>
          <w:color w:val="auto"/>
          <w:sz w:val="26"/>
          <w:szCs w:val="26"/>
        </w:rPr>
        <w:t xml:space="preserve">ed to </w:t>
      </w:r>
      <w:r w:rsidR="002817E7">
        <w:rPr>
          <w:color w:val="auto"/>
          <w:sz w:val="26"/>
          <w:szCs w:val="26"/>
        </w:rPr>
        <w:t>the data requests</w:t>
      </w:r>
      <w:r w:rsidR="003601A1">
        <w:rPr>
          <w:color w:val="auto"/>
          <w:sz w:val="26"/>
          <w:szCs w:val="26"/>
        </w:rPr>
        <w:t>.  On August 4, 2017, Commission staff se</w:t>
      </w:r>
      <w:r w:rsidR="00A62ED2">
        <w:rPr>
          <w:color w:val="auto"/>
          <w:sz w:val="26"/>
          <w:szCs w:val="26"/>
        </w:rPr>
        <w:t xml:space="preserve">nt, by certified mail, a </w:t>
      </w:r>
      <w:r w:rsidR="003601A1">
        <w:rPr>
          <w:color w:val="auto"/>
          <w:sz w:val="26"/>
          <w:szCs w:val="26"/>
        </w:rPr>
        <w:t xml:space="preserve">Secretarial Letter </w:t>
      </w:r>
      <w:r w:rsidR="003F5D57">
        <w:rPr>
          <w:color w:val="auto"/>
          <w:sz w:val="26"/>
          <w:szCs w:val="26"/>
        </w:rPr>
        <w:t>containing D</w:t>
      </w:r>
      <w:r w:rsidR="003601A1">
        <w:rPr>
          <w:color w:val="auto"/>
          <w:sz w:val="26"/>
          <w:szCs w:val="26"/>
        </w:rPr>
        <w:t xml:space="preserve">ata </w:t>
      </w:r>
      <w:r w:rsidR="003F5D57">
        <w:rPr>
          <w:color w:val="auto"/>
          <w:sz w:val="26"/>
          <w:szCs w:val="26"/>
        </w:rPr>
        <w:t>R</w:t>
      </w:r>
      <w:r w:rsidR="003601A1">
        <w:rPr>
          <w:color w:val="auto"/>
          <w:sz w:val="26"/>
          <w:szCs w:val="26"/>
        </w:rPr>
        <w:t>equest</w:t>
      </w:r>
      <w:r w:rsidR="002817E7">
        <w:rPr>
          <w:color w:val="auto"/>
          <w:sz w:val="26"/>
          <w:szCs w:val="26"/>
        </w:rPr>
        <w:t>s,</w:t>
      </w:r>
      <w:r w:rsidR="00A62ED2">
        <w:rPr>
          <w:color w:val="auto"/>
          <w:sz w:val="26"/>
          <w:szCs w:val="26"/>
        </w:rPr>
        <w:t xml:space="preserve"> </w:t>
      </w:r>
      <w:r w:rsidR="003F5D57">
        <w:rPr>
          <w:color w:val="auto"/>
          <w:sz w:val="26"/>
          <w:szCs w:val="26"/>
        </w:rPr>
        <w:t>S</w:t>
      </w:r>
      <w:r w:rsidR="00A62ED2">
        <w:rPr>
          <w:color w:val="auto"/>
          <w:sz w:val="26"/>
          <w:szCs w:val="26"/>
        </w:rPr>
        <w:t xml:space="preserve">et 2.  </w:t>
      </w:r>
      <w:r w:rsidR="002817E7">
        <w:rPr>
          <w:color w:val="auto"/>
          <w:sz w:val="26"/>
          <w:szCs w:val="26"/>
        </w:rPr>
        <w:t>This set of data requests</w:t>
      </w:r>
      <w:r w:rsidR="003601A1">
        <w:rPr>
          <w:color w:val="auto"/>
          <w:sz w:val="26"/>
          <w:szCs w:val="26"/>
        </w:rPr>
        <w:t xml:space="preserve"> asked for the information</w:t>
      </w:r>
      <w:r w:rsidR="003F5D57" w:rsidRPr="003F5D57">
        <w:rPr>
          <w:color w:val="auto"/>
          <w:sz w:val="26"/>
          <w:szCs w:val="26"/>
        </w:rPr>
        <w:t xml:space="preserve"> </w:t>
      </w:r>
      <w:r w:rsidR="003F5D57">
        <w:rPr>
          <w:color w:val="auto"/>
          <w:sz w:val="26"/>
          <w:szCs w:val="26"/>
        </w:rPr>
        <w:t>missing from responses to the initial set of data requests</w:t>
      </w:r>
      <w:r w:rsidR="003601A1">
        <w:rPr>
          <w:color w:val="auto"/>
          <w:sz w:val="26"/>
          <w:szCs w:val="26"/>
        </w:rPr>
        <w:t>.</w:t>
      </w:r>
      <w:r w:rsidR="00B80FA1" w:rsidRPr="00B80FA1">
        <w:rPr>
          <w:color w:val="auto"/>
          <w:sz w:val="26"/>
          <w:szCs w:val="26"/>
        </w:rPr>
        <w:t xml:space="preserve"> </w:t>
      </w:r>
      <w:r w:rsidR="00B80FA1">
        <w:rPr>
          <w:color w:val="auto"/>
          <w:sz w:val="26"/>
          <w:szCs w:val="26"/>
        </w:rPr>
        <w:t xml:space="preserve">On September 28, 2017, Navigate Power partially responded to </w:t>
      </w:r>
      <w:r w:rsidR="002817E7">
        <w:rPr>
          <w:color w:val="auto"/>
          <w:sz w:val="26"/>
          <w:szCs w:val="26"/>
        </w:rPr>
        <w:t>this second set of data requests</w:t>
      </w:r>
      <w:r w:rsidR="00B80FA1">
        <w:rPr>
          <w:color w:val="auto"/>
          <w:sz w:val="26"/>
          <w:szCs w:val="26"/>
        </w:rPr>
        <w:t>.  On October 5, 2017, Commission staff s</w:t>
      </w:r>
      <w:r w:rsidR="00A62ED2">
        <w:rPr>
          <w:color w:val="auto"/>
          <w:sz w:val="26"/>
          <w:szCs w:val="26"/>
        </w:rPr>
        <w:t xml:space="preserve">ent, by certified mail, a </w:t>
      </w:r>
      <w:r w:rsidR="00B80FA1">
        <w:rPr>
          <w:color w:val="auto"/>
          <w:sz w:val="26"/>
          <w:szCs w:val="26"/>
        </w:rPr>
        <w:t xml:space="preserve">Secretarial Letter </w:t>
      </w:r>
      <w:r w:rsidR="003F5D57">
        <w:rPr>
          <w:color w:val="auto"/>
          <w:sz w:val="26"/>
          <w:szCs w:val="26"/>
        </w:rPr>
        <w:t>containing D</w:t>
      </w:r>
      <w:r w:rsidR="00B80FA1">
        <w:rPr>
          <w:color w:val="auto"/>
          <w:sz w:val="26"/>
          <w:szCs w:val="26"/>
        </w:rPr>
        <w:t xml:space="preserve">ata </w:t>
      </w:r>
      <w:r w:rsidR="003F5D57">
        <w:rPr>
          <w:color w:val="auto"/>
          <w:sz w:val="26"/>
          <w:szCs w:val="26"/>
        </w:rPr>
        <w:t>R</w:t>
      </w:r>
      <w:r w:rsidR="00B80FA1">
        <w:rPr>
          <w:color w:val="auto"/>
          <w:sz w:val="26"/>
          <w:szCs w:val="26"/>
        </w:rPr>
        <w:t>equest</w:t>
      </w:r>
      <w:r w:rsidR="002817E7">
        <w:rPr>
          <w:color w:val="auto"/>
          <w:sz w:val="26"/>
          <w:szCs w:val="26"/>
        </w:rPr>
        <w:t>s,</w:t>
      </w:r>
      <w:r w:rsidR="00A62ED2">
        <w:rPr>
          <w:color w:val="auto"/>
          <w:sz w:val="26"/>
          <w:szCs w:val="26"/>
        </w:rPr>
        <w:t xml:space="preserve"> </w:t>
      </w:r>
      <w:r w:rsidR="003F5D57">
        <w:rPr>
          <w:color w:val="auto"/>
          <w:sz w:val="26"/>
          <w:szCs w:val="26"/>
        </w:rPr>
        <w:t>S</w:t>
      </w:r>
      <w:r w:rsidR="00A62ED2">
        <w:rPr>
          <w:color w:val="auto"/>
          <w:sz w:val="26"/>
          <w:szCs w:val="26"/>
        </w:rPr>
        <w:t xml:space="preserve">et 3.  </w:t>
      </w:r>
      <w:r w:rsidR="002817E7">
        <w:rPr>
          <w:color w:val="auto"/>
          <w:sz w:val="26"/>
          <w:szCs w:val="26"/>
        </w:rPr>
        <w:t>This third set of data requests</w:t>
      </w:r>
      <w:r w:rsidR="00A62ED2">
        <w:rPr>
          <w:color w:val="auto"/>
          <w:sz w:val="26"/>
          <w:szCs w:val="26"/>
        </w:rPr>
        <w:t xml:space="preserve"> </w:t>
      </w:r>
      <w:r w:rsidR="002817E7">
        <w:rPr>
          <w:color w:val="auto"/>
          <w:sz w:val="26"/>
          <w:szCs w:val="26"/>
        </w:rPr>
        <w:t>required</w:t>
      </w:r>
      <w:r w:rsidR="003F5D57">
        <w:rPr>
          <w:color w:val="auto"/>
          <w:sz w:val="26"/>
          <w:szCs w:val="26"/>
        </w:rPr>
        <w:t xml:space="preserve"> that the applicant provide complete answers to the questions posed in the previous </w:t>
      </w:r>
      <w:r w:rsidR="002817E7">
        <w:rPr>
          <w:color w:val="auto"/>
          <w:sz w:val="26"/>
          <w:szCs w:val="26"/>
        </w:rPr>
        <w:t xml:space="preserve">sets of </w:t>
      </w:r>
      <w:r w:rsidR="003F5D57">
        <w:rPr>
          <w:color w:val="auto"/>
          <w:sz w:val="26"/>
          <w:szCs w:val="26"/>
        </w:rPr>
        <w:t>data requests</w:t>
      </w:r>
      <w:r w:rsidR="00B80FA1">
        <w:rPr>
          <w:color w:val="auto"/>
          <w:sz w:val="26"/>
          <w:szCs w:val="26"/>
        </w:rPr>
        <w:t>.</w:t>
      </w:r>
      <w:r w:rsidR="003601A1">
        <w:rPr>
          <w:color w:val="auto"/>
          <w:sz w:val="26"/>
          <w:szCs w:val="26"/>
        </w:rPr>
        <w:t xml:space="preserve">  </w:t>
      </w:r>
      <w:r w:rsidR="00B80FA1">
        <w:rPr>
          <w:color w:val="auto"/>
          <w:sz w:val="26"/>
          <w:szCs w:val="26"/>
        </w:rPr>
        <w:t>All three</w:t>
      </w:r>
      <w:r w:rsidR="00FD034A">
        <w:rPr>
          <w:color w:val="auto"/>
          <w:sz w:val="26"/>
          <w:szCs w:val="26"/>
        </w:rPr>
        <w:t xml:space="preserve"> </w:t>
      </w:r>
      <w:r w:rsidR="00343569" w:rsidRPr="00C57EB9">
        <w:rPr>
          <w:color w:val="auto"/>
          <w:sz w:val="26"/>
          <w:szCs w:val="26"/>
        </w:rPr>
        <w:t>Secretarial Letter</w:t>
      </w:r>
      <w:r w:rsidR="00FD034A">
        <w:rPr>
          <w:color w:val="auto"/>
          <w:sz w:val="26"/>
          <w:szCs w:val="26"/>
        </w:rPr>
        <w:t>s</w:t>
      </w:r>
      <w:r w:rsidR="00343569" w:rsidRPr="00C57EB9">
        <w:rPr>
          <w:color w:val="auto"/>
          <w:sz w:val="26"/>
          <w:szCs w:val="26"/>
        </w:rPr>
        <w:t xml:space="preserve"> stated that failure to </w:t>
      </w:r>
      <w:r w:rsidR="003F5D57">
        <w:rPr>
          <w:color w:val="auto"/>
          <w:sz w:val="26"/>
          <w:szCs w:val="26"/>
        </w:rPr>
        <w:t xml:space="preserve">properly </w:t>
      </w:r>
      <w:r w:rsidR="00343569" w:rsidRPr="00C57EB9">
        <w:rPr>
          <w:color w:val="auto"/>
          <w:sz w:val="26"/>
          <w:szCs w:val="26"/>
        </w:rPr>
        <w:t>respond may result in the application being denied.</w:t>
      </w:r>
      <w:r w:rsidR="00343569">
        <w:rPr>
          <w:color w:val="auto"/>
          <w:sz w:val="26"/>
          <w:szCs w:val="26"/>
        </w:rPr>
        <w:t xml:space="preserve">  </w:t>
      </w:r>
      <w:r w:rsidR="00C209A2" w:rsidRPr="00C57EB9">
        <w:rPr>
          <w:color w:val="auto"/>
          <w:sz w:val="26"/>
          <w:szCs w:val="26"/>
        </w:rPr>
        <w:t xml:space="preserve">To date, </w:t>
      </w:r>
      <w:r w:rsidR="00553937">
        <w:rPr>
          <w:color w:val="auto"/>
          <w:sz w:val="26"/>
          <w:szCs w:val="26"/>
        </w:rPr>
        <w:t>incomplete responses to Data Request</w:t>
      </w:r>
      <w:r w:rsidR="002817E7">
        <w:rPr>
          <w:color w:val="auto"/>
          <w:sz w:val="26"/>
          <w:szCs w:val="26"/>
        </w:rPr>
        <w:t>s,</w:t>
      </w:r>
      <w:r w:rsidR="00553937">
        <w:rPr>
          <w:color w:val="auto"/>
          <w:sz w:val="26"/>
          <w:szCs w:val="26"/>
        </w:rPr>
        <w:t xml:space="preserve"> Set 1 and </w:t>
      </w:r>
      <w:r w:rsidR="002817E7">
        <w:rPr>
          <w:color w:val="auto"/>
          <w:sz w:val="26"/>
          <w:szCs w:val="26"/>
        </w:rPr>
        <w:t xml:space="preserve">Data Requests, Set </w:t>
      </w:r>
      <w:r w:rsidR="00553937">
        <w:rPr>
          <w:color w:val="auto"/>
          <w:sz w:val="26"/>
          <w:szCs w:val="26"/>
        </w:rPr>
        <w:t xml:space="preserve">2, and </w:t>
      </w:r>
      <w:r w:rsidR="00C209A2" w:rsidRPr="00C57EB9">
        <w:rPr>
          <w:color w:val="auto"/>
          <w:sz w:val="26"/>
          <w:szCs w:val="26"/>
        </w:rPr>
        <w:t xml:space="preserve">no reply </w:t>
      </w:r>
      <w:r w:rsidR="00553937">
        <w:rPr>
          <w:color w:val="auto"/>
          <w:sz w:val="26"/>
          <w:szCs w:val="26"/>
        </w:rPr>
        <w:t>to Data Request</w:t>
      </w:r>
      <w:r w:rsidR="002817E7">
        <w:rPr>
          <w:color w:val="auto"/>
          <w:sz w:val="26"/>
          <w:szCs w:val="26"/>
        </w:rPr>
        <w:t>s</w:t>
      </w:r>
      <w:r w:rsidR="00553937">
        <w:rPr>
          <w:color w:val="auto"/>
          <w:sz w:val="26"/>
          <w:szCs w:val="26"/>
        </w:rPr>
        <w:t xml:space="preserve"> Set 3, have</w:t>
      </w:r>
      <w:r w:rsidR="00C209A2" w:rsidRPr="00C57EB9">
        <w:rPr>
          <w:color w:val="auto"/>
          <w:sz w:val="26"/>
          <w:szCs w:val="26"/>
        </w:rPr>
        <w:t xml:space="preserve"> been received by the Commission’s Secretary’s Bureau.  </w:t>
      </w:r>
    </w:p>
    <w:p w:rsidR="00C209A2" w:rsidRPr="00C57EB9" w:rsidRDefault="00C209A2" w:rsidP="00C209A2">
      <w:pPr>
        <w:tabs>
          <w:tab w:val="left" w:pos="90"/>
        </w:tabs>
        <w:suppressAutoHyphens/>
        <w:spacing w:line="360" w:lineRule="auto"/>
        <w:jc w:val="both"/>
        <w:rPr>
          <w:color w:val="auto"/>
          <w:sz w:val="26"/>
          <w:szCs w:val="26"/>
        </w:rPr>
      </w:pPr>
    </w:p>
    <w:p w:rsidR="002D2477" w:rsidRDefault="001F57F3" w:rsidP="00553937">
      <w:pPr>
        <w:suppressAutoHyphens/>
        <w:spacing w:line="360" w:lineRule="auto"/>
        <w:ind w:firstLine="720"/>
        <w:rPr>
          <w:b/>
          <w:color w:val="auto"/>
          <w:spacing w:val="-3"/>
          <w:kern w:val="1"/>
          <w:sz w:val="26"/>
          <w:szCs w:val="26"/>
        </w:rPr>
      </w:pPr>
      <w:r w:rsidRPr="00C57EB9">
        <w:rPr>
          <w:color w:val="auto"/>
          <w:sz w:val="26"/>
          <w:szCs w:val="26"/>
        </w:rPr>
        <w:lastRenderedPageBreak/>
        <w:t>Navigate Power</w:t>
      </w:r>
      <w:r w:rsidR="000A0EAD" w:rsidRPr="00C57EB9">
        <w:rPr>
          <w:color w:val="auto"/>
          <w:sz w:val="26"/>
          <w:szCs w:val="26"/>
        </w:rPr>
        <w:t xml:space="preserve"> </w:t>
      </w:r>
      <w:r w:rsidR="00C209A2" w:rsidRPr="00C57EB9">
        <w:rPr>
          <w:color w:val="auto"/>
          <w:sz w:val="26"/>
          <w:szCs w:val="26"/>
        </w:rPr>
        <w:t xml:space="preserve">was given ample time to </w:t>
      </w:r>
      <w:r w:rsidR="00A62ED2">
        <w:rPr>
          <w:color w:val="auto"/>
          <w:sz w:val="26"/>
          <w:szCs w:val="26"/>
        </w:rPr>
        <w:t>completely respond</w:t>
      </w:r>
      <w:r w:rsidR="00C209A2" w:rsidRPr="00C57EB9">
        <w:rPr>
          <w:color w:val="auto"/>
          <w:sz w:val="26"/>
          <w:szCs w:val="26"/>
        </w:rPr>
        <w:t xml:space="preserve"> to the Commission </w:t>
      </w:r>
      <w:r w:rsidR="00553937">
        <w:rPr>
          <w:color w:val="auto"/>
          <w:sz w:val="26"/>
          <w:szCs w:val="26"/>
        </w:rPr>
        <w:t xml:space="preserve">data </w:t>
      </w:r>
      <w:r w:rsidR="00C209A2" w:rsidRPr="00C57EB9">
        <w:rPr>
          <w:color w:val="auto"/>
          <w:sz w:val="26"/>
          <w:szCs w:val="26"/>
        </w:rPr>
        <w:t xml:space="preserve">requests.  Given </w:t>
      </w:r>
      <w:r w:rsidRPr="00C57EB9">
        <w:rPr>
          <w:color w:val="auto"/>
          <w:sz w:val="26"/>
          <w:szCs w:val="26"/>
        </w:rPr>
        <w:t>Navigate Power</w:t>
      </w:r>
      <w:r w:rsidR="000A0EAD" w:rsidRPr="00C57EB9">
        <w:rPr>
          <w:color w:val="auto"/>
          <w:sz w:val="26"/>
          <w:szCs w:val="26"/>
        </w:rPr>
        <w:t xml:space="preserve">’s </w:t>
      </w:r>
      <w:r w:rsidR="00C209A2" w:rsidRPr="00C57EB9">
        <w:rPr>
          <w:color w:val="auto"/>
          <w:sz w:val="26"/>
          <w:szCs w:val="26"/>
        </w:rPr>
        <w:t xml:space="preserve">failure to </w:t>
      </w:r>
      <w:r w:rsidR="00553937">
        <w:rPr>
          <w:color w:val="auto"/>
          <w:sz w:val="26"/>
          <w:szCs w:val="26"/>
        </w:rPr>
        <w:t xml:space="preserve">completely </w:t>
      </w:r>
      <w:r w:rsidR="00C209A2" w:rsidRPr="00C57EB9">
        <w:rPr>
          <w:color w:val="auto"/>
          <w:sz w:val="26"/>
          <w:szCs w:val="26"/>
        </w:rPr>
        <w:t xml:space="preserve">reply, we must deny </w:t>
      </w:r>
      <w:r w:rsidRPr="00C57EB9">
        <w:rPr>
          <w:color w:val="auto"/>
          <w:sz w:val="26"/>
          <w:szCs w:val="26"/>
        </w:rPr>
        <w:t>Navigate Power</w:t>
      </w:r>
      <w:r w:rsidR="000A0EAD" w:rsidRPr="00C57EB9">
        <w:rPr>
          <w:color w:val="auto"/>
          <w:sz w:val="26"/>
          <w:szCs w:val="26"/>
        </w:rPr>
        <w:t xml:space="preserve">’s </w:t>
      </w:r>
      <w:r w:rsidR="00C209A2" w:rsidRPr="00C57EB9">
        <w:rPr>
          <w:color w:val="auto"/>
          <w:sz w:val="26"/>
          <w:szCs w:val="26"/>
        </w:rPr>
        <w:t>application, without prejudice</w:t>
      </w:r>
      <w:r w:rsidR="00C209A2" w:rsidRPr="00C57EB9">
        <w:rPr>
          <w:color w:val="auto"/>
          <w:spacing w:val="-3"/>
          <w:kern w:val="1"/>
          <w:sz w:val="26"/>
          <w:szCs w:val="26"/>
        </w:rPr>
        <w:t xml:space="preserve">; </w:t>
      </w:r>
      <w:r w:rsidR="00C209A2" w:rsidRPr="00C57EB9">
        <w:rPr>
          <w:b/>
          <w:color w:val="auto"/>
          <w:spacing w:val="-3"/>
          <w:kern w:val="1"/>
          <w:sz w:val="26"/>
          <w:szCs w:val="26"/>
        </w:rPr>
        <w:t>THEREFORE,</w:t>
      </w:r>
    </w:p>
    <w:p w:rsidR="00553937" w:rsidRDefault="00553937" w:rsidP="00553937">
      <w:pPr>
        <w:suppressAutoHyphens/>
        <w:spacing w:line="360" w:lineRule="auto"/>
        <w:ind w:firstLine="720"/>
        <w:rPr>
          <w:b/>
          <w:color w:val="auto"/>
          <w:spacing w:val="-3"/>
          <w:kern w:val="1"/>
          <w:sz w:val="26"/>
          <w:szCs w:val="26"/>
        </w:rPr>
      </w:pPr>
    </w:p>
    <w:p w:rsidR="00F55D81" w:rsidRPr="00C57EB9" w:rsidRDefault="003C04F1" w:rsidP="003C04F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00F55D81" w:rsidRPr="00C57EB9">
        <w:rPr>
          <w:b/>
          <w:color w:val="auto"/>
          <w:spacing w:val="-3"/>
          <w:kern w:val="1"/>
          <w:sz w:val="26"/>
          <w:szCs w:val="26"/>
        </w:rPr>
        <w:t>IT IS ORDERED:</w:t>
      </w:r>
    </w:p>
    <w:p w:rsidR="00F55D81" w:rsidRPr="00C57EB9" w:rsidRDefault="00F55D81" w:rsidP="00F55D81">
      <w:pPr>
        <w:tabs>
          <w:tab w:val="left" w:pos="0"/>
        </w:tabs>
        <w:suppressAutoHyphens/>
        <w:spacing w:line="360" w:lineRule="auto"/>
        <w:jc w:val="both"/>
        <w:rPr>
          <w:color w:val="auto"/>
          <w:spacing w:val="-3"/>
          <w:kern w:val="1"/>
          <w:sz w:val="26"/>
          <w:szCs w:val="26"/>
        </w:rPr>
      </w:pPr>
    </w:p>
    <w:p w:rsidR="00F55D81" w:rsidRPr="00C57EB9" w:rsidRDefault="003C04F1" w:rsidP="003C04F1">
      <w:pPr>
        <w:tabs>
          <w:tab w:val="left" w:pos="0"/>
        </w:tabs>
        <w:suppressAutoHyphens/>
        <w:spacing w:line="360" w:lineRule="auto"/>
        <w:rPr>
          <w:color w:val="auto"/>
          <w:spacing w:val="-3"/>
          <w:kern w:val="1"/>
          <w:sz w:val="26"/>
          <w:szCs w:val="26"/>
        </w:rPr>
      </w:pPr>
      <w:r>
        <w:rPr>
          <w:color w:val="auto"/>
          <w:spacing w:val="-3"/>
          <w:kern w:val="1"/>
          <w:sz w:val="26"/>
          <w:szCs w:val="26"/>
        </w:rPr>
        <w:tab/>
      </w:r>
      <w:r w:rsidR="00F55D81" w:rsidRPr="00C57EB9">
        <w:rPr>
          <w:color w:val="auto"/>
          <w:spacing w:val="-3"/>
          <w:kern w:val="1"/>
          <w:sz w:val="26"/>
          <w:szCs w:val="26"/>
        </w:rPr>
        <w:t>1.</w:t>
      </w:r>
      <w:r w:rsidR="00F55D81" w:rsidRPr="00C57EB9">
        <w:rPr>
          <w:color w:val="auto"/>
          <w:spacing w:val="-3"/>
          <w:kern w:val="1"/>
          <w:sz w:val="26"/>
          <w:szCs w:val="26"/>
        </w:rPr>
        <w:tab/>
        <w:t>That the application of</w:t>
      </w:r>
      <w:r w:rsidR="00802348" w:rsidRPr="00C57EB9">
        <w:rPr>
          <w:color w:val="auto"/>
          <w:spacing w:val="-3"/>
          <w:kern w:val="1"/>
          <w:sz w:val="26"/>
          <w:szCs w:val="26"/>
        </w:rPr>
        <w:t xml:space="preserve"> </w:t>
      </w:r>
      <w:r w:rsidR="001F57F3" w:rsidRPr="00C57EB9">
        <w:rPr>
          <w:color w:val="auto"/>
          <w:sz w:val="26"/>
          <w:szCs w:val="26"/>
        </w:rPr>
        <w:t>Navigate Power LLC</w:t>
      </w:r>
      <w:r w:rsidR="00A65F45" w:rsidRPr="00C57EB9">
        <w:rPr>
          <w:color w:val="auto"/>
          <w:spacing w:val="-3"/>
          <w:kern w:val="1"/>
          <w:sz w:val="26"/>
          <w:szCs w:val="26"/>
        </w:rPr>
        <w:t xml:space="preserve"> </w:t>
      </w:r>
      <w:r w:rsidR="00F55D81" w:rsidRPr="00C57EB9">
        <w:rPr>
          <w:color w:val="auto"/>
          <w:spacing w:val="-3"/>
          <w:kern w:val="1"/>
          <w:sz w:val="26"/>
          <w:szCs w:val="26"/>
        </w:rPr>
        <w:t xml:space="preserve">is hereby </w:t>
      </w:r>
      <w:r w:rsidR="00415FAF" w:rsidRPr="00C57EB9">
        <w:rPr>
          <w:color w:val="auto"/>
          <w:spacing w:val="-3"/>
          <w:kern w:val="1"/>
          <w:sz w:val="26"/>
          <w:szCs w:val="26"/>
        </w:rPr>
        <w:t xml:space="preserve">denied, without prejudice, consistent with this Order.  </w:t>
      </w:r>
    </w:p>
    <w:p w:rsidR="00F55D81" w:rsidRPr="00C57EB9" w:rsidRDefault="00F55D81" w:rsidP="00F55D81">
      <w:pPr>
        <w:tabs>
          <w:tab w:val="left" w:pos="0"/>
        </w:tabs>
        <w:suppressAutoHyphens/>
        <w:spacing w:line="360" w:lineRule="auto"/>
        <w:rPr>
          <w:color w:val="auto"/>
          <w:spacing w:val="-3"/>
          <w:kern w:val="1"/>
          <w:sz w:val="26"/>
          <w:szCs w:val="26"/>
        </w:rPr>
      </w:pPr>
    </w:p>
    <w:p w:rsidR="00F55D81" w:rsidRPr="00C57EB9" w:rsidRDefault="003C04F1" w:rsidP="003C04F1">
      <w:pPr>
        <w:tabs>
          <w:tab w:val="left" w:pos="0"/>
        </w:tabs>
        <w:suppressAutoHyphens/>
        <w:spacing w:line="360" w:lineRule="auto"/>
        <w:rPr>
          <w:color w:val="auto"/>
          <w:szCs w:val="26"/>
        </w:rPr>
      </w:pPr>
      <w:r>
        <w:rPr>
          <w:color w:val="auto"/>
          <w:spacing w:val="-3"/>
          <w:kern w:val="1"/>
          <w:sz w:val="26"/>
          <w:szCs w:val="26"/>
        </w:rPr>
        <w:tab/>
      </w:r>
      <w:r w:rsidR="00F55D81" w:rsidRPr="00C57EB9">
        <w:rPr>
          <w:color w:val="auto"/>
          <w:spacing w:val="-3"/>
          <w:kern w:val="1"/>
          <w:sz w:val="26"/>
          <w:szCs w:val="26"/>
        </w:rPr>
        <w:t>2.</w:t>
      </w:r>
      <w:r w:rsidR="00F55D81" w:rsidRPr="00C57EB9">
        <w:rPr>
          <w:color w:val="auto"/>
          <w:spacing w:val="-3"/>
          <w:kern w:val="1"/>
          <w:sz w:val="26"/>
          <w:szCs w:val="26"/>
        </w:rPr>
        <w:tab/>
      </w:r>
      <w:r w:rsidR="00415FAF" w:rsidRPr="00C57EB9">
        <w:rPr>
          <w:color w:val="auto"/>
          <w:spacing w:val="-3"/>
          <w:kern w:val="1"/>
          <w:sz w:val="26"/>
          <w:szCs w:val="26"/>
        </w:rPr>
        <w:t xml:space="preserve">That a copy of this Order be served on </w:t>
      </w:r>
      <w:r w:rsidR="001F57F3" w:rsidRPr="00C57EB9">
        <w:rPr>
          <w:color w:val="auto"/>
          <w:sz w:val="26"/>
          <w:szCs w:val="26"/>
        </w:rPr>
        <w:t>Navigate Power LLC</w:t>
      </w:r>
      <w:r w:rsidR="00415FAF" w:rsidRPr="00C57EB9">
        <w:rPr>
          <w:color w:val="auto"/>
          <w:szCs w:val="26"/>
        </w:rPr>
        <w:t>.</w:t>
      </w:r>
    </w:p>
    <w:p w:rsidR="00A65F45" w:rsidRPr="00C57EB9" w:rsidRDefault="00A65F45" w:rsidP="00F55D81">
      <w:pPr>
        <w:tabs>
          <w:tab w:val="left" w:pos="0"/>
        </w:tabs>
        <w:suppressAutoHyphens/>
        <w:spacing w:line="360" w:lineRule="auto"/>
        <w:ind w:firstLine="1440"/>
        <w:rPr>
          <w:color w:val="auto"/>
          <w:spacing w:val="-3"/>
          <w:sz w:val="26"/>
          <w:szCs w:val="26"/>
        </w:rPr>
      </w:pPr>
    </w:p>
    <w:p w:rsidR="00F55D81" w:rsidRPr="00C57EB9" w:rsidRDefault="003C04F1" w:rsidP="003C04F1">
      <w:pPr>
        <w:tabs>
          <w:tab w:val="left" w:pos="0"/>
        </w:tabs>
        <w:suppressAutoHyphens/>
        <w:spacing w:line="360" w:lineRule="auto"/>
        <w:rPr>
          <w:color w:val="auto"/>
          <w:spacing w:val="-3"/>
          <w:sz w:val="26"/>
          <w:szCs w:val="26"/>
        </w:rPr>
      </w:pPr>
      <w:r>
        <w:rPr>
          <w:color w:val="auto"/>
          <w:spacing w:val="-3"/>
          <w:sz w:val="26"/>
          <w:szCs w:val="26"/>
        </w:rPr>
        <w:tab/>
      </w:r>
      <w:r w:rsidR="00F55D81" w:rsidRPr="00C57EB9">
        <w:rPr>
          <w:color w:val="auto"/>
          <w:spacing w:val="-3"/>
          <w:sz w:val="26"/>
          <w:szCs w:val="26"/>
        </w:rPr>
        <w:t>3.</w:t>
      </w:r>
      <w:r w:rsidR="00F55D81" w:rsidRPr="00C57EB9">
        <w:rPr>
          <w:color w:val="auto"/>
          <w:spacing w:val="-3"/>
          <w:sz w:val="26"/>
          <w:szCs w:val="26"/>
        </w:rPr>
        <w:tab/>
        <w:t xml:space="preserve">That this proceeding, at Docket No. </w:t>
      </w:r>
      <w:r w:rsidR="00415FAF" w:rsidRPr="00C57EB9">
        <w:rPr>
          <w:color w:val="auto"/>
          <w:spacing w:val="-3"/>
          <w:sz w:val="26"/>
          <w:szCs w:val="26"/>
        </w:rPr>
        <w:t>A-</w:t>
      </w:r>
      <w:r w:rsidR="001F57F3" w:rsidRPr="00C57EB9">
        <w:rPr>
          <w:color w:val="auto"/>
          <w:spacing w:val="-3"/>
          <w:sz w:val="26"/>
          <w:szCs w:val="26"/>
        </w:rPr>
        <w:t>2017-2603811</w:t>
      </w:r>
      <w:r w:rsidR="00415FAF" w:rsidRPr="00C57EB9">
        <w:rPr>
          <w:color w:val="auto"/>
          <w:spacing w:val="-3"/>
          <w:sz w:val="26"/>
          <w:szCs w:val="26"/>
        </w:rPr>
        <w:t>,</w:t>
      </w:r>
      <w:r w:rsidR="00F55D81" w:rsidRPr="00C57EB9">
        <w:rPr>
          <w:color w:val="auto"/>
          <w:spacing w:val="-3"/>
          <w:sz w:val="26"/>
          <w:szCs w:val="26"/>
        </w:rPr>
        <w:t xml:space="preserve"> be closed.</w:t>
      </w:r>
    </w:p>
    <w:p w:rsidR="00F55D81" w:rsidRPr="00C57EB9" w:rsidRDefault="00F55D81" w:rsidP="00F55D81">
      <w:pPr>
        <w:tabs>
          <w:tab w:val="left" w:pos="0"/>
        </w:tabs>
        <w:suppressAutoHyphens/>
        <w:spacing w:line="360" w:lineRule="auto"/>
        <w:jc w:val="both"/>
        <w:rPr>
          <w:color w:val="auto"/>
          <w:spacing w:val="-3"/>
          <w:kern w:val="1"/>
          <w:sz w:val="26"/>
          <w:szCs w:val="26"/>
        </w:rPr>
      </w:pPr>
    </w:p>
    <w:p w:rsidR="00F55D81" w:rsidRPr="00C57EB9" w:rsidRDefault="001D0041" w:rsidP="00F55D81">
      <w:pPr>
        <w:tabs>
          <w:tab w:val="left" w:pos="4320"/>
        </w:tabs>
        <w:rPr>
          <w:b/>
          <w:color w:val="auto"/>
          <w:sz w:val="26"/>
          <w:szCs w:val="26"/>
        </w:rPr>
      </w:pPr>
      <w:r>
        <w:rPr>
          <w:noProof/>
        </w:rPr>
        <w:drawing>
          <wp:anchor distT="0" distB="0" distL="114300" distR="114300" simplePos="0" relativeHeight="251658240" behindDoc="1" locked="0" layoutInCell="1" allowOverlap="1" wp14:anchorId="0DF8615A" wp14:editId="0CBB7CFD">
            <wp:simplePos x="0" y="0"/>
            <wp:positionH relativeFrom="column">
              <wp:posOffset>2664069</wp:posOffset>
            </wp:positionH>
            <wp:positionV relativeFrom="paragraph">
              <wp:posOffset>66138</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D81" w:rsidRPr="00C57EB9">
        <w:rPr>
          <w:color w:val="auto"/>
          <w:sz w:val="26"/>
          <w:szCs w:val="26"/>
        </w:rPr>
        <w:tab/>
      </w:r>
      <w:r w:rsidR="00F55D81" w:rsidRPr="00C57EB9">
        <w:rPr>
          <w:b/>
          <w:color w:val="auto"/>
          <w:sz w:val="26"/>
          <w:szCs w:val="26"/>
        </w:rPr>
        <w:t>BY THE COMMISSION,</w:t>
      </w:r>
    </w:p>
    <w:p w:rsidR="00F55D81" w:rsidRPr="00C57EB9" w:rsidRDefault="00F55D81" w:rsidP="00F55D81">
      <w:pPr>
        <w:tabs>
          <w:tab w:val="left" w:pos="4320"/>
        </w:tabs>
        <w:rPr>
          <w:b/>
          <w:color w:val="auto"/>
          <w:sz w:val="26"/>
          <w:szCs w:val="26"/>
        </w:rPr>
      </w:pPr>
    </w:p>
    <w:p w:rsidR="00F55D81" w:rsidRPr="00C57EB9" w:rsidRDefault="00F55D81" w:rsidP="00F55D81">
      <w:pPr>
        <w:tabs>
          <w:tab w:val="left" w:pos="4320"/>
        </w:tabs>
        <w:rPr>
          <w:b/>
          <w:color w:val="auto"/>
          <w:sz w:val="26"/>
          <w:szCs w:val="26"/>
        </w:rPr>
      </w:pPr>
    </w:p>
    <w:p w:rsidR="00F55D81" w:rsidRPr="00C57EB9" w:rsidRDefault="00F55D81" w:rsidP="00F55D81">
      <w:pPr>
        <w:tabs>
          <w:tab w:val="left" w:pos="4320"/>
        </w:tabs>
        <w:rPr>
          <w:b/>
          <w:color w:val="auto"/>
          <w:sz w:val="26"/>
          <w:szCs w:val="26"/>
        </w:rPr>
      </w:pPr>
    </w:p>
    <w:p w:rsidR="00F55D81" w:rsidRPr="00C57EB9" w:rsidRDefault="00F55D81" w:rsidP="00F55D81">
      <w:pPr>
        <w:tabs>
          <w:tab w:val="left" w:pos="4320"/>
        </w:tabs>
        <w:rPr>
          <w:color w:val="auto"/>
          <w:sz w:val="26"/>
          <w:szCs w:val="26"/>
        </w:rPr>
      </w:pPr>
      <w:r w:rsidRPr="00C57EB9">
        <w:rPr>
          <w:color w:val="auto"/>
          <w:sz w:val="26"/>
          <w:szCs w:val="26"/>
        </w:rPr>
        <w:tab/>
        <w:t>Rosemary Chiavetta</w:t>
      </w:r>
    </w:p>
    <w:p w:rsidR="00F55D81" w:rsidRPr="00C57EB9" w:rsidRDefault="00F55D81" w:rsidP="00F55D81">
      <w:pPr>
        <w:tabs>
          <w:tab w:val="left" w:pos="4320"/>
        </w:tabs>
        <w:rPr>
          <w:color w:val="auto"/>
          <w:sz w:val="26"/>
          <w:szCs w:val="26"/>
        </w:rPr>
      </w:pPr>
      <w:r w:rsidRPr="00C57EB9">
        <w:rPr>
          <w:color w:val="auto"/>
          <w:sz w:val="26"/>
          <w:szCs w:val="26"/>
        </w:rPr>
        <w:tab/>
        <w:t>Secretary</w:t>
      </w:r>
    </w:p>
    <w:p w:rsidR="00F55D81" w:rsidRPr="00C57EB9" w:rsidRDefault="00F55D81" w:rsidP="00F55D81">
      <w:pPr>
        <w:tabs>
          <w:tab w:val="left" w:pos="4320"/>
        </w:tabs>
        <w:rPr>
          <w:color w:val="auto"/>
          <w:sz w:val="26"/>
          <w:szCs w:val="26"/>
        </w:rPr>
      </w:pPr>
    </w:p>
    <w:p w:rsidR="00F55D81" w:rsidRPr="00C57EB9" w:rsidRDefault="00F55D81" w:rsidP="00F55D81">
      <w:pPr>
        <w:tabs>
          <w:tab w:val="left" w:pos="4320"/>
        </w:tabs>
        <w:rPr>
          <w:color w:val="auto"/>
          <w:sz w:val="26"/>
          <w:szCs w:val="26"/>
        </w:rPr>
      </w:pPr>
      <w:r w:rsidRPr="00C57EB9">
        <w:rPr>
          <w:color w:val="auto"/>
          <w:sz w:val="26"/>
          <w:szCs w:val="26"/>
        </w:rPr>
        <w:t>(SEAL)</w:t>
      </w:r>
    </w:p>
    <w:p w:rsidR="00F55D81" w:rsidRPr="00C57EB9" w:rsidRDefault="00F55D81" w:rsidP="00F55D81">
      <w:pPr>
        <w:tabs>
          <w:tab w:val="left" w:pos="4320"/>
        </w:tabs>
        <w:rPr>
          <w:color w:val="auto"/>
          <w:sz w:val="26"/>
          <w:szCs w:val="26"/>
        </w:rPr>
      </w:pPr>
    </w:p>
    <w:p w:rsidR="00F55D81" w:rsidRPr="00C57EB9" w:rsidRDefault="00F55D81" w:rsidP="00F55D81">
      <w:pPr>
        <w:tabs>
          <w:tab w:val="left" w:pos="4320"/>
        </w:tabs>
        <w:rPr>
          <w:color w:val="auto"/>
          <w:sz w:val="26"/>
          <w:szCs w:val="26"/>
        </w:rPr>
      </w:pPr>
    </w:p>
    <w:p w:rsidR="00F55D81" w:rsidRPr="00620D6E" w:rsidRDefault="00F55D81" w:rsidP="00F55D81">
      <w:pPr>
        <w:tabs>
          <w:tab w:val="left" w:pos="4320"/>
        </w:tabs>
        <w:rPr>
          <w:color w:val="auto"/>
          <w:sz w:val="26"/>
          <w:szCs w:val="26"/>
        </w:rPr>
      </w:pPr>
      <w:r w:rsidRPr="00C57EB9">
        <w:rPr>
          <w:color w:val="auto"/>
          <w:sz w:val="26"/>
          <w:szCs w:val="26"/>
        </w:rPr>
        <w:t xml:space="preserve">ORDER ADOPTED:  </w:t>
      </w:r>
      <w:r w:rsidR="00B80FA1">
        <w:rPr>
          <w:color w:val="auto"/>
          <w:sz w:val="26"/>
          <w:szCs w:val="26"/>
        </w:rPr>
        <w:t>November 8</w:t>
      </w:r>
      <w:r w:rsidR="001F57F3">
        <w:rPr>
          <w:color w:val="auto"/>
          <w:sz w:val="26"/>
          <w:szCs w:val="26"/>
        </w:rPr>
        <w:t>, 2017</w:t>
      </w:r>
    </w:p>
    <w:p w:rsidR="00F55D81" w:rsidRPr="00620D6E" w:rsidRDefault="00F55D81" w:rsidP="00F55D81">
      <w:pPr>
        <w:tabs>
          <w:tab w:val="left" w:pos="4320"/>
        </w:tabs>
        <w:rPr>
          <w:color w:val="auto"/>
          <w:sz w:val="26"/>
          <w:szCs w:val="26"/>
        </w:rPr>
      </w:pPr>
    </w:p>
    <w:p w:rsidR="00F55D81" w:rsidRPr="00CD03C5" w:rsidRDefault="00F55D81" w:rsidP="00F55D81">
      <w:pPr>
        <w:tabs>
          <w:tab w:val="left" w:pos="4320"/>
        </w:tabs>
        <w:rPr>
          <w:sz w:val="26"/>
          <w:szCs w:val="26"/>
        </w:rPr>
      </w:pPr>
      <w:r w:rsidRPr="00620D6E">
        <w:rPr>
          <w:color w:val="auto"/>
          <w:sz w:val="26"/>
          <w:szCs w:val="26"/>
        </w:rPr>
        <w:t xml:space="preserve">ORDER ENTERED:  </w:t>
      </w:r>
      <w:r w:rsidR="001D0041">
        <w:rPr>
          <w:color w:val="auto"/>
          <w:sz w:val="26"/>
          <w:szCs w:val="26"/>
        </w:rPr>
        <w:t>November 8, 2017</w:t>
      </w:r>
      <w:bookmarkStart w:id="0" w:name="_GoBack"/>
      <w:bookmarkEnd w:id="0"/>
    </w:p>
    <w:p w:rsidR="00F55D81" w:rsidRPr="00CD03C5" w:rsidRDefault="00F55D81" w:rsidP="00F55D81">
      <w:pPr>
        <w:rPr>
          <w:sz w:val="26"/>
          <w:szCs w:val="26"/>
        </w:rPr>
      </w:pPr>
    </w:p>
    <w:p w:rsidR="00A544A4" w:rsidRPr="00F55D81" w:rsidRDefault="00A544A4" w:rsidP="00F55D81"/>
    <w:sectPr w:rsidR="00A544A4" w:rsidRPr="00F55D81" w:rsidSect="00943BB4">
      <w:footerReference w:type="even" r:id="rId8"/>
      <w:footerReference w:type="default" r:id="rId9"/>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47" w:rsidRDefault="008F7D47">
      <w:r>
        <w:separator/>
      </w:r>
    </w:p>
  </w:endnote>
  <w:endnote w:type="continuationSeparator" w:id="0">
    <w:p w:rsidR="008F7D47" w:rsidRDefault="008F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F3" w:rsidRDefault="001F57F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7F3" w:rsidRDefault="001F5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F3" w:rsidRDefault="001F57F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041">
      <w:rPr>
        <w:rStyle w:val="PageNumber"/>
        <w:noProof/>
      </w:rPr>
      <w:t>4</w:t>
    </w:r>
    <w:r>
      <w:rPr>
        <w:rStyle w:val="PageNumber"/>
      </w:rPr>
      <w:fldChar w:fldCharType="end"/>
    </w:r>
  </w:p>
  <w:p w:rsidR="001F57F3" w:rsidRDefault="001F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47" w:rsidRDefault="008F7D47">
      <w:r>
        <w:separator/>
      </w:r>
    </w:p>
  </w:footnote>
  <w:footnote w:type="continuationSeparator" w:id="0">
    <w:p w:rsidR="008F7D47" w:rsidRDefault="008F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AF8"/>
    <w:rsid w:val="00036F05"/>
    <w:rsid w:val="00043790"/>
    <w:rsid w:val="000535E4"/>
    <w:rsid w:val="0005588B"/>
    <w:rsid w:val="00056AE6"/>
    <w:rsid w:val="00056D0B"/>
    <w:rsid w:val="00060D1D"/>
    <w:rsid w:val="0008232E"/>
    <w:rsid w:val="000968C9"/>
    <w:rsid w:val="000A0EAD"/>
    <w:rsid w:val="000A246D"/>
    <w:rsid w:val="000A6198"/>
    <w:rsid w:val="000B5C99"/>
    <w:rsid w:val="000D67E4"/>
    <w:rsid w:val="000F48D9"/>
    <w:rsid w:val="00102D1E"/>
    <w:rsid w:val="001114AD"/>
    <w:rsid w:val="001177AE"/>
    <w:rsid w:val="00117DBF"/>
    <w:rsid w:val="001214DD"/>
    <w:rsid w:val="0012153B"/>
    <w:rsid w:val="0013441D"/>
    <w:rsid w:val="00145521"/>
    <w:rsid w:val="00154F17"/>
    <w:rsid w:val="00172E30"/>
    <w:rsid w:val="0019021F"/>
    <w:rsid w:val="001A63D3"/>
    <w:rsid w:val="001B3AF0"/>
    <w:rsid w:val="001C5BB3"/>
    <w:rsid w:val="001D0041"/>
    <w:rsid w:val="001D7178"/>
    <w:rsid w:val="001F03C7"/>
    <w:rsid w:val="001F0696"/>
    <w:rsid w:val="001F57F3"/>
    <w:rsid w:val="0020470D"/>
    <w:rsid w:val="0020567E"/>
    <w:rsid w:val="00206927"/>
    <w:rsid w:val="0021203A"/>
    <w:rsid w:val="00212DAC"/>
    <w:rsid w:val="002359B6"/>
    <w:rsid w:val="0023677B"/>
    <w:rsid w:val="00263578"/>
    <w:rsid w:val="00276B57"/>
    <w:rsid w:val="002817E7"/>
    <w:rsid w:val="002857F7"/>
    <w:rsid w:val="002B2A14"/>
    <w:rsid w:val="002B6496"/>
    <w:rsid w:val="002C3BC4"/>
    <w:rsid w:val="002C66D0"/>
    <w:rsid w:val="002C71F1"/>
    <w:rsid w:val="002C7616"/>
    <w:rsid w:val="002D2477"/>
    <w:rsid w:val="002D5888"/>
    <w:rsid w:val="002E0720"/>
    <w:rsid w:val="002F2D6F"/>
    <w:rsid w:val="002F645D"/>
    <w:rsid w:val="002F70F8"/>
    <w:rsid w:val="00302317"/>
    <w:rsid w:val="003039C7"/>
    <w:rsid w:val="00303B97"/>
    <w:rsid w:val="003054D5"/>
    <w:rsid w:val="003166CE"/>
    <w:rsid w:val="00343569"/>
    <w:rsid w:val="003438E3"/>
    <w:rsid w:val="003441D9"/>
    <w:rsid w:val="003530BE"/>
    <w:rsid w:val="00355656"/>
    <w:rsid w:val="003601A1"/>
    <w:rsid w:val="0036392C"/>
    <w:rsid w:val="00366D04"/>
    <w:rsid w:val="00372086"/>
    <w:rsid w:val="00373CB2"/>
    <w:rsid w:val="00376AAE"/>
    <w:rsid w:val="00381CCB"/>
    <w:rsid w:val="00383930"/>
    <w:rsid w:val="00387CDE"/>
    <w:rsid w:val="003926B3"/>
    <w:rsid w:val="00392A69"/>
    <w:rsid w:val="00394A9B"/>
    <w:rsid w:val="003A692F"/>
    <w:rsid w:val="003C04F1"/>
    <w:rsid w:val="003C5AA7"/>
    <w:rsid w:val="003D3D63"/>
    <w:rsid w:val="003E0151"/>
    <w:rsid w:val="003E1D8D"/>
    <w:rsid w:val="003F4D55"/>
    <w:rsid w:val="003F5D57"/>
    <w:rsid w:val="003F7B5E"/>
    <w:rsid w:val="00411EC4"/>
    <w:rsid w:val="004128A8"/>
    <w:rsid w:val="00415FAF"/>
    <w:rsid w:val="00415FDB"/>
    <w:rsid w:val="0042113A"/>
    <w:rsid w:val="00421492"/>
    <w:rsid w:val="004335F0"/>
    <w:rsid w:val="0044319F"/>
    <w:rsid w:val="004610B9"/>
    <w:rsid w:val="004858D7"/>
    <w:rsid w:val="00497E52"/>
    <w:rsid w:val="004D5A0C"/>
    <w:rsid w:val="004D6D76"/>
    <w:rsid w:val="004E2E63"/>
    <w:rsid w:val="00512E37"/>
    <w:rsid w:val="00527DB7"/>
    <w:rsid w:val="00534B84"/>
    <w:rsid w:val="0054264D"/>
    <w:rsid w:val="0055073A"/>
    <w:rsid w:val="005531FE"/>
    <w:rsid w:val="00553937"/>
    <w:rsid w:val="00560CF3"/>
    <w:rsid w:val="0057326C"/>
    <w:rsid w:val="00575938"/>
    <w:rsid w:val="00590909"/>
    <w:rsid w:val="005A39F9"/>
    <w:rsid w:val="005B621E"/>
    <w:rsid w:val="005B68C8"/>
    <w:rsid w:val="005D79AD"/>
    <w:rsid w:val="005E554A"/>
    <w:rsid w:val="005F74C2"/>
    <w:rsid w:val="005F7F34"/>
    <w:rsid w:val="00614374"/>
    <w:rsid w:val="00620D6E"/>
    <w:rsid w:val="00632E42"/>
    <w:rsid w:val="00634598"/>
    <w:rsid w:val="0065319D"/>
    <w:rsid w:val="0065367A"/>
    <w:rsid w:val="006546C1"/>
    <w:rsid w:val="006602B5"/>
    <w:rsid w:val="00692267"/>
    <w:rsid w:val="00697832"/>
    <w:rsid w:val="006A2BC5"/>
    <w:rsid w:val="006A433E"/>
    <w:rsid w:val="006C6E7F"/>
    <w:rsid w:val="006F3032"/>
    <w:rsid w:val="007007DD"/>
    <w:rsid w:val="007020B3"/>
    <w:rsid w:val="007349CE"/>
    <w:rsid w:val="007421CE"/>
    <w:rsid w:val="00750759"/>
    <w:rsid w:val="007618A9"/>
    <w:rsid w:val="00771231"/>
    <w:rsid w:val="00771437"/>
    <w:rsid w:val="007906EC"/>
    <w:rsid w:val="0079110F"/>
    <w:rsid w:val="007A5B5F"/>
    <w:rsid w:val="007B09E2"/>
    <w:rsid w:val="007E430E"/>
    <w:rsid w:val="007F12BF"/>
    <w:rsid w:val="007F4449"/>
    <w:rsid w:val="00800447"/>
    <w:rsid w:val="00802348"/>
    <w:rsid w:val="00806657"/>
    <w:rsid w:val="0081293F"/>
    <w:rsid w:val="00812DEC"/>
    <w:rsid w:val="0081379F"/>
    <w:rsid w:val="00816A58"/>
    <w:rsid w:val="008252DA"/>
    <w:rsid w:val="00826581"/>
    <w:rsid w:val="00837637"/>
    <w:rsid w:val="00843204"/>
    <w:rsid w:val="00844F48"/>
    <w:rsid w:val="008504E3"/>
    <w:rsid w:val="00861628"/>
    <w:rsid w:val="00875306"/>
    <w:rsid w:val="008964D9"/>
    <w:rsid w:val="008C66C4"/>
    <w:rsid w:val="008D0D95"/>
    <w:rsid w:val="008E3EC1"/>
    <w:rsid w:val="008F0A9D"/>
    <w:rsid w:val="008F7D47"/>
    <w:rsid w:val="00904C92"/>
    <w:rsid w:val="00941E2A"/>
    <w:rsid w:val="00943BB4"/>
    <w:rsid w:val="00950B0E"/>
    <w:rsid w:val="00954309"/>
    <w:rsid w:val="0095742D"/>
    <w:rsid w:val="00957931"/>
    <w:rsid w:val="009741AA"/>
    <w:rsid w:val="0098289B"/>
    <w:rsid w:val="0099376D"/>
    <w:rsid w:val="00993EDD"/>
    <w:rsid w:val="00994094"/>
    <w:rsid w:val="009961B2"/>
    <w:rsid w:val="009B1C5C"/>
    <w:rsid w:val="009C3C7C"/>
    <w:rsid w:val="009C70CC"/>
    <w:rsid w:val="009D279E"/>
    <w:rsid w:val="009D4583"/>
    <w:rsid w:val="009E73C2"/>
    <w:rsid w:val="009F0612"/>
    <w:rsid w:val="00A04453"/>
    <w:rsid w:val="00A2326B"/>
    <w:rsid w:val="00A36F9C"/>
    <w:rsid w:val="00A404E7"/>
    <w:rsid w:val="00A42AC2"/>
    <w:rsid w:val="00A46DBD"/>
    <w:rsid w:val="00A53F87"/>
    <w:rsid w:val="00A544A4"/>
    <w:rsid w:val="00A62ED2"/>
    <w:rsid w:val="00A65F45"/>
    <w:rsid w:val="00A805AC"/>
    <w:rsid w:val="00A96F3F"/>
    <w:rsid w:val="00AA62E1"/>
    <w:rsid w:val="00AA6902"/>
    <w:rsid w:val="00AB14A4"/>
    <w:rsid w:val="00AB3D44"/>
    <w:rsid w:val="00AB63C2"/>
    <w:rsid w:val="00AB7A76"/>
    <w:rsid w:val="00AC2642"/>
    <w:rsid w:val="00AC5217"/>
    <w:rsid w:val="00AF0CD1"/>
    <w:rsid w:val="00AF41F4"/>
    <w:rsid w:val="00AF7B81"/>
    <w:rsid w:val="00B01676"/>
    <w:rsid w:val="00B065FE"/>
    <w:rsid w:val="00B12CD4"/>
    <w:rsid w:val="00B2568B"/>
    <w:rsid w:val="00B5655A"/>
    <w:rsid w:val="00B622AA"/>
    <w:rsid w:val="00B62F03"/>
    <w:rsid w:val="00B71965"/>
    <w:rsid w:val="00B80FA1"/>
    <w:rsid w:val="00B9774C"/>
    <w:rsid w:val="00B97957"/>
    <w:rsid w:val="00BA7E22"/>
    <w:rsid w:val="00BB0A03"/>
    <w:rsid w:val="00BB7C50"/>
    <w:rsid w:val="00BD2334"/>
    <w:rsid w:val="00BF31D9"/>
    <w:rsid w:val="00C05EBB"/>
    <w:rsid w:val="00C10A53"/>
    <w:rsid w:val="00C14F1D"/>
    <w:rsid w:val="00C209A2"/>
    <w:rsid w:val="00C2257A"/>
    <w:rsid w:val="00C31471"/>
    <w:rsid w:val="00C40973"/>
    <w:rsid w:val="00C43678"/>
    <w:rsid w:val="00C57EB9"/>
    <w:rsid w:val="00C6258D"/>
    <w:rsid w:val="00C659B9"/>
    <w:rsid w:val="00C72542"/>
    <w:rsid w:val="00C76E99"/>
    <w:rsid w:val="00C83F8B"/>
    <w:rsid w:val="00C84D1D"/>
    <w:rsid w:val="00C94888"/>
    <w:rsid w:val="00CA54FD"/>
    <w:rsid w:val="00CB4930"/>
    <w:rsid w:val="00CC68E5"/>
    <w:rsid w:val="00CD03C5"/>
    <w:rsid w:val="00CD0D95"/>
    <w:rsid w:val="00CF5945"/>
    <w:rsid w:val="00D03128"/>
    <w:rsid w:val="00D10480"/>
    <w:rsid w:val="00D15866"/>
    <w:rsid w:val="00D164FF"/>
    <w:rsid w:val="00D23D22"/>
    <w:rsid w:val="00D24952"/>
    <w:rsid w:val="00D3301F"/>
    <w:rsid w:val="00D361B4"/>
    <w:rsid w:val="00D37628"/>
    <w:rsid w:val="00D37970"/>
    <w:rsid w:val="00D405F0"/>
    <w:rsid w:val="00D40B66"/>
    <w:rsid w:val="00D42C3C"/>
    <w:rsid w:val="00D457D5"/>
    <w:rsid w:val="00D5178F"/>
    <w:rsid w:val="00D51FFA"/>
    <w:rsid w:val="00D529F5"/>
    <w:rsid w:val="00D535F1"/>
    <w:rsid w:val="00D561AF"/>
    <w:rsid w:val="00D5737B"/>
    <w:rsid w:val="00D6313D"/>
    <w:rsid w:val="00D65120"/>
    <w:rsid w:val="00D75923"/>
    <w:rsid w:val="00D86260"/>
    <w:rsid w:val="00D86512"/>
    <w:rsid w:val="00D954B0"/>
    <w:rsid w:val="00D97C96"/>
    <w:rsid w:val="00DA1052"/>
    <w:rsid w:val="00DA7FCA"/>
    <w:rsid w:val="00DB0EAA"/>
    <w:rsid w:val="00DB52A6"/>
    <w:rsid w:val="00DB6E46"/>
    <w:rsid w:val="00DC1349"/>
    <w:rsid w:val="00DD271D"/>
    <w:rsid w:val="00DF3DDE"/>
    <w:rsid w:val="00DF6614"/>
    <w:rsid w:val="00E10026"/>
    <w:rsid w:val="00E12E87"/>
    <w:rsid w:val="00E14464"/>
    <w:rsid w:val="00E17C2E"/>
    <w:rsid w:val="00E17D5D"/>
    <w:rsid w:val="00E31020"/>
    <w:rsid w:val="00E5698F"/>
    <w:rsid w:val="00E75706"/>
    <w:rsid w:val="00E872EA"/>
    <w:rsid w:val="00E914D9"/>
    <w:rsid w:val="00E93202"/>
    <w:rsid w:val="00E968AE"/>
    <w:rsid w:val="00EA3719"/>
    <w:rsid w:val="00EB6FE4"/>
    <w:rsid w:val="00EC0399"/>
    <w:rsid w:val="00EC5066"/>
    <w:rsid w:val="00ED3634"/>
    <w:rsid w:val="00ED3F2E"/>
    <w:rsid w:val="00ED59C4"/>
    <w:rsid w:val="00EE5C07"/>
    <w:rsid w:val="00EF42A9"/>
    <w:rsid w:val="00EF4784"/>
    <w:rsid w:val="00F104CB"/>
    <w:rsid w:val="00F10CA4"/>
    <w:rsid w:val="00F25C2D"/>
    <w:rsid w:val="00F26582"/>
    <w:rsid w:val="00F42D9E"/>
    <w:rsid w:val="00F450E1"/>
    <w:rsid w:val="00F510F4"/>
    <w:rsid w:val="00F536C3"/>
    <w:rsid w:val="00F55D81"/>
    <w:rsid w:val="00F66F07"/>
    <w:rsid w:val="00F75D85"/>
    <w:rsid w:val="00F9514D"/>
    <w:rsid w:val="00FB0E83"/>
    <w:rsid w:val="00FC1746"/>
    <w:rsid w:val="00FC1B12"/>
    <w:rsid w:val="00FC51BD"/>
    <w:rsid w:val="00FD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63B61"/>
  <w15:docId w15:val="{BA4E5E3E-71F9-4B79-9C2E-9F2EE90D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F10CA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15</cp:revision>
  <cp:lastPrinted>2017-10-23T18:35:00Z</cp:lastPrinted>
  <dcterms:created xsi:type="dcterms:W3CDTF">2017-07-14T11:52:00Z</dcterms:created>
  <dcterms:modified xsi:type="dcterms:W3CDTF">2017-11-08T12:50:00Z</dcterms:modified>
</cp:coreProperties>
</file>