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B1A91">
              <w:rPr>
                <w:rFonts w:ascii="Arial" w:hAnsi="Arial"/>
              </w:rPr>
              <w:t>C-2017-</w:t>
            </w:r>
            <w:r w:rsidR="005A7155">
              <w:rPr>
                <w:rFonts w:ascii="Arial" w:hAnsi="Arial"/>
              </w:rPr>
              <w:t>2631880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B1A91" w:rsidP="009C07F4">
            <w:pPr>
              <w:tabs>
                <w:tab w:val="center" w:pos="5148"/>
              </w:tabs>
              <w:suppressAutoHyphens/>
              <w:rPr>
                <w:rFonts w:ascii="Arial" w:hAnsi="Arial"/>
              </w:rPr>
            </w:pPr>
            <w:bookmarkStart w:id="1" w:name="CompName1"/>
            <w:bookmarkEnd w:id="1"/>
            <w:r>
              <w:rPr>
                <w:rFonts w:ascii="Arial" w:hAnsi="Arial"/>
              </w:rPr>
              <w:t>PHILIP R HORST</w:t>
            </w:r>
          </w:p>
          <w:p w:rsidR="004E72C7" w:rsidRDefault="000B1A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800 METZLER ROAD</w:t>
            </w:r>
          </w:p>
          <w:p w:rsidR="004E72C7" w:rsidRDefault="000B1A91" w:rsidP="009C07F4">
            <w:pPr>
              <w:tabs>
                <w:tab w:val="center" w:pos="5148"/>
              </w:tabs>
              <w:suppressAutoHyphens/>
              <w:rPr>
                <w:rFonts w:ascii="Arial" w:hAnsi="Arial"/>
              </w:rPr>
            </w:pPr>
            <w:bookmarkStart w:id="4" w:name="CompLine3"/>
            <w:bookmarkEnd w:id="4"/>
            <w:r>
              <w:rPr>
                <w:rFonts w:ascii="Arial" w:hAnsi="Arial"/>
              </w:rPr>
              <w:t>EPHRATA, PA  17522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B1A91">
        <w:rPr>
          <w:rFonts w:ascii="Arial" w:hAnsi="Arial"/>
        </w:rPr>
        <w:t>PHILIP R HORST</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B1A91">
        <w:rPr>
          <w:rFonts w:ascii="Arial" w:hAnsi="Arial"/>
        </w:rPr>
        <w:t>October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B1A91">
        <w:rPr>
          <w:rFonts w:ascii="Arial" w:hAnsi="Arial"/>
        </w:rPr>
        <w:t>800 METZLER ROAD, EPHRATA, PA  17522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B1A91">
        <w:rPr>
          <w:rFonts w:ascii="Arial" w:hAnsi="Arial"/>
        </w:rPr>
        <w:t>March 04,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B1A91">
        <w:rPr>
          <w:rFonts w:ascii="Arial" w:hAnsi="Arial"/>
        </w:rPr>
        <w:t>A-</w:t>
      </w:r>
      <w:r w:rsidR="005A7155">
        <w:rPr>
          <w:rFonts w:ascii="Arial" w:hAnsi="Arial"/>
        </w:rPr>
        <w:t>8911596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B1A91">
        <w:rPr>
          <w:rFonts w:ascii="Arial" w:hAnsi="Arial"/>
        </w:rPr>
        <w:t>Liability</w:t>
      </w:r>
      <w:r w:rsidR="00BD2DC2">
        <w:rPr>
          <w:rFonts w:ascii="Arial" w:hAnsi="Arial"/>
        </w:rPr>
        <w:t xml:space="preserve"> insurance </w:t>
      </w:r>
      <w:r w:rsidR="00F86FF3">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B1A91">
        <w:rPr>
          <w:rFonts w:ascii="Arial" w:hAnsi="Arial"/>
        </w:rPr>
        <w:t>A-</w:t>
      </w:r>
      <w:r w:rsidR="005A7155">
        <w:rPr>
          <w:rFonts w:ascii="Arial" w:hAnsi="Arial"/>
        </w:rPr>
        <w:t>8911596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572B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98320E" wp14:editId="06C5287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572B0">
        <w:rPr>
          <w:rFonts w:ascii="Arial" w:hAnsi="Arial" w:cs="Arial"/>
        </w:rPr>
        <w:t>11/8/2017</w:t>
      </w:r>
      <w:bookmarkStart w:id="14" w:name="_GoBack"/>
      <w:bookmarkEnd w:id="14"/>
      <w:r>
        <w:rPr>
          <w:rFonts w:ascii="Arial" w:hAnsi="Arial" w:cs="Arial"/>
        </w:rPr>
        <w:tab/>
      </w:r>
      <w:r w:rsidR="006572B0">
        <w:rPr>
          <w:noProof/>
        </w:rPr>
        <w:drawing>
          <wp:inline distT="0" distB="0" distL="0" distR="0" wp14:anchorId="4198320E" wp14:editId="06C5287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34F1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34F1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B65B3"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FB65B3" w:rsidP="00FB65B3">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B65B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A10" w:rsidRDefault="008A0A10">
      <w:pPr>
        <w:spacing w:line="20" w:lineRule="exact"/>
        <w:rPr>
          <w:sz w:val="24"/>
        </w:rPr>
      </w:pPr>
    </w:p>
  </w:endnote>
  <w:endnote w:type="continuationSeparator" w:id="0">
    <w:p w:rsidR="008A0A10" w:rsidRDefault="008A0A10">
      <w:r>
        <w:rPr>
          <w:sz w:val="24"/>
        </w:rPr>
        <w:t xml:space="preserve"> </w:t>
      </w:r>
    </w:p>
  </w:endnote>
  <w:endnote w:type="continuationNotice" w:id="1">
    <w:p w:rsidR="008A0A10" w:rsidRDefault="008A0A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572B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A10" w:rsidRDefault="008A0A10">
      <w:r>
        <w:rPr>
          <w:sz w:val="24"/>
        </w:rPr>
        <w:separator/>
      </w:r>
    </w:p>
  </w:footnote>
  <w:footnote w:type="continuationSeparator" w:id="0">
    <w:p w:rsidR="008A0A10" w:rsidRDefault="008A0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1A91"/>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155"/>
    <w:rsid w:val="005A7F4E"/>
    <w:rsid w:val="005F5B85"/>
    <w:rsid w:val="005F7521"/>
    <w:rsid w:val="00605FBE"/>
    <w:rsid w:val="00614D6C"/>
    <w:rsid w:val="006572B0"/>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0A10"/>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4880"/>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795F"/>
    <w:rsid w:val="00C100D1"/>
    <w:rsid w:val="00C32608"/>
    <w:rsid w:val="00C34F1A"/>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6FF3"/>
    <w:rsid w:val="00FB2F60"/>
    <w:rsid w:val="00FB65B3"/>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01AE5D"/>
  <w15:docId w15:val="{06A30F33-B71C-4DE3-9214-B79F880A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2017-11-02T10:35:00Z</dcterms:created>
  <dcterms:modified xsi:type="dcterms:W3CDTF">2017-11-08T16:45:00Z</dcterms:modified>
</cp:coreProperties>
</file>