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20F82">
              <w:rPr>
                <w:rFonts w:ascii="Arial" w:hAnsi="Arial"/>
              </w:rPr>
              <w:t>C-2017-</w:t>
            </w:r>
            <w:r w:rsidR="00ED16ED">
              <w:rPr>
                <w:rFonts w:ascii="Arial" w:hAnsi="Arial"/>
              </w:rPr>
              <w:t>2634784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20F82" w:rsidP="009C07F4">
            <w:pPr>
              <w:tabs>
                <w:tab w:val="center" w:pos="5148"/>
              </w:tabs>
              <w:suppressAutoHyphens/>
              <w:rPr>
                <w:rFonts w:ascii="Arial" w:hAnsi="Arial"/>
              </w:rPr>
            </w:pPr>
            <w:bookmarkStart w:id="1" w:name="CompName1"/>
            <w:bookmarkEnd w:id="1"/>
            <w:r>
              <w:rPr>
                <w:rFonts w:ascii="Arial" w:hAnsi="Arial"/>
              </w:rPr>
              <w:t>HAMIDIY INC</w:t>
            </w:r>
          </w:p>
          <w:p w:rsidR="004E72C7" w:rsidRDefault="00120F8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13109 BUSTLETON AVENUE, APARTMENT A-33</w:t>
            </w:r>
          </w:p>
          <w:p w:rsidR="004E72C7" w:rsidRDefault="00120F82" w:rsidP="009C07F4">
            <w:pPr>
              <w:tabs>
                <w:tab w:val="center" w:pos="5148"/>
              </w:tabs>
              <w:suppressAutoHyphens/>
              <w:rPr>
                <w:rFonts w:ascii="Arial" w:hAnsi="Arial"/>
              </w:rPr>
            </w:pPr>
            <w:bookmarkStart w:id="4" w:name="CompLine3"/>
            <w:bookmarkEnd w:id="4"/>
            <w:r>
              <w:rPr>
                <w:rFonts w:ascii="Arial" w:hAnsi="Arial"/>
              </w:rPr>
              <w:t>PHILADELPHIA, PA  19116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20F82">
        <w:rPr>
          <w:rFonts w:ascii="Arial" w:hAnsi="Arial"/>
        </w:rPr>
        <w:t>HAMIDIY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20F82">
        <w:rPr>
          <w:rFonts w:ascii="Arial" w:hAnsi="Arial"/>
        </w:rPr>
        <w:t>November 11,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20F82">
        <w:rPr>
          <w:rFonts w:ascii="Arial" w:hAnsi="Arial"/>
        </w:rPr>
        <w:t>13109 BUSTLETON AVENUE, APARTMENT A-33, PHILADELPHIA, PA  19116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20F82">
        <w:rPr>
          <w:rFonts w:ascii="Arial" w:hAnsi="Arial"/>
        </w:rPr>
        <w:t>May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20F82">
        <w:rPr>
          <w:rFonts w:ascii="Arial" w:hAnsi="Arial"/>
        </w:rPr>
        <w:t>A-</w:t>
      </w:r>
      <w:r w:rsidR="00ED16ED">
        <w:rPr>
          <w:rFonts w:ascii="Arial" w:hAnsi="Arial"/>
        </w:rPr>
        <w:t>8919539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20F8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20F82">
        <w:rPr>
          <w:rFonts w:ascii="Arial" w:hAnsi="Arial"/>
        </w:rPr>
        <w:t>A-</w:t>
      </w:r>
      <w:r w:rsidR="00ED16ED">
        <w:rPr>
          <w:rFonts w:ascii="Arial" w:hAnsi="Arial"/>
        </w:rPr>
        <w:t>8919539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F201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9F2D63" wp14:editId="589D11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F2019">
        <w:rPr>
          <w:rFonts w:ascii="Arial" w:hAnsi="Arial" w:cs="Arial"/>
        </w:rPr>
        <w:t>11/21/2017</w:t>
      </w:r>
      <w:bookmarkStart w:id="14" w:name="_GoBack"/>
      <w:bookmarkEnd w:id="14"/>
      <w:r>
        <w:rPr>
          <w:rFonts w:ascii="Arial" w:hAnsi="Arial" w:cs="Arial"/>
        </w:rPr>
        <w:tab/>
      </w:r>
      <w:r w:rsidR="00EF2019">
        <w:rPr>
          <w:noProof/>
        </w:rPr>
        <w:drawing>
          <wp:inline distT="0" distB="0" distL="0" distR="0" wp14:anchorId="3F9F2D63" wp14:editId="589D11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ED16E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ED16E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ED16E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ED16ED">
      <w:pPr>
        <w:tabs>
          <w:tab w:val="left" w:pos="3600"/>
        </w:tabs>
        <w:ind w:left="360"/>
        <w:rPr>
          <w:rFonts w:ascii="Arial" w:hAnsi="Arial" w:cs="Arial"/>
          <w:sz w:val="18"/>
          <w:szCs w:val="18"/>
        </w:rPr>
      </w:pPr>
      <w:r w:rsidRPr="00905337">
        <w:rPr>
          <w:rFonts w:ascii="Arial" w:hAnsi="Arial" w:cs="Arial"/>
          <w:sz w:val="18"/>
          <w:szCs w:val="18"/>
        </w:rPr>
        <w:tab/>
      </w:r>
      <w:r w:rsidR="00B52C60">
        <w:rPr>
          <w:rFonts w:ascii="Arial" w:hAnsi="Arial" w:cs="Arial"/>
          <w:sz w:val="18"/>
          <w:szCs w:val="18"/>
        </w:rPr>
        <w:t>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ED16E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678" w:rsidRDefault="00FC4678">
      <w:pPr>
        <w:spacing w:line="20" w:lineRule="exact"/>
        <w:rPr>
          <w:sz w:val="24"/>
        </w:rPr>
      </w:pPr>
    </w:p>
  </w:endnote>
  <w:endnote w:type="continuationSeparator" w:id="0">
    <w:p w:rsidR="00FC4678" w:rsidRDefault="00FC4678">
      <w:r>
        <w:rPr>
          <w:sz w:val="24"/>
        </w:rPr>
        <w:t xml:space="preserve"> </w:t>
      </w:r>
    </w:p>
  </w:endnote>
  <w:endnote w:type="continuationNotice" w:id="1">
    <w:p w:rsidR="00FC4678" w:rsidRDefault="00FC46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F2019">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678" w:rsidRDefault="00FC4678">
      <w:r>
        <w:rPr>
          <w:sz w:val="24"/>
        </w:rPr>
        <w:separator/>
      </w:r>
    </w:p>
  </w:footnote>
  <w:footnote w:type="continuationSeparator" w:id="0">
    <w:p w:rsidR="00FC4678" w:rsidRDefault="00FC4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0F82"/>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F6FD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16ED"/>
    <w:rsid w:val="00EF2019"/>
    <w:rsid w:val="00F05E4E"/>
    <w:rsid w:val="00F15624"/>
    <w:rsid w:val="00F47AE5"/>
    <w:rsid w:val="00F623F1"/>
    <w:rsid w:val="00F6461B"/>
    <w:rsid w:val="00F65107"/>
    <w:rsid w:val="00F67284"/>
    <w:rsid w:val="00FB2F60"/>
    <w:rsid w:val="00FB716F"/>
    <w:rsid w:val="00FC467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B8615BA"/>
  <w15:docId w15:val="{693CCF04-40A2-420D-8862-E41824A8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2017-11-21T11:35:00Z</dcterms:created>
  <dcterms:modified xsi:type="dcterms:W3CDTF">2017-11-21T19:05:00Z</dcterms:modified>
</cp:coreProperties>
</file>