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505072">
        <w:trPr>
          <w:trHeight w:val="990"/>
        </w:trPr>
        <w:tc>
          <w:tcPr>
            <w:tcW w:w="1363" w:type="dxa"/>
            <w:hideMark/>
          </w:tcPr>
          <w:p w:rsidR="00891A40" w:rsidRDefault="00891A40" w:rsidP="00505072">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05072">
            <w:pPr>
              <w:suppressAutoHyphens/>
              <w:spacing w:line="204" w:lineRule="auto"/>
              <w:jc w:val="center"/>
              <w:rPr>
                <w:rFonts w:ascii="Arial" w:hAnsi="Arial"/>
                <w:color w:val="000080"/>
                <w:spacing w:val="-3"/>
                <w:sz w:val="26"/>
                <w:szCs w:val="20"/>
              </w:rPr>
            </w:pPr>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05072">
            <w:pPr>
              <w:rPr>
                <w:rFonts w:ascii="Arial" w:hAnsi="Arial"/>
                <w:sz w:val="12"/>
                <w:szCs w:val="20"/>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jc w:val="right"/>
              <w:rPr>
                <w:rFonts w:ascii="Arial" w:hAnsi="Arial"/>
                <w:sz w:val="12"/>
              </w:rPr>
            </w:pPr>
            <w:r>
              <w:rPr>
                <w:rFonts w:ascii="Arial" w:hAnsi="Arial"/>
                <w:b/>
                <w:spacing w:val="-1"/>
                <w:sz w:val="12"/>
              </w:rPr>
              <w:t>IN REPLY PLEASE REFER TO OUR FILE</w:t>
            </w:r>
          </w:p>
        </w:tc>
      </w:tr>
    </w:tbl>
    <w:p w:rsidR="00891A40" w:rsidRPr="008A562A" w:rsidRDefault="00D36668" w:rsidP="00F2489A">
      <w:pPr>
        <w:jc w:val="center"/>
        <w:rPr>
          <w:sz w:val="26"/>
          <w:szCs w:val="26"/>
        </w:rPr>
      </w:pPr>
      <w:r>
        <w:rPr>
          <w:sz w:val="26"/>
          <w:szCs w:val="26"/>
        </w:rPr>
        <w:t>November 28, 2017</w:t>
      </w:r>
    </w:p>
    <w:p w:rsidR="00505072" w:rsidRDefault="00505072" w:rsidP="00505072">
      <w:pPr>
        <w:jc w:val="right"/>
      </w:pPr>
      <w:r w:rsidRPr="004D3983">
        <w:t xml:space="preserve">Docket No. </w:t>
      </w:r>
      <w:r w:rsidR="000B4790">
        <w:t>A</w:t>
      </w:r>
      <w:r w:rsidRPr="004D3983">
        <w:t>-20</w:t>
      </w:r>
      <w:r w:rsidR="00FA24FD" w:rsidRPr="004D3983">
        <w:t>17</w:t>
      </w:r>
      <w:r w:rsidRPr="004D3983">
        <w:t>-</w:t>
      </w:r>
      <w:r w:rsidR="00B05E1E">
        <w:t>2</w:t>
      </w:r>
      <w:r w:rsidR="000B4790">
        <w:t>634162</w:t>
      </w:r>
    </w:p>
    <w:p w:rsidR="00505072" w:rsidRPr="000C21D6" w:rsidRDefault="00505072" w:rsidP="00505072">
      <w:pPr>
        <w:jc w:val="right"/>
      </w:pPr>
      <w:r w:rsidRPr="004D3983">
        <w:t xml:space="preserve">Utility Code: </w:t>
      </w:r>
      <w:r w:rsidR="00FA24FD" w:rsidRPr="00B05E1E">
        <w:t>11</w:t>
      </w:r>
      <w:r w:rsidR="000B4790">
        <w:t>0</w:t>
      </w:r>
      <w:r w:rsidR="00B05E1E">
        <w:t>50</w:t>
      </w:r>
      <w:r w:rsidR="000B4790">
        <w:t>0</w:t>
      </w:r>
    </w:p>
    <w:p w:rsidR="00A41C0B" w:rsidRDefault="000E51A3" w:rsidP="00A41C0B">
      <w:pPr>
        <w:rPr>
          <w:b/>
          <w:u w:val="single"/>
        </w:rPr>
      </w:pPr>
      <w:r>
        <w:rPr>
          <w:b/>
          <w:u w:val="single"/>
        </w:rPr>
        <w:t>CERTIFIED</w:t>
      </w:r>
    </w:p>
    <w:p w:rsidR="00EF3DB6" w:rsidRPr="00EF3DB6" w:rsidRDefault="00EF3DB6" w:rsidP="00A41C0B">
      <w:pPr>
        <w:rPr>
          <w:b/>
          <w:u w:val="single"/>
        </w:rPr>
      </w:pPr>
    </w:p>
    <w:p w:rsidR="00505072" w:rsidRPr="000B4790" w:rsidRDefault="000B4790" w:rsidP="00505072">
      <w:r w:rsidRPr="000B4790">
        <w:t>CHRISTOPHER</w:t>
      </w:r>
      <w:r w:rsidR="00FA24FD" w:rsidRPr="000B4790">
        <w:t xml:space="preserve"> </w:t>
      </w:r>
      <w:r w:rsidRPr="000B4790">
        <w:t>T</w:t>
      </w:r>
      <w:r w:rsidR="00FA24FD" w:rsidRPr="000B4790">
        <w:t xml:space="preserve"> </w:t>
      </w:r>
      <w:r w:rsidRPr="000B4790">
        <w:t>WRIGHT</w:t>
      </w:r>
    </w:p>
    <w:p w:rsidR="00505072" w:rsidRPr="00EE3BE5" w:rsidRDefault="00EE3BE5" w:rsidP="00505072">
      <w:r w:rsidRPr="00EE3BE5">
        <w:t>POST &amp; SCHELL P C</w:t>
      </w:r>
    </w:p>
    <w:p w:rsidR="00505072" w:rsidRPr="00BC10E4" w:rsidRDefault="00EE3BE5" w:rsidP="00505072">
      <w:r w:rsidRPr="00BC10E4">
        <w:t>17</w:t>
      </w:r>
      <w:r w:rsidR="00FA24FD" w:rsidRPr="00BC10E4">
        <w:t xml:space="preserve"> </w:t>
      </w:r>
      <w:r w:rsidRPr="00BC10E4">
        <w:t>NORTH SECOND STREET</w:t>
      </w:r>
    </w:p>
    <w:p w:rsidR="00505072" w:rsidRPr="000C21D6" w:rsidRDefault="00EE3BE5" w:rsidP="00505072">
      <w:r w:rsidRPr="00BC10E4">
        <w:t>HARRI</w:t>
      </w:r>
      <w:r w:rsidR="00FA24FD" w:rsidRPr="00BC10E4">
        <w:t>SBURG PA 17101-1601</w:t>
      </w:r>
    </w:p>
    <w:p w:rsidR="00A41C0B" w:rsidRPr="000C21D6" w:rsidRDefault="00A41C0B" w:rsidP="00A41C0B"/>
    <w:p w:rsidR="00A41C0B" w:rsidRPr="000C21D6" w:rsidRDefault="00A41C0B" w:rsidP="00A41C0B">
      <w:pPr>
        <w:ind w:left="720" w:hanging="720"/>
      </w:pPr>
      <w:r w:rsidRPr="000C21D6">
        <w:t xml:space="preserve">Re:  </w:t>
      </w:r>
      <w:r w:rsidRPr="000C21D6">
        <w:tab/>
      </w:r>
      <w:r w:rsidR="00FA24FD">
        <w:t xml:space="preserve">Letter of Notification of </w:t>
      </w:r>
      <w:r w:rsidR="000B4790">
        <w:t>PPL Electric Utilities Corporation</w:t>
      </w:r>
      <w:r w:rsidR="00FA24FD">
        <w:t xml:space="preserve"> for Approval to </w:t>
      </w:r>
      <w:r w:rsidR="005D238E">
        <w:t>Construct</w:t>
      </w:r>
      <w:r w:rsidR="001E0C81">
        <w:t xml:space="preserve"> Temporary and Permanent Transmission Lines </w:t>
      </w:r>
      <w:r w:rsidR="005D238E">
        <w:t>in</w:t>
      </w:r>
      <w:r w:rsidR="00667D6B">
        <w:t xml:space="preserve"> </w:t>
      </w:r>
      <w:r w:rsidR="00E103DB">
        <w:t>Lower Allen and Upper Allen</w:t>
      </w:r>
      <w:r w:rsidR="00667D6B">
        <w:t xml:space="preserve"> Township</w:t>
      </w:r>
      <w:r w:rsidR="00E103DB">
        <w:t>s</w:t>
      </w:r>
      <w:r w:rsidR="00667D6B">
        <w:t xml:space="preserve">, </w:t>
      </w:r>
      <w:r w:rsidR="00E103DB">
        <w:t>Cumberland</w:t>
      </w:r>
      <w:r w:rsidR="00667D6B">
        <w:t xml:space="preserve"> County, Pennsylvania</w:t>
      </w:r>
      <w:r w:rsidRPr="000C21D6">
        <w:t xml:space="preserve">.  </w:t>
      </w:r>
    </w:p>
    <w:p w:rsidR="00A41C0B" w:rsidRPr="000C21D6" w:rsidRDefault="00A41C0B" w:rsidP="00A41C0B"/>
    <w:p w:rsidR="00A41C0B" w:rsidRPr="000C21D6" w:rsidRDefault="00A41C0B" w:rsidP="00A41C0B">
      <w:r w:rsidRPr="000C21D6">
        <w:t xml:space="preserve">Dear </w:t>
      </w:r>
      <w:r w:rsidR="00505072" w:rsidRPr="00FA24FD">
        <w:t xml:space="preserve">Mr. </w:t>
      </w:r>
      <w:r w:rsidR="000B4790">
        <w:t>Wright</w:t>
      </w:r>
      <w:r w:rsidRPr="000C21D6">
        <w:t>:</w:t>
      </w:r>
    </w:p>
    <w:p w:rsidR="00CE2E43" w:rsidRPr="000C21D6" w:rsidRDefault="00CE2E43" w:rsidP="00CE2E43"/>
    <w:p w:rsidR="002B407D" w:rsidRPr="007F7F3F" w:rsidRDefault="00137C58" w:rsidP="00667D6B">
      <w:pPr>
        <w:ind w:firstLine="720"/>
      </w:pPr>
      <w:r w:rsidRPr="00137C58">
        <w:t xml:space="preserve">On </w:t>
      </w:r>
      <w:r w:rsidR="00B05E1E">
        <w:t>November</w:t>
      </w:r>
      <w:r w:rsidR="00FA24FD" w:rsidRPr="00AD0AB8">
        <w:t xml:space="preserve"> </w:t>
      </w:r>
      <w:r w:rsidR="00E103DB">
        <w:t>14</w:t>
      </w:r>
      <w:r w:rsidRPr="00AD0AB8">
        <w:t xml:space="preserve">, </w:t>
      </w:r>
      <w:r w:rsidR="00FA24FD">
        <w:t>2017</w:t>
      </w:r>
      <w:r w:rsidRPr="00137C58">
        <w:t xml:space="preserve">, </w:t>
      </w:r>
      <w:r w:rsidR="00E103DB">
        <w:t>PPL Electric Utilities Corporation</w:t>
      </w:r>
      <w:r w:rsidRPr="00137C58">
        <w:t xml:space="preserve"> (</w:t>
      </w:r>
      <w:r w:rsidR="00E103DB">
        <w:t>PPL Electric</w:t>
      </w:r>
      <w:r w:rsidRPr="00137C58">
        <w:t xml:space="preserve">) filed a </w:t>
      </w:r>
      <w:r w:rsidR="00AD0AB8">
        <w:t>Letter of Notificati</w:t>
      </w:r>
      <w:r w:rsidR="005D238E">
        <w:t>on (LON) for approval to Construct</w:t>
      </w:r>
      <w:r w:rsidR="00AD0AB8">
        <w:t xml:space="preserve"> a</w:t>
      </w:r>
      <w:r w:rsidR="00E103DB">
        <w:t>pproximately 0.7</w:t>
      </w:r>
      <w:r w:rsidR="00667D6B">
        <w:t xml:space="preserve"> miles of</w:t>
      </w:r>
      <w:r w:rsidR="00AD0AB8">
        <w:t xml:space="preserve"> </w:t>
      </w:r>
      <w:r w:rsidR="005D238E">
        <w:t>new</w:t>
      </w:r>
      <w:r w:rsidR="00AD0AB8">
        <w:t xml:space="preserve"> </w:t>
      </w:r>
      <w:r w:rsidR="00E103DB">
        <w:t>230</w:t>
      </w:r>
      <w:r w:rsidR="00667D6B">
        <w:t xml:space="preserve"> kV</w:t>
      </w:r>
      <w:r w:rsidR="00AD0AB8">
        <w:t xml:space="preserve"> t</w:t>
      </w:r>
      <w:r w:rsidR="005D238E">
        <w:t>ransmission line</w:t>
      </w:r>
      <w:r w:rsidR="00BC10E4">
        <w:t>s</w:t>
      </w:r>
      <w:r w:rsidR="005D238E">
        <w:t xml:space="preserve"> </w:t>
      </w:r>
      <w:r w:rsidR="00E103DB">
        <w:t>and 0.8 miles of temporary 230 kV transmission line</w:t>
      </w:r>
      <w:r w:rsidR="00BC10E4">
        <w:t>s</w:t>
      </w:r>
      <w:r w:rsidR="00E103DB">
        <w:t xml:space="preserve"> </w:t>
      </w:r>
      <w:r w:rsidR="00AD0AB8">
        <w:t xml:space="preserve">in </w:t>
      </w:r>
      <w:r w:rsidR="00E103DB">
        <w:t>Lower Allen and Upper Allen</w:t>
      </w:r>
      <w:r w:rsidR="00667D6B">
        <w:t xml:space="preserve"> </w:t>
      </w:r>
      <w:r w:rsidR="00AD0AB8">
        <w:t>Township</w:t>
      </w:r>
      <w:r w:rsidR="00E103DB">
        <w:t>s</w:t>
      </w:r>
      <w:r w:rsidR="00AD0AB8">
        <w:t xml:space="preserve">, </w:t>
      </w:r>
      <w:r w:rsidR="00E103DB">
        <w:t>Cumberland</w:t>
      </w:r>
      <w:r w:rsidR="00AD0AB8">
        <w:t xml:space="preserve"> County</w:t>
      </w:r>
      <w:r w:rsidR="00803D10">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rsidR="002B407D" w:rsidRPr="007F7F3F" w:rsidRDefault="002B407D" w:rsidP="002B407D">
      <w:pPr>
        <w:ind w:left="720"/>
      </w:pPr>
    </w:p>
    <w:p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 ten (10)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rsidR="000E51A3" w:rsidRDefault="000E51A3" w:rsidP="002B407D">
      <w:pPr>
        <w:ind w:right="-90" w:firstLine="720"/>
      </w:pPr>
    </w:p>
    <w:p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Tr="00966401">
        <w:trPr>
          <w:jc w:val="center"/>
        </w:trPr>
        <w:tc>
          <w:tcPr>
            <w:tcW w:w="4158" w:type="dxa"/>
          </w:tcPr>
          <w:p w:rsidR="00966401" w:rsidRDefault="00966401" w:rsidP="00803D10">
            <w:pPr>
              <w:ind w:right="-90"/>
            </w:pPr>
            <w:r>
              <w:t>Rosemary Chiavetta</w:t>
            </w:r>
            <w:r w:rsidRPr="007F7F3F">
              <w:t>, Secretary</w:t>
            </w:r>
          </w:p>
        </w:tc>
      </w:tr>
      <w:tr w:rsidR="00966401" w:rsidTr="00966401">
        <w:trPr>
          <w:jc w:val="center"/>
        </w:trPr>
        <w:tc>
          <w:tcPr>
            <w:tcW w:w="4158" w:type="dxa"/>
          </w:tcPr>
          <w:p w:rsidR="00966401" w:rsidRDefault="00966401" w:rsidP="00803D10">
            <w:pPr>
              <w:ind w:right="-90"/>
            </w:pPr>
            <w:r w:rsidRPr="007F7F3F">
              <w:t>Pennsylvania Public Utility Commission</w:t>
            </w:r>
          </w:p>
        </w:tc>
      </w:tr>
      <w:tr w:rsidR="00966401" w:rsidTr="00966401">
        <w:trPr>
          <w:jc w:val="center"/>
        </w:trPr>
        <w:tc>
          <w:tcPr>
            <w:tcW w:w="4158" w:type="dxa"/>
          </w:tcPr>
          <w:p w:rsidR="00966401" w:rsidRDefault="00966401" w:rsidP="00803D10">
            <w:pPr>
              <w:ind w:right="-90"/>
            </w:pPr>
            <w:r>
              <w:t>400 North Street</w:t>
            </w:r>
          </w:p>
        </w:tc>
      </w:tr>
      <w:tr w:rsidR="00966401" w:rsidTr="00966401">
        <w:trPr>
          <w:jc w:val="center"/>
        </w:trPr>
        <w:tc>
          <w:tcPr>
            <w:tcW w:w="4158" w:type="dxa"/>
          </w:tcPr>
          <w:p w:rsidR="00966401" w:rsidRDefault="00966401" w:rsidP="00803D10">
            <w:pPr>
              <w:ind w:right="-90"/>
            </w:pPr>
            <w:r w:rsidRPr="007F7F3F">
              <w:t xml:space="preserve">Harrisburg, PA </w:t>
            </w:r>
            <w:r>
              <w:t>17120</w:t>
            </w:r>
          </w:p>
        </w:tc>
      </w:tr>
    </w:tbl>
    <w:p w:rsidR="002B407D" w:rsidRPr="0034324D" w:rsidRDefault="002B407D" w:rsidP="002B407D">
      <w:pPr>
        <w:ind w:right="-90" w:firstLine="720"/>
        <w:rPr>
          <w:highlight w:val="green"/>
        </w:rPr>
      </w:pPr>
    </w:p>
    <w:p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rsidR="002B407D" w:rsidRDefault="002B407D" w:rsidP="002B407D">
      <w:pPr>
        <w:ind w:right="-90" w:firstLine="720"/>
        <w:rPr>
          <w:highlight w:val="green"/>
        </w:rPr>
      </w:pPr>
    </w:p>
    <w:p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w:t>
      </w:r>
      <w:r w:rsidRPr="002B03BB">
        <w:lastRenderedPageBreak/>
        <w:t>prove the same at a hearing held in this matter.  I understand that the statements herein are made subject to the penalties of 18 Pa.C.S. § 4904 (relating to unsworn falsification to authorities).</w:t>
      </w:r>
    </w:p>
    <w:p w:rsidR="002B407D" w:rsidRPr="002B03BB" w:rsidRDefault="002B407D" w:rsidP="002B407D">
      <w:pPr>
        <w:ind w:left="720" w:right="720"/>
      </w:pPr>
    </w:p>
    <w:p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rsidR="002B407D" w:rsidRDefault="002B407D" w:rsidP="002B407D">
      <w:pPr>
        <w:ind w:right="-90" w:firstLine="720"/>
        <w:rPr>
          <w:highlight w:val="green"/>
        </w:rPr>
      </w:pPr>
    </w:p>
    <w:p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rsidR="002B407D" w:rsidRDefault="002B407D" w:rsidP="002B407D">
      <w:pPr>
        <w:ind w:right="-90" w:firstLine="720"/>
      </w:pPr>
    </w:p>
    <w:p w:rsidR="002B407D" w:rsidRPr="001F084B" w:rsidRDefault="00D36668" w:rsidP="002B407D">
      <w:pPr>
        <w:ind w:right="-90" w:firstLine="720"/>
      </w:pPr>
      <w:bookmarkStart w:id="0" w:name="_GoBack"/>
      <w:r w:rsidRPr="009F01BA">
        <w:rPr>
          <w:b/>
          <w:noProof/>
          <w:sz w:val="20"/>
          <w:szCs w:val="20"/>
        </w:rPr>
        <w:drawing>
          <wp:anchor distT="0" distB="0" distL="114300" distR="114300" simplePos="0" relativeHeight="251659264" behindDoc="1" locked="0" layoutInCell="1" allowOverlap="1" wp14:anchorId="41F5FF18" wp14:editId="15480334">
            <wp:simplePos x="0" y="0"/>
            <wp:positionH relativeFrom="column">
              <wp:posOffset>2847975</wp:posOffset>
            </wp:positionH>
            <wp:positionV relativeFrom="paragraph">
              <wp:posOffset>86995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rsidR="002B407D" w:rsidRPr="001F084B" w:rsidRDefault="002B407D" w:rsidP="002B407D"/>
    <w:p w:rsidR="002B407D" w:rsidRPr="001F084B" w:rsidRDefault="002B407D" w:rsidP="002B407D"/>
    <w:p w:rsidR="002B407D" w:rsidRPr="001F084B" w:rsidRDefault="002B407D" w:rsidP="002B407D"/>
    <w:p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rsidR="002B407D" w:rsidRPr="001F084B" w:rsidRDefault="002B407D" w:rsidP="002B407D">
      <w:r>
        <w:tab/>
      </w:r>
      <w:r>
        <w:tab/>
      </w:r>
      <w:r>
        <w:tab/>
      </w:r>
      <w:r>
        <w:tab/>
      </w:r>
      <w:r>
        <w:tab/>
      </w:r>
      <w:r>
        <w:tab/>
      </w:r>
      <w:r>
        <w:tab/>
      </w:r>
      <w:r w:rsidR="002C0465">
        <w:t>Secretary</w:t>
      </w:r>
      <w:r w:rsidRPr="001F084B">
        <w:t xml:space="preserve">  </w:t>
      </w:r>
    </w:p>
    <w:p w:rsidR="002B407D" w:rsidRPr="001F084B" w:rsidRDefault="002B407D" w:rsidP="002B407D"/>
    <w:p w:rsidR="002B407D" w:rsidRPr="001F084B" w:rsidRDefault="002B407D" w:rsidP="002B407D">
      <w:r w:rsidRPr="001F084B">
        <w:t xml:space="preserve">Enclosure </w:t>
      </w:r>
    </w:p>
    <w:p w:rsidR="005D1491" w:rsidRPr="000C21D6" w:rsidRDefault="005D1491" w:rsidP="002B407D">
      <w:pPr>
        <w:pStyle w:val="BodyText"/>
      </w:pPr>
    </w:p>
    <w:p w:rsidR="005D1491" w:rsidRDefault="005D1491" w:rsidP="005D1491">
      <w:r w:rsidRPr="000C21D6">
        <w:tab/>
        <w:t xml:space="preserve"> </w:t>
      </w:r>
    </w:p>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B3234A" w:rsidRDefault="00B3234A" w:rsidP="005D1491"/>
    <w:p w:rsidR="002B407D" w:rsidRDefault="002B407D" w:rsidP="005D1491"/>
    <w:p w:rsidR="005D238E" w:rsidRDefault="005D238E" w:rsidP="005D1491">
      <w:pPr>
        <w:jc w:val="center"/>
        <w:rPr>
          <w:b/>
        </w:rPr>
      </w:pPr>
    </w:p>
    <w:p w:rsidR="005D238E" w:rsidRDefault="005D238E" w:rsidP="005D1491">
      <w:pPr>
        <w:jc w:val="center"/>
        <w:rPr>
          <w:b/>
        </w:rPr>
      </w:pPr>
    </w:p>
    <w:p w:rsidR="005D1491" w:rsidRPr="000C21D6" w:rsidRDefault="005D1491" w:rsidP="005D1491">
      <w:pPr>
        <w:jc w:val="center"/>
        <w:rPr>
          <w:b/>
        </w:rPr>
      </w:pPr>
      <w:r w:rsidRPr="000C21D6">
        <w:rPr>
          <w:b/>
        </w:rPr>
        <w:t>Bureau of Technical Utility Services</w:t>
      </w:r>
    </w:p>
    <w:p w:rsidR="005D1491" w:rsidRPr="000C21D6" w:rsidRDefault="00137C58" w:rsidP="005D1491">
      <w:pPr>
        <w:tabs>
          <w:tab w:val="left" w:pos="1008"/>
        </w:tabs>
        <w:jc w:val="center"/>
        <w:rPr>
          <w:b/>
        </w:rPr>
      </w:pPr>
      <w:r>
        <w:rPr>
          <w:b/>
        </w:rPr>
        <w:t>Data Request</w:t>
      </w:r>
      <w:r w:rsidR="00C60F45">
        <w:rPr>
          <w:b/>
        </w:rPr>
        <w:t>s</w:t>
      </w:r>
    </w:p>
    <w:p w:rsidR="005D1491" w:rsidRPr="001056A6" w:rsidRDefault="00F03842" w:rsidP="001056A6">
      <w:pPr>
        <w:tabs>
          <w:tab w:val="left" w:pos="2160"/>
        </w:tabs>
        <w:jc w:val="center"/>
      </w:pPr>
      <w:r w:rsidRPr="004D3983">
        <w:t>Docket No.</w:t>
      </w:r>
      <w:r w:rsidR="001056A6">
        <w:t xml:space="preserve"> A-2017-263</w:t>
      </w:r>
      <w:r w:rsidR="005B30DB">
        <w:t>4162</w:t>
      </w:r>
    </w:p>
    <w:p w:rsidR="005D1491" w:rsidRPr="000C21D6" w:rsidRDefault="005D1491" w:rsidP="005D1491">
      <w:pPr>
        <w:jc w:val="center"/>
        <w:rPr>
          <w:b/>
        </w:rPr>
      </w:pPr>
    </w:p>
    <w:p w:rsidR="005D1491" w:rsidRPr="000C21D6" w:rsidRDefault="005D1491" w:rsidP="005D1491"/>
    <w:p w:rsidR="00E103DB" w:rsidRDefault="001368C6" w:rsidP="004D0293">
      <w:pPr>
        <w:ind w:left="720" w:hanging="720"/>
      </w:pPr>
      <w:r w:rsidRPr="001368C6">
        <w:t>A</w:t>
      </w:r>
      <w:r w:rsidR="005D1491" w:rsidRPr="001368C6">
        <w:t xml:space="preserve">-l </w:t>
      </w:r>
      <w:r w:rsidR="005D1491" w:rsidRPr="001368C6">
        <w:tab/>
      </w:r>
      <w:r w:rsidR="00714A87">
        <w:t>Reference the LON, Paragraph 10 generally stating that the 230 kV and 69 kV switchyards and transformers at the West Shore Substation do not meet modern design standards and have reached an age and condition such that they must be replaced in order to continue providing safe and reliable service.  Please provide a detailed description of the conditions which require these facilities to be replaced and any analysis performed to determine project prioritization.</w:t>
      </w:r>
      <w:r w:rsidR="00E103DB">
        <w:t xml:space="preserve"> </w:t>
      </w:r>
    </w:p>
    <w:p w:rsidR="00E103DB" w:rsidRDefault="00E103DB" w:rsidP="00E103DB"/>
    <w:p w:rsidR="00E103DB" w:rsidRDefault="00E103DB" w:rsidP="00AC234C">
      <w:pPr>
        <w:ind w:left="720" w:hanging="720"/>
      </w:pPr>
      <w:r>
        <w:t>A-2</w:t>
      </w:r>
      <w:r>
        <w:tab/>
      </w:r>
      <w:r w:rsidR="000603A8">
        <w:t xml:space="preserve">Reference the LON, </w:t>
      </w:r>
      <w:r w:rsidR="00AC234C">
        <w:t xml:space="preserve">Paragraph </w:t>
      </w:r>
      <w:r w:rsidR="00BC612D">
        <w:t>20</w:t>
      </w:r>
      <w:r w:rsidR="00AC234C">
        <w:t xml:space="preserve"> stating that the project will be</w:t>
      </w:r>
      <w:r w:rsidR="00BC612D">
        <w:t xml:space="preserve"> located entirely on existing PPL Electric owned property and within existing rights-of-way.  </w:t>
      </w:r>
      <w:r w:rsidR="00AC234C">
        <w:t>Please</w:t>
      </w:r>
      <w:r w:rsidR="00BC612D">
        <w:t xml:space="preserve"> state the width of the </w:t>
      </w:r>
      <w:r w:rsidR="00855DFA">
        <w:t>existing</w:t>
      </w:r>
      <w:r w:rsidR="00415691">
        <w:t xml:space="preserve"> </w:t>
      </w:r>
      <w:r w:rsidR="00BC612D">
        <w:t xml:space="preserve">ROW </w:t>
      </w:r>
      <w:r w:rsidR="00132674">
        <w:t xml:space="preserve">and explain how the </w:t>
      </w:r>
      <w:r w:rsidR="00BE5E68">
        <w:t>rerouted Williams Grove – West Shore 230 kV T</w:t>
      </w:r>
      <w:r w:rsidR="00132674">
        <w:t>ransmissio</w:t>
      </w:r>
      <w:r w:rsidR="00415691">
        <w:t xml:space="preserve">n </w:t>
      </w:r>
      <w:r w:rsidR="00BE5E68">
        <w:t>L</w:t>
      </w:r>
      <w:r w:rsidR="00415691">
        <w:t>ine</w:t>
      </w:r>
      <w:r w:rsidR="0078722D">
        <w:t xml:space="preserve"> (Williams Grove – West Shore)</w:t>
      </w:r>
      <w:r w:rsidR="00415691">
        <w:t xml:space="preserve"> will be designed to fit withi</w:t>
      </w:r>
      <w:r w:rsidR="00EE38D9">
        <w:t xml:space="preserve">n. </w:t>
      </w:r>
      <w:r w:rsidR="006A36A8">
        <w:t>Specifically</w:t>
      </w:r>
      <w:r w:rsidR="0078722D">
        <w:t>,</w:t>
      </w:r>
      <w:r w:rsidR="00062BBD">
        <w:t xml:space="preserve"> the section of</w:t>
      </w:r>
      <w:r w:rsidR="00855DFA">
        <w:t xml:space="preserve"> new</w:t>
      </w:r>
      <w:r w:rsidR="00062BBD">
        <w:t xml:space="preserve"> transmission </w:t>
      </w:r>
      <w:r w:rsidR="0078722D">
        <w:t>line between the existing Williams Grove – West Shore and PPL Electric owned property.</w:t>
      </w:r>
    </w:p>
    <w:p w:rsidR="00AC234C" w:rsidRDefault="00AC234C" w:rsidP="00AC234C">
      <w:pPr>
        <w:ind w:left="720" w:hanging="720"/>
      </w:pPr>
    </w:p>
    <w:p w:rsidR="00714A87" w:rsidRDefault="00AC234C" w:rsidP="00714A87">
      <w:pPr>
        <w:ind w:left="720" w:hanging="720"/>
      </w:pPr>
      <w:r>
        <w:t>A-3</w:t>
      </w:r>
      <w:r>
        <w:tab/>
      </w:r>
      <w:r w:rsidR="00714A87">
        <w:t xml:space="preserve">Reference the LON, Paragraph 28 stating that the cost to site, design, and construct the </w:t>
      </w:r>
    </w:p>
    <w:p w:rsidR="00AC234C" w:rsidRDefault="00714A87" w:rsidP="00714A87">
      <w:pPr>
        <w:ind w:left="720"/>
      </w:pPr>
      <w:r>
        <w:t>230 kV transmission lines is approximately $3 million and the overall project cost is $32 million.  Please state the name of the individual or entity who will pay these costs.  In addition, please state the name of the individual or entity that will own, operate and maintain the new and temporary transmission lines.</w:t>
      </w:r>
    </w:p>
    <w:p w:rsidR="004F08B6" w:rsidRDefault="004F08B6" w:rsidP="00AC234C">
      <w:pPr>
        <w:ind w:left="720" w:hanging="720"/>
      </w:pPr>
    </w:p>
    <w:p w:rsidR="00401699" w:rsidRDefault="004F08B6" w:rsidP="004F08B6">
      <w:pPr>
        <w:ind w:left="720" w:hanging="720"/>
      </w:pPr>
      <w:r>
        <w:t>A-</w:t>
      </w:r>
      <w:r w:rsidR="008C65A5">
        <w:t>4</w:t>
      </w:r>
      <w:r>
        <w:tab/>
      </w:r>
      <w:r w:rsidR="00062BBD">
        <w:t>Reference the LON,</w:t>
      </w:r>
      <w:r>
        <w:t xml:space="preserve"> Attachment 1, Figure 1-4 showing the proposed configuration of temporary transmission lines.  Please explain how the temporary 230 kV </w:t>
      </w:r>
      <w:r w:rsidR="00A266DC">
        <w:t xml:space="preserve">transmission </w:t>
      </w:r>
      <w:r>
        <w:t xml:space="preserve">line connecting the West Shore – Steelton 230 kV Transmission Line to the West Shore Substation will meet NESC required horizontal clearances while maintaining the ROW on PPL Electric owned property. </w:t>
      </w:r>
    </w:p>
    <w:p w:rsidR="004D0293" w:rsidRDefault="004D0293" w:rsidP="001368C6">
      <w:pPr>
        <w:ind w:left="720" w:hanging="720"/>
      </w:pPr>
    </w:p>
    <w:p w:rsidR="00EE38D9" w:rsidRDefault="008C65A5" w:rsidP="00EE38D9">
      <w:pPr>
        <w:ind w:left="720" w:hanging="720"/>
      </w:pPr>
      <w:r>
        <w:t>A-5</w:t>
      </w:r>
      <w:r w:rsidR="00EE38D9">
        <w:tab/>
        <w:t xml:space="preserve">Please provide a certificate of service for </w:t>
      </w:r>
      <w:r w:rsidR="00765178">
        <w:t xml:space="preserve">the U.S. Army Corps of Engineers and </w:t>
      </w:r>
      <w:r w:rsidR="00EE38D9">
        <w:t>Norfolk Southern.</w:t>
      </w:r>
    </w:p>
    <w:p w:rsidR="001056A6" w:rsidRDefault="001056A6" w:rsidP="001368C6">
      <w:pPr>
        <w:ind w:left="720" w:hanging="720"/>
      </w:pPr>
    </w:p>
    <w:p w:rsidR="001056A6" w:rsidRDefault="001056A6" w:rsidP="001368C6">
      <w:pPr>
        <w:ind w:left="720" w:hanging="720"/>
      </w:pPr>
    </w:p>
    <w:p w:rsidR="00AA5E55" w:rsidRDefault="00AA5E55" w:rsidP="00A56CE0">
      <w:pPr>
        <w:ind w:left="720" w:hanging="720"/>
      </w:pPr>
    </w:p>
    <w:p w:rsidR="00AA5E55" w:rsidRDefault="00AA5E55" w:rsidP="00A56CE0">
      <w:pPr>
        <w:ind w:left="720" w:hanging="720"/>
      </w:pPr>
    </w:p>
    <w:p w:rsidR="00AA5E55" w:rsidRDefault="00AA5E55" w:rsidP="00A56CE0">
      <w:pPr>
        <w:ind w:left="720" w:hanging="720"/>
      </w:pPr>
    </w:p>
    <w:p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037" w:rsidRDefault="00E70037" w:rsidP="00B27E47">
      <w:r>
        <w:separator/>
      </w:r>
    </w:p>
  </w:endnote>
  <w:endnote w:type="continuationSeparator" w:id="0">
    <w:p w:rsidR="00E70037" w:rsidRDefault="00E70037"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037" w:rsidRDefault="00E70037" w:rsidP="00B27E47">
      <w:r>
        <w:separator/>
      </w:r>
    </w:p>
  </w:footnote>
  <w:footnote w:type="continuationSeparator" w:id="0">
    <w:p w:rsidR="00E70037" w:rsidRDefault="00E70037"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603A8"/>
    <w:rsid w:val="00062BBD"/>
    <w:rsid w:val="00074262"/>
    <w:rsid w:val="000828C6"/>
    <w:rsid w:val="000A3ECE"/>
    <w:rsid w:val="000B4790"/>
    <w:rsid w:val="000C21D6"/>
    <w:rsid w:val="000E504B"/>
    <w:rsid w:val="000E51A3"/>
    <w:rsid w:val="000F046A"/>
    <w:rsid w:val="000F776B"/>
    <w:rsid w:val="00103905"/>
    <w:rsid w:val="001056A6"/>
    <w:rsid w:val="00107589"/>
    <w:rsid w:val="001256FB"/>
    <w:rsid w:val="00132674"/>
    <w:rsid w:val="001368C6"/>
    <w:rsid w:val="00137C58"/>
    <w:rsid w:val="00154025"/>
    <w:rsid w:val="001629DC"/>
    <w:rsid w:val="00163C8B"/>
    <w:rsid w:val="001708C0"/>
    <w:rsid w:val="00183E5D"/>
    <w:rsid w:val="00183E61"/>
    <w:rsid w:val="001928BA"/>
    <w:rsid w:val="001A7CCE"/>
    <w:rsid w:val="001C3D0E"/>
    <w:rsid w:val="001C7BF5"/>
    <w:rsid w:val="001D506A"/>
    <w:rsid w:val="001E0C81"/>
    <w:rsid w:val="001E25AC"/>
    <w:rsid w:val="001E670B"/>
    <w:rsid w:val="001F601F"/>
    <w:rsid w:val="002138BA"/>
    <w:rsid w:val="00222089"/>
    <w:rsid w:val="00224183"/>
    <w:rsid w:val="00224F28"/>
    <w:rsid w:val="002330AC"/>
    <w:rsid w:val="00233B46"/>
    <w:rsid w:val="002353EA"/>
    <w:rsid w:val="002536D6"/>
    <w:rsid w:val="00253B7F"/>
    <w:rsid w:val="00257055"/>
    <w:rsid w:val="00260C8C"/>
    <w:rsid w:val="0026203C"/>
    <w:rsid w:val="0026535B"/>
    <w:rsid w:val="00275447"/>
    <w:rsid w:val="002825A0"/>
    <w:rsid w:val="002B1574"/>
    <w:rsid w:val="002B407D"/>
    <w:rsid w:val="002B5FAB"/>
    <w:rsid w:val="002C0465"/>
    <w:rsid w:val="002C6BDF"/>
    <w:rsid w:val="002E3423"/>
    <w:rsid w:val="0032210D"/>
    <w:rsid w:val="00330004"/>
    <w:rsid w:val="00344A7E"/>
    <w:rsid w:val="0034786B"/>
    <w:rsid w:val="003521F2"/>
    <w:rsid w:val="0035612C"/>
    <w:rsid w:val="0037216B"/>
    <w:rsid w:val="003749AA"/>
    <w:rsid w:val="003961F0"/>
    <w:rsid w:val="003A2568"/>
    <w:rsid w:val="003A258C"/>
    <w:rsid w:val="003A517D"/>
    <w:rsid w:val="003B72B1"/>
    <w:rsid w:val="003C3BE4"/>
    <w:rsid w:val="003D18E0"/>
    <w:rsid w:val="003D5394"/>
    <w:rsid w:val="003F3EEC"/>
    <w:rsid w:val="003F4BE0"/>
    <w:rsid w:val="004014B1"/>
    <w:rsid w:val="00401699"/>
    <w:rsid w:val="004073BB"/>
    <w:rsid w:val="00415691"/>
    <w:rsid w:val="00422734"/>
    <w:rsid w:val="00425CF6"/>
    <w:rsid w:val="00430ED8"/>
    <w:rsid w:val="00446B9E"/>
    <w:rsid w:val="004622F9"/>
    <w:rsid w:val="00464D06"/>
    <w:rsid w:val="004D0293"/>
    <w:rsid w:val="004D033A"/>
    <w:rsid w:val="004D3983"/>
    <w:rsid w:val="004D6440"/>
    <w:rsid w:val="004E49AA"/>
    <w:rsid w:val="004E6CD9"/>
    <w:rsid w:val="004F08B6"/>
    <w:rsid w:val="004F2C0B"/>
    <w:rsid w:val="004F62AB"/>
    <w:rsid w:val="005038D9"/>
    <w:rsid w:val="00505072"/>
    <w:rsid w:val="00516897"/>
    <w:rsid w:val="00517A6F"/>
    <w:rsid w:val="005245A5"/>
    <w:rsid w:val="00525FBF"/>
    <w:rsid w:val="00527C67"/>
    <w:rsid w:val="0054424A"/>
    <w:rsid w:val="00547D84"/>
    <w:rsid w:val="00572E94"/>
    <w:rsid w:val="00575156"/>
    <w:rsid w:val="00576167"/>
    <w:rsid w:val="00580CB4"/>
    <w:rsid w:val="00585CF1"/>
    <w:rsid w:val="00586ECA"/>
    <w:rsid w:val="00590C2D"/>
    <w:rsid w:val="005970E2"/>
    <w:rsid w:val="005978FF"/>
    <w:rsid w:val="005A1BB0"/>
    <w:rsid w:val="005A690C"/>
    <w:rsid w:val="005B30DB"/>
    <w:rsid w:val="005B5EC8"/>
    <w:rsid w:val="005D0E97"/>
    <w:rsid w:val="005D1491"/>
    <w:rsid w:val="005D238E"/>
    <w:rsid w:val="005D2CE8"/>
    <w:rsid w:val="005E3A56"/>
    <w:rsid w:val="00643695"/>
    <w:rsid w:val="006448CC"/>
    <w:rsid w:val="006449A2"/>
    <w:rsid w:val="00647FB5"/>
    <w:rsid w:val="00656DAC"/>
    <w:rsid w:val="00667D6B"/>
    <w:rsid w:val="00687276"/>
    <w:rsid w:val="006954DA"/>
    <w:rsid w:val="006A002B"/>
    <w:rsid w:val="006A36A8"/>
    <w:rsid w:val="006A7FB9"/>
    <w:rsid w:val="006F0A58"/>
    <w:rsid w:val="006F7C3E"/>
    <w:rsid w:val="007079EA"/>
    <w:rsid w:val="00714A87"/>
    <w:rsid w:val="00725E7A"/>
    <w:rsid w:val="00732FE6"/>
    <w:rsid w:val="007428EC"/>
    <w:rsid w:val="00745044"/>
    <w:rsid w:val="00765178"/>
    <w:rsid w:val="007654B3"/>
    <w:rsid w:val="00765FF0"/>
    <w:rsid w:val="007749B1"/>
    <w:rsid w:val="00775540"/>
    <w:rsid w:val="007833DD"/>
    <w:rsid w:val="0078722D"/>
    <w:rsid w:val="00793038"/>
    <w:rsid w:val="007B2AF8"/>
    <w:rsid w:val="007F4B91"/>
    <w:rsid w:val="00803D10"/>
    <w:rsid w:val="0081100A"/>
    <w:rsid w:val="008115BB"/>
    <w:rsid w:val="008132A5"/>
    <w:rsid w:val="00813E3C"/>
    <w:rsid w:val="0082121F"/>
    <w:rsid w:val="0082297C"/>
    <w:rsid w:val="00822E2A"/>
    <w:rsid w:val="00827570"/>
    <w:rsid w:val="00830028"/>
    <w:rsid w:val="00855DFA"/>
    <w:rsid w:val="00882D61"/>
    <w:rsid w:val="0089080B"/>
    <w:rsid w:val="00891A40"/>
    <w:rsid w:val="008A4236"/>
    <w:rsid w:val="008A562A"/>
    <w:rsid w:val="008A6E76"/>
    <w:rsid w:val="008B40B5"/>
    <w:rsid w:val="008B74F3"/>
    <w:rsid w:val="008C27FB"/>
    <w:rsid w:val="008C63C6"/>
    <w:rsid w:val="008C65A5"/>
    <w:rsid w:val="008D0D33"/>
    <w:rsid w:val="008D17CA"/>
    <w:rsid w:val="008D2ED6"/>
    <w:rsid w:val="008D4216"/>
    <w:rsid w:val="008E0F11"/>
    <w:rsid w:val="008F1C45"/>
    <w:rsid w:val="00921CAA"/>
    <w:rsid w:val="00943224"/>
    <w:rsid w:val="009619AD"/>
    <w:rsid w:val="00966401"/>
    <w:rsid w:val="009758D3"/>
    <w:rsid w:val="00975C7F"/>
    <w:rsid w:val="0098079A"/>
    <w:rsid w:val="009A03D5"/>
    <w:rsid w:val="009B2CBC"/>
    <w:rsid w:val="009C758C"/>
    <w:rsid w:val="009E0AC5"/>
    <w:rsid w:val="009E1325"/>
    <w:rsid w:val="009F3EC4"/>
    <w:rsid w:val="00A006E9"/>
    <w:rsid w:val="00A02A76"/>
    <w:rsid w:val="00A244DA"/>
    <w:rsid w:val="00A254DD"/>
    <w:rsid w:val="00A266DC"/>
    <w:rsid w:val="00A31D81"/>
    <w:rsid w:val="00A41C0B"/>
    <w:rsid w:val="00A45EAA"/>
    <w:rsid w:val="00A53E29"/>
    <w:rsid w:val="00A54E47"/>
    <w:rsid w:val="00A56CE0"/>
    <w:rsid w:val="00A859EE"/>
    <w:rsid w:val="00A95B53"/>
    <w:rsid w:val="00AA5E55"/>
    <w:rsid w:val="00AC234C"/>
    <w:rsid w:val="00AD0743"/>
    <w:rsid w:val="00AD0AB8"/>
    <w:rsid w:val="00AE4CCE"/>
    <w:rsid w:val="00AF159C"/>
    <w:rsid w:val="00AF300A"/>
    <w:rsid w:val="00B05E1E"/>
    <w:rsid w:val="00B16FF6"/>
    <w:rsid w:val="00B27E47"/>
    <w:rsid w:val="00B3234A"/>
    <w:rsid w:val="00B4659E"/>
    <w:rsid w:val="00B50AB6"/>
    <w:rsid w:val="00B83710"/>
    <w:rsid w:val="00B83840"/>
    <w:rsid w:val="00B95E84"/>
    <w:rsid w:val="00B96C8F"/>
    <w:rsid w:val="00BC10E4"/>
    <w:rsid w:val="00BC51F2"/>
    <w:rsid w:val="00BC612D"/>
    <w:rsid w:val="00BD288A"/>
    <w:rsid w:val="00BE5E68"/>
    <w:rsid w:val="00BF64E0"/>
    <w:rsid w:val="00C3009C"/>
    <w:rsid w:val="00C343EA"/>
    <w:rsid w:val="00C57267"/>
    <w:rsid w:val="00C60F45"/>
    <w:rsid w:val="00C73961"/>
    <w:rsid w:val="00C76F44"/>
    <w:rsid w:val="00C77791"/>
    <w:rsid w:val="00C77830"/>
    <w:rsid w:val="00C926A3"/>
    <w:rsid w:val="00C95255"/>
    <w:rsid w:val="00CB1694"/>
    <w:rsid w:val="00CB1D52"/>
    <w:rsid w:val="00CE2E43"/>
    <w:rsid w:val="00CE6EBD"/>
    <w:rsid w:val="00CE7B34"/>
    <w:rsid w:val="00CF2D00"/>
    <w:rsid w:val="00D02F6C"/>
    <w:rsid w:val="00D0473C"/>
    <w:rsid w:val="00D31A84"/>
    <w:rsid w:val="00D36668"/>
    <w:rsid w:val="00D43132"/>
    <w:rsid w:val="00D54887"/>
    <w:rsid w:val="00D66E14"/>
    <w:rsid w:val="00D73088"/>
    <w:rsid w:val="00D73EA1"/>
    <w:rsid w:val="00D74B18"/>
    <w:rsid w:val="00D861B4"/>
    <w:rsid w:val="00DB55CD"/>
    <w:rsid w:val="00DD3EC9"/>
    <w:rsid w:val="00DD6958"/>
    <w:rsid w:val="00E04D41"/>
    <w:rsid w:val="00E103DB"/>
    <w:rsid w:val="00E23ABB"/>
    <w:rsid w:val="00E34115"/>
    <w:rsid w:val="00E52F6F"/>
    <w:rsid w:val="00E53F76"/>
    <w:rsid w:val="00E63982"/>
    <w:rsid w:val="00E66AD3"/>
    <w:rsid w:val="00E672B2"/>
    <w:rsid w:val="00E67C2C"/>
    <w:rsid w:val="00E70037"/>
    <w:rsid w:val="00E868BF"/>
    <w:rsid w:val="00EB1CD5"/>
    <w:rsid w:val="00EE38D9"/>
    <w:rsid w:val="00EE3BE5"/>
    <w:rsid w:val="00EF3DB6"/>
    <w:rsid w:val="00EF625C"/>
    <w:rsid w:val="00F03655"/>
    <w:rsid w:val="00F03842"/>
    <w:rsid w:val="00F07DB0"/>
    <w:rsid w:val="00F2489A"/>
    <w:rsid w:val="00F51F1D"/>
    <w:rsid w:val="00F86313"/>
    <w:rsid w:val="00F90D30"/>
    <w:rsid w:val="00F91A2F"/>
    <w:rsid w:val="00F957D3"/>
    <w:rsid w:val="00FA24FD"/>
    <w:rsid w:val="00FA5B59"/>
    <w:rsid w:val="00FA6351"/>
    <w:rsid w:val="00FB1194"/>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CAE0E6"/>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12</cp:revision>
  <cp:lastPrinted>2017-11-28T19:19:00Z</cp:lastPrinted>
  <dcterms:created xsi:type="dcterms:W3CDTF">2017-07-25T16:53:00Z</dcterms:created>
  <dcterms:modified xsi:type="dcterms:W3CDTF">2017-11-28T19:19:00Z</dcterms:modified>
</cp:coreProperties>
</file>