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502911" w:rsidP="00502911">
            <w:pPr>
              <w:jc w:val="center"/>
              <w:rPr>
                <w:rFonts w:ascii="Arial" w:hAnsi="Arial"/>
                <w:sz w:val="12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A5845" w:rsidRDefault="008055AF" w:rsidP="00DF744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29, 2017</w:t>
      </w: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221D43" w:rsidRPr="004E3A02" w:rsidRDefault="00221D43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3A2D10">
        <w:rPr>
          <w:rFonts w:ascii="Arial" w:hAnsi="Arial" w:cs="Arial"/>
          <w:b/>
          <w:szCs w:val="24"/>
        </w:rPr>
        <w:t>December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1, 201</w:t>
      </w:r>
      <w:r w:rsidR="001B2140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-201</w:t>
      </w:r>
      <w:r w:rsidR="001B2140">
        <w:rPr>
          <w:rFonts w:ascii="Arial" w:hAnsi="Arial" w:cs="Arial"/>
          <w:b/>
          <w:szCs w:val="24"/>
        </w:rPr>
        <w:t>7</w:t>
      </w:r>
      <w:r w:rsidR="00B568AB" w:rsidRPr="00B568AB">
        <w:rPr>
          <w:rFonts w:ascii="Arial" w:hAnsi="Arial" w:cs="Arial"/>
          <w:b/>
          <w:szCs w:val="24"/>
        </w:rPr>
        <w:t>-2</w:t>
      </w:r>
      <w:r w:rsidR="001B2140">
        <w:rPr>
          <w:rFonts w:ascii="Arial" w:hAnsi="Arial" w:cs="Arial"/>
          <w:b/>
          <w:szCs w:val="24"/>
        </w:rPr>
        <w:t>6</w:t>
      </w:r>
      <w:r w:rsidR="003A2D10">
        <w:rPr>
          <w:rFonts w:ascii="Arial" w:hAnsi="Arial" w:cs="Arial"/>
          <w:b/>
          <w:szCs w:val="24"/>
        </w:rPr>
        <w:t>31980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</w:t>
      </w:r>
      <w:proofErr w:type="spellStart"/>
      <w:r w:rsidR="006E13E5">
        <w:rPr>
          <w:rFonts w:ascii="Arial" w:hAnsi="Arial" w:cs="Arial"/>
          <w:szCs w:val="24"/>
        </w:rPr>
        <w:t>Klock</w:t>
      </w:r>
      <w:proofErr w:type="spellEnd"/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F41B5A">
        <w:rPr>
          <w:rFonts w:ascii="Arial" w:hAnsi="Arial" w:cs="Arial"/>
          <w:szCs w:val="24"/>
        </w:rPr>
        <w:t>2</w:t>
      </w:r>
      <w:r w:rsidR="00AE25AE">
        <w:rPr>
          <w:rFonts w:ascii="Arial" w:hAnsi="Arial" w:cs="Arial"/>
          <w:szCs w:val="24"/>
        </w:rPr>
        <w:t>3</w:t>
      </w:r>
      <w:r w:rsidR="003A2D10">
        <w:rPr>
          <w:rFonts w:ascii="Arial" w:hAnsi="Arial" w:cs="Arial"/>
          <w:szCs w:val="24"/>
        </w:rPr>
        <w:t>8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3A2D10">
        <w:rPr>
          <w:rFonts w:ascii="Arial" w:hAnsi="Arial" w:cs="Arial"/>
          <w:szCs w:val="24"/>
        </w:rPr>
        <w:t>November 1</w:t>
      </w:r>
      <w:r w:rsidR="001B2140">
        <w:rPr>
          <w:rFonts w:ascii="Arial" w:hAnsi="Arial" w:cs="Arial"/>
          <w:szCs w:val="24"/>
        </w:rPr>
        <w:t>, 2017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3A2D10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1, 201</w:t>
      </w:r>
      <w:r w:rsidR="002B47E8">
        <w:rPr>
          <w:rFonts w:ascii="Arial" w:hAnsi="Arial" w:cs="Arial"/>
          <w:szCs w:val="24"/>
        </w:rPr>
        <w:t>7</w:t>
      </w:r>
      <w:r w:rsidR="005A5845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3A2D10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1, 201</w:t>
      </w:r>
      <w:r w:rsidR="001B2140">
        <w:rPr>
          <w:rFonts w:ascii="Arial" w:hAnsi="Arial" w:cs="Arial"/>
          <w:szCs w:val="24"/>
        </w:rPr>
        <w:t>7</w:t>
      </w:r>
      <w:r w:rsidR="00C96547">
        <w:rPr>
          <w:rFonts w:ascii="Arial" w:hAnsi="Arial" w:cs="Arial"/>
          <w:szCs w:val="24"/>
        </w:rPr>
        <w:t xml:space="preserve"> through </w:t>
      </w:r>
      <w:r w:rsidR="003A2D10">
        <w:rPr>
          <w:rFonts w:ascii="Arial" w:hAnsi="Arial" w:cs="Arial"/>
          <w:szCs w:val="24"/>
        </w:rPr>
        <w:t>May</w:t>
      </w:r>
      <w:r w:rsidR="00B568AB">
        <w:rPr>
          <w:rFonts w:ascii="Arial" w:hAnsi="Arial" w:cs="Arial"/>
          <w:szCs w:val="24"/>
        </w:rPr>
        <w:t xml:space="preserve"> 3</w:t>
      </w:r>
      <w:r w:rsidR="003A2D10">
        <w:rPr>
          <w:rFonts w:ascii="Arial" w:hAnsi="Arial" w:cs="Arial"/>
          <w:szCs w:val="24"/>
        </w:rPr>
        <w:t>1</w:t>
      </w:r>
      <w:r w:rsidR="002B47E8">
        <w:rPr>
          <w:rFonts w:ascii="Arial" w:hAnsi="Arial" w:cs="Arial"/>
          <w:szCs w:val="24"/>
        </w:rPr>
        <w:t>, 2018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</w:t>
      </w:r>
      <w:proofErr w:type="gramStart"/>
      <w:r w:rsidRPr="003907EF">
        <w:rPr>
          <w:rFonts w:ascii="Arial" w:hAnsi="Arial" w:cs="Arial"/>
          <w:szCs w:val="24"/>
        </w:rPr>
        <w:t xml:space="preserve">Code, </w:t>
      </w:r>
      <w:r w:rsidR="00577D8D">
        <w:rPr>
          <w:rFonts w:ascii="Arial" w:hAnsi="Arial" w:cs="Arial"/>
          <w:szCs w:val="24"/>
        </w:rPr>
        <w:t xml:space="preserve">  </w:t>
      </w:r>
      <w:proofErr w:type="gramEnd"/>
      <w:r w:rsidR="00577D8D">
        <w:rPr>
          <w:rFonts w:ascii="Arial" w:hAnsi="Arial" w:cs="Arial"/>
          <w:szCs w:val="24"/>
        </w:rPr>
        <w:t xml:space="preserve">       </w:t>
      </w:r>
      <w:r w:rsidRPr="003907EF">
        <w:rPr>
          <w:rFonts w:ascii="Arial" w:hAnsi="Arial" w:cs="Arial"/>
          <w:szCs w:val="24"/>
        </w:rPr>
        <w:t xml:space="preserve">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-201</w:t>
      </w:r>
      <w:r w:rsidR="001B2140">
        <w:rPr>
          <w:rFonts w:ascii="Arial" w:hAnsi="Arial" w:cs="Arial"/>
          <w:szCs w:val="24"/>
        </w:rPr>
        <w:t>7</w:t>
      </w:r>
      <w:r w:rsidR="00865A5F">
        <w:rPr>
          <w:rFonts w:ascii="Arial" w:hAnsi="Arial" w:cs="Arial"/>
          <w:szCs w:val="24"/>
        </w:rPr>
        <w:t>-2</w:t>
      </w:r>
      <w:r w:rsidR="001B2140">
        <w:rPr>
          <w:rFonts w:ascii="Arial" w:hAnsi="Arial" w:cs="Arial"/>
          <w:szCs w:val="24"/>
        </w:rPr>
        <w:t>6</w:t>
      </w:r>
      <w:r w:rsidR="003A2D10">
        <w:rPr>
          <w:rFonts w:ascii="Arial" w:hAnsi="Arial" w:cs="Arial"/>
          <w:szCs w:val="24"/>
        </w:rPr>
        <w:t>31980</w:t>
      </w:r>
      <w:r w:rsidR="00C53A37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8055AF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9DA80C4" wp14:editId="4E8ADEBB">
            <wp:simplePos x="0" y="0"/>
            <wp:positionH relativeFrom="column">
              <wp:posOffset>3028950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E5EE7" w:rsidRDefault="00CE5EE7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3A2D10">
        <w:rPr>
          <w:rFonts w:ascii="Arial" w:hAnsi="Arial" w:cs="Arial"/>
          <w:szCs w:val="24"/>
        </w:rPr>
        <w:t>Jacob Fultz</w:t>
      </w:r>
    </w:p>
    <w:p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1B2140">
        <w:rPr>
          <w:rFonts w:ascii="Arial" w:hAnsi="Arial" w:cs="Arial"/>
          <w:szCs w:val="24"/>
        </w:rPr>
        <w:t>772-03</w:t>
      </w:r>
      <w:r w:rsidR="003A2D10">
        <w:rPr>
          <w:rFonts w:ascii="Arial" w:hAnsi="Arial" w:cs="Arial"/>
          <w:szCs w:val="24"/>
        </w:rPr>
        <w:t>14</w:t>
      </w:r>
    </w:p>
    <w:p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C96547">
      <w:pgSz w:w="12240" w:h="15840"/>
      <w:pgMar w:top="432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75D89"/>
    <w:rsid w:val="00382637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3776"/>
    <w:rsid w:val="00633DD1"/>
    <w:rsid w:val="006359E1"/>
    <w:rsid w:val="00635F4C"/>
    <w:rsid w:val="0064045C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5444"/>
    <w:rsid w:val="008156D6"/>
    <w:rsid w:val="00816750"/>
    <w:rsid w:val="008173E9"/>
    <w:rsid w:val="008362E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5AE"/>
    <w:rsid w:val="00AE2703"/>
    <w:rsid w:val="00AF5A3B"/>
    <w:rsid w:val="00B00883"/>
    <w:rsid w:val="00B34235"/>
    <w:rsid w:val="00B350F5"/>
    <w:rsid w:val="00B53410"/>
    <w:rsid w:val="00B568AB"/>
    <w:rsid w:val="00B655D7"/>
    <w:rsid w:val="00B713EA"/>
    <w:rsid w:val="00B83769"/>
    <w:rsid w:val="00B874D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57BE"/>
    <w:rsid w:val="00D57279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66B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Farner, Joyce</cp:lastModifiedBy>
  <cp:revision>9</cp:revision>
  <cp:lastPrinted>2017-11-29T12:29:00Z</cp:lastPrinted>
  <dcterms:created xsi:type="dcterms:W3CDTF">2017-05-17T15:24:00Z</dcterms:created>
  <dcterms:modified xsi:type="dcterms:W3CDTF">2017-11-29T12:29:00Z</dcterms:modified>
</cp:coreProperties>
</file>