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8038A1" w:rsidRPr="008038A1" w:rsidRDefault="008038A1" w:rsidP="008038A1"/>
    <w:p w:rsidR="00A814BE" w:rsidRDefault="00A814BE" w:rsidP="00A814BE">
      <w:pPr>
        <w:tabs>
          <w:tab w:val="left" w:pos="0"/>
        </w:tabs>
        <w:spacing w:line="233" w:lineRule="auto"/>
        <w:jc w:val="both"/>
        <w:rPr>
          <w:b/>
        </w:rPr>
      </w:pPr>
    </w:p>
    <w:p w:rsidR="00A814BE" w:rsidRDefault="00A814BE" w:rsidP="00A814BE">
      <w:pPr>
        <w:tabs>
          <w:tab w:val="left" w:pos="0"/>
        </w:tabs>
        <w:spacing w:line="233" w:lineRule="auto"/>
        <w:jc w:val="both"/>
      </w:pPr>
      <w:r>
        <w:t xml:space="preserve">Application of </w:t>
      </w:r>
      <w:r w:rsidR="00AD18C7">
        <w:t>Peoples Natural Gas Company LLC</w:t>
      </w:r>
      <w:r>
        <w:tab/>
        <w:t>:</w:t>
      </w:r>
      <w:r>
        <w:tab/>
      </w:r>
      <w:r>
        <w:tab/>
      </w:r>
      <w:r w:rsidR="00957037">
        <w:t>A-2017-2627874</w:t>
      </w:r>
    </w:p>
    <w:p w:rsidR="00A814BE" w:rsidRDefault="00957037" w:rsidP="00A814BE">
      <w:pPr>
        <w:tabs>
          <w:tab w:val="left" w:pos="0"/>
        </w:tabs>
        <w:spacing w:line="233" w:lineRule="auto"/>
        <w:jc w:val="both"/>
      </w:pPr>
      <w:r>
        <w:t>f</w:t>
      </w:r>
      <w:r w:rsidR="00AD18C7">
        <w:t>or Approval of Abandonment of Natural Gas</w:t>
      </w:r>
      <w:r w:rsidR="00A814BE">
        <w:t xml:space="preserve"> </w:t>
      </w:r>
      <w:r w:rsidR="00A814BE">
        <w:tab/>
        <w:t>:</w:t>
      </w:r>
      <w:r w:rsidR="00A814BE">
        <w:tab/>
      </w:r>
      <w:r w:rsidR="00A814BE">
        <w:tab/>
      </w:r>
    </w:p>
    <w:p w:rsidR="00A814BE" w:rsidRDefault="00AD18C7" w:rsidP="00A814BE">
      <w:pPr>
        <w:tabs>
          <w:tab w:val="left" w:pos="0"/>
        </w:tabs>
        <w:spacing w:line="233" w:lineRule="auto"/>
        <w:jc w:val="both"/>
      </w:pPr>
      <w:r>
        <w:t>Service by Peoples Natural Gas Company LLC</w:t>
      </w:r>
      <w:r w:rsidR="0012336D">
        <w:tab/>
        <w:t>:</w:t>
      </w:r>
      <w:r w:rsidR="0012336D">
        <w:tab/>
      </w:r>
      <w:r w:rsidR="0012336D">
        <w:tab/>
      </w:r>
    </w:p>
    <w:p w:rsidR="00792F93" w:rsidRDefault="00957037" w:rsidP="00A814BE">
      <w:pPr>
        <w:tabs>
          <w:tab w:val="left" w:pos="0"/>
        </w:tabs>
        <w:spacing w:line="233" w:lineRule="auto"/>
        <w:jc w:val="both"/>
      </w:pPr>
      <w:r>
        <w:t>t</w:t>
      </w:r>
      <w:r w:rsidR="00AD18C7">
        <w:t>o Four (4) Customers Located in Greene County</w:t>
      </w:r>
      <w:r>
        <w:t>,</w:t>
      </w:r>
      <w:r w:rsidR="0012336D">
        <w:tab/>
        <w:t>:</w:t>
      </w:r>
    </w:p>
    <w:p w:rsidR="00792F93" w:rsidRDefault="00AD18C7" w:rsidP="00A814BE">
      <w:pPr>
        <w:tabs>
          <w:tab w:val="left" w:pos="0"/>
        </w:tabs>
        <w:spacing w:line="233" w:lineRule="auto"/>
        <w:jc w:val="both"/>
      </w:pPr>
      <w:r>
        <w:t>Pennsylvania</w:t>
      </w:r>
      <w:r>
        <w:tab/>
      </w:r>
      <w:r>
        <w:tab/>
      </w:r>
      <w:r>
        <w:tab/>
      </w:r>
      <w:r w:rsidR="00792F93">
        <w:t xml:space="preserve"> </w:t>
      </w:r>
      <w:r w:rsidR="0012336D">
        <w:tab/>
      </w:r>
      <w:r w:rsidR="0012336D">
        <w:tab/>
      </w:r>
      <w:r w:rsidR="0012336D">
        <w:tab/>
        <w:t>:</w:t>
      </w:r>
    </w:p>
    <w:p w:rsidR="00A814BE" w:rsidRPr="00476B01" w:rsidRDefault="00476B01" w:rsidP="00A814BE">
      <w:pPr>
        <w:tabs>
          <w:tab w:val="left" w:pos="0"/>
        </w:tabs>
        <w:spacing w:line="233" w:lineRule="auto"/>
        <w:jc w:val="both"/>
      </w:pPr>
      <w:r w:rsidRPr="00476B01">
        <w:tab/>
      </w:r>
      <w:r w:rsidRPr="00476B01">
        <w:tab/>
      </w:r>
      <w:r w:rsidRPr="00476B01">
        <w:tab/>
      </w:r>
      <w:r w:rsidRPr="00476B01">
        <w:tab/>
      </w:r>
      <w:r w:rsidRPr="00476B01">
        <w:tab/>
      </w:r>
      <w:r w:rsidRPr="00476B01">
        <w:tab/>
      </w:r>
      <w:r w:rsidRPr="00476B01">
        <w:tab/>
        <w:t>:</w:t>
      </w:r>
    </w:p>
    <w:p w:rsidR="00476B01" w:rsidRPr="00476B01" w:rsidRDefault="00476B01" w:rsidP="00A814BE">
      <w:pPr>
        <w:tabs>
          <w:tab w:val="left" w:pos="0"/>
        </w:tabs>
        <w:spacing w:line="233" w:lineRule="auto"/>
        <w:jc w:val="both"/>
      </w:pPr>
      <w:r w:rsidRPr="00476B01">
        <w:t>Betty Stout</w:t>
      </w:r>
      <w:r w:rsidRPr="00476B01">
        <w:tab/>
      </w:r>
      <w:r w:rsidRPr="00476B01">
        <w:tab/>
      </w:r>
      <w:r w:rsidRPr="00476B01">
        <w:tab/>
      </w:r>
      <w:r w:rsidRPr="00476B01">
        <w:tab/>
      </w:r>
      <w:r w:rsidRPr="00476B01">
        <w:tab/>
      </w:r>
      <w:r w:rsidRPr="00476B01">
        <w:tab/>
        <w:t>:</w:t>
      </w:r>
      <w:r w:rsidRPr="00476B01">
        <w:tab/>
      </w:r>
      <w:r w:rsidRPr="00476B01">
        <w:tab/>
        <w:t>C-2017-2632816</w:t>
      </w:r>
    </w:p>
    <w:p w:rsidR="00476B01" w:rsidRDefault="00476B01" w:rsidP="00A814BE">
      <w:pPr>
        <w:tabs>
          <w:tab w:val="left" w:pos="0"/>
        </w:tabs>
        <w:spacing w:line="233" w:lineRule="auto"/>
        <w:jc w:val="both"/>
      </w:pPr>
      <w:r w:rsidRPr="00476B01">
        <w:t>Joseph Rohanna</w:t>
      </w:r>
      <w:r w:rsidRPr="00476B01">
        <w:tab/>
      </w:r>
      <w:r w:rsidRPr="00476B01">
        <w:tab/>
      </w:r>
      <w:r w:rsidRPr="00476B01">
        <w:tab/>
      </w:r>
      <w:r w:rsidRPr="00476B01">
        <w:tab/>
      </w:r>
      <w:r w:rsidRPr="00476B01">
        <w:tab/>
        <w:t>:</w:t>
      </w:r>
      <w:r w:rsidRPr="00476B01">
        <w:tab/>
      </w:r>
      <w:r w:rsidRPr="00476B01">
        <w:tab/>
        <w:t>C-2017-2633443</w:t>
      </w:r>
    </w:p>
    <w:p w:rsidR="00957037" w:rsidRPr="00476B01" w:rsidRDefault="00957037" w:rsidP="00A814BE">
      <w:pPr>
        <w:tabs>
          <w:tab w:val="left" w:pos="0"/>
        </w:tabs>
        <w:spacing w:line="233" w:lineRule="auto"/>
        <w:jc w:val="both"/>
      </w:pPr>
    </w:p>
    <w:p w:rsidR="00476B01" w:rsidRDefault="00476B01" w:rsidP="004330DC"/>
    <w:p w:rsidR="004330DC" w:rsidRDefault="000C64DA" w:rsidP="004330DC">
      <w:pPr>
        <w:jc w:val="center"/>
      </w:pPr>
      <w:r>
        <w:rPr>
          <w:b/>
          <w:u w:val="single"/>
        </w:rPr>
        <w:t xml:space="preserve">AMENDED </w:t>
      </w:r>
      <w:r w:rsidR="004330DC">
        <w:rPr>
          <w:b/>
          <w:u w:val="single"/>
        </w:rPr>
        <w:t>PREHEARING ORDER</w:t>
      </w:r>
    </w:p>
    <w:p w:rsidR="004330DC" w:rsidRDefault="000C64DA" w:rsidP="004330DC">
      <w:pPr>
        <w:jc w:val="center"/>
      </w:pPr>
      <w:r>
        <w:t>Correct Dates of Evidentiary Hearings</w:t>
      </w:r>
    </w:p>
    <w:p w:rsidR="00304E24" w:rsidRDefault="00304E24" w:rsidP="00E21020">
      <w:pPr>
        <w:spacing w:line="360" w:lineRule="auto"/>
        <w:jc w:val="center"/>
        <w:rPr>
          <w:u w:val="single"/>
        </w:rPr>
      </w:pPr>
    </w:p>
    <w:p w:rsidR="000C64DA" w:rsidRDefault="00AD18C7" w:rsidP="000C64DA">
      <w:pPr>
        <w:spacing w:line="360" w:lineRule="auto"/>
        <w:ind w:firstLine="1440"/>
      </w:pPr>
      <w:r>
        <w:t xml:space="preserve">On </w:t>
      </w:r>
      <w:r w:rsidR="000C64DA">
        <w:t>December 5</w:t>
      </w:r>
      <w:r>
        <w:t xml:space="preserve">, 2017, </w:t>
      </w:r>
      <w:r w:rsidR="004330DC">
        <w:t xml:space="preserve">the presiding officer </w:t>
      </w:r>
      <w:r w:rsidR="000C64DA">
        <w:t>issued the Prehearing Order which memorialized various matters discussed at the prehearing conference on November 27, 2017</w:t>
      </w:r>
      <w:r w:rsidR="003270D1">
        <w:t>.</w:t>
      </w:r>
      <w:r w:rsidR="000C64DA">
        <w:t xml:space="preserve">  Ordering Paragraph #3 erroneously listed the dates for the evidentiary hearings as February 1, 2018 and February 2, 2018.  The correct dates, March 20, 2018 and March 21, 2018, were listed under Ordering Paragraph #6.</w:t>
      </w:r>
    </w:p>
    <w:p w:rsidR="004330DC" w:rsidRDefault="004330DC" w:rsidP="004330DC">
      <w:pPr>
        <w:spacing w:line="360" w:lineRule="auto"/>
      </w:pPr>
    </w:p>
    <w:p w:rsidR="00E228CF" w:rsidRDefault="00E228CF" w:rsidP="00E228CF">
      <w:pPr>
        <w:spacing w:line="360" w:lineRule="auto"/>
        <w:rPr>
          <w:b/>
        </w:rPr>
      </w:pPr>
      <w:r w:rsidRPr="006F7437">
        <w:tab/>
      </w:r>
      <w:r w:rsidRPr="006F7437">
        <w:tab/>
      </w:r>
      <w:r w:rsidRPr="00EC4B77">
        <w:rPr>
          <w:b/>
        </w:rPr>
        <w:t xml:space="preserve">THEREFORE, </w:t>
      </w:r>
    </w:p>
    <w:p w:rsidR="00E228CF" w:rsidRDefault="00E228CF" w:rsidP="00E228CF">
      <w:pPr>
        <w:spacing w:line="360" w:lineRule="auto"/>
        <w:rPr>
          <w:b/>
        </w:rPr>
      </w:pPr>
    </w:p>
    <w:p w:rsidR="00E228CF" w:rsidRPr="00EC4B77" w:rsidRDefault="00E228CF" w:rsidP="00E228CF">
      <w:pPr>
        <w:spacing w:line="360" w:lineRule="auto"/>
        <w:ind w:firstLine="1440"/>
        <w:rPr>
          <w:b/>
        </w:rPr>
      </w:pPr>
      <w:r w:rsidRPr="00EC4B77">
        <w:rPr>
          <w:b/>
        </w:rPr>
        <w:t xml:space="preserve">IT IS ORDERED: </w:t>
      </w:r>
    </w:p>
    <w:p w:rsidR="00E50860" w:rsidRPr="006F7437" w:rsidRDefault="00E50860" w:rsidP="00E228CF">
      <w:pPr>
        <w:spacing w:line="360" w:lineRule="auto"/>
      </w:pPr>
    </w:p>
    <w:p w:rsidR="00E228CF" w:rsidRDefault="00E228CF" w:rsidP="000C64DA">
      <w:pPr>
        <w:spacing w:line="360" w:lineRule="auto"/>
        <w:ind w:firstLine="1440"/>
      </w:pPr>
      <w:r>
        <w:t>That</w:t>
      </w:r>
      <w:r w:rsidR="000321AD">
        <w:t xml:space="preserve"> </w:t>
      </w:r>
      <w:r w:rsidR="000C64DA">
        <w:t>Ordering Paragraph #3 of the Prehearing Order dated December 5, 2017 is amended to reflect March 20, 2018 and March 21, 2018 as the dates for the evidentiary hearings in the above</w:t>
      </w:r>
      <w:r w:rsidR="00072B9E">
        <w:t xml:space="preserve"> </w:t>
      </w:r>
      <w:bookmarkStart w:id="0" w:name="_GoBack"/>
      <w:bookmarkEnd w:id="0"/>
      <w:r w:rsidR="000C64DA">
        <w:t>captioned matters</w:t>
      </w:r>
      <w:r w:rsidR="000321AD">
        <w:t>.</w:t>
      </w:r>
    </w:p>
    <w:p w:rsidR="00E228CF" w:rsidRDefault="00E228CF" w:rsidP="000C64DA">
      <w:pPr>
        <w:spacing w:line="360" w:lineRule="auto"/>
      </w:pPr>
    </w:p>
    <w:p w:rsidR="009C416D" w:rsidRDefault="009C416D" w:rsidP="00E228CF">
      <w:pPr>
        <w:spacing w:line="360" w:lineRule="auto"/>
        <w:ind w:firstLine="1440"/>
      </w:pPr>
    </w:p>
    <w:p w:rsidR="00E228CF" w:rsidRPr="003270D1" w:rsidRDefault="00E228CF" w:rsidP="00E228CF">
      <w:pPr>
        <w:ind w:right="115"/>
        <w:rPr>
          <w:u w:val="single"/>
        </w:rPr>
      </w:pPr>
      <w:r>
        <w:t xml:space="preserve">Date: </w:t>
      </w:r>
      <w:r w:rsidR="00EF6C7B">
        <w:t xml:space="preserve"> </w:t>
      </w:r>
      <w:r w:rsidR="000C64DA">
        <w:rPr>
          <w:u w:val="single"/>
        </w:rPr>
        <w:t>December 6</w:t>
      </w:r>
      <w:r w:rsidR="00D578FE">
        <w:rPr>
          <w:u w:val="single"/>
        </w:rPr>
        <w:t>, 2017</w:t>
      </w:r>
      <w:r>
        <w:tab/>
      </w:r>
      <w:r>
        <w:tab/>
      </w:r>
      <w:r>
        <w:tab/>
      </w:r>
      <w:r>
        <w:tab/>
        <w:t>__________________________</w:t>
      </w:r>
      <w:r w:rsidR="005C2D74">
        <w:t>___</w:t>
      </w:r>
      <w:r w:rsidR="00F7295A">
        <w:t>______</w:t>
      </w:r>
    </w:p>
    <w:p w:rsidR="00E228CF" w:rsidRDefault="00E228CF" w:rsidP="00E228CF">
      <w:pPr>
        <w:ind w:right="115"/>
      </w:pPr>
      <w:r>
        <w:tab/>
      </w:r>
      <w:r>
        <w:tab/>
      </w:r>
      <w:r>
        <w:tab/>
      </w:r>
      <w:r>
        <w:tab/>
      </w:r>
      <w:r>
        <w:tab/>
      </w:r>
      <w:r>
        <w:tab/>
      </w:r>
      <w:r>
        <w:tab/>
        <w:t>Katrina L. Dunderdale</w:t>
      </w:r>
    </w:p>
    <w:p w:rsidR="00F7295A" w:rsidRDefault="00E228CF" w:rsidP="00E50860">
      <w:pPr>
        <w:spacing w:line="360" w:lineRule="auto"/>
        <w:ind w:firstLine="1440"/>
      </w:pPr>
      <w:r>
        <w:tab/>
      </w:r>
      <w:r>
        <w:tab/>
      </w:r>
      <w:r>
        <w:tab/>
      </w:r>
      <w:r>
        <w:tab/>
      </w:r>
      <w:r>
        <w:tab/>
        <w:t>Administrative Law Judge</w:t>
      </w:r>
    </w:p>
    <w:p w:rsidR="005B44AF" w:rsidRDefault="005B44AF">
      <w:r>
        <w:br w:type="page"/>
      </w:r>
    </w:p>
    <w:p w:rsidR="005B44AF" w:rsidRDefault="005B44AF" w:rsidP="005B44AF">
      <w:pPr>
        <w:rPr>
          <w:rFonts w:ascii="Microsoft Sans Serif" w:hAnsi="Microsoft Sans Serif" w:cs="Microsoft Sans Serif"/>
          <w:b/>
          <w:u w:val="single"/>
        </w:rPr>
        <w:sectPr w:rsidR="005B44AF" w:rsidSect="00031BA6">
          <w:footerReference w:type="default" r:id="rId7"/>
          <w:pgSz w:w="12240" w:h="15840" w:code="1"/>
          <w:pgMar w:top="1440" w:right="1440" w:bottom="1440" w:left="1440" w:header="1440" w:footer="720" w:gutter="0"/>
          <w:cols w:space="720"/>
          <w:titlePg/>
          <w:docGrid w:linePitch="360"/>
        </w:sectPr>
      </w:pP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b/>
          <w:u w:val="single"/>
        </w:rPr>
        <w:lastRenderedPageBreak/>
        <w:t xml:space="preserve">A-2017-2627874 - APPLICATION OF PEOPLES NATURAL GAS COMPANY LLC - </w:t>
      </w:r>
      <w:r w:rsidRPr="005B44AF">
        <w:rPr>
          <w:rFonts w:ascii="Microsoft Sans Serif" w:hAnsi="Microsoft Sans Serif" w:cs="Microsoft Sans Serif"/>
          <w:b/>
          <w:color w:val="000000"/>
          <w:u w:val="single"/>
        </w:rPr>
        <w:t xml:space="preserve">FOR APPROVAL OF ABANDONMENT OF SERVICE BY PEOPLES NATURAL GAS COMPANY OF NATURAL GAS SERVICE TO </w:t>
      </w:r>
      <w:r w:rsidR="00DC42E4">
        <w:rPr>
          <w:rFonts w:ascii="Microsoft Sans Serif" w:hAnsi="Microsoft Sans Serif" w:cs="Microsoft Sans Serif"/>
          <w:b/>
          <w:color w:val="000000"/>
          <w:u w:val="single"/>
        </w:rPr>
        <w:t>FOUR</w:t>
      </w:r>
      <w:r w:rsidRPr="005B44AF">
        <w:rPr>
          <w:rFonts w:ascii="Microsoft Sans Serif" w:hAnsi="Microsoft Sans Serif" w:cs="Microsoft Sans Serif"/>
          <w:b/>
          <w:color w:val="000000"/>
          <w:u w:val="single"/>
        </w:rPr>
        <w:t xml:space="preserve"> CUSTOMERS LOCATED IN GREENE COUNTY, PA</w:t>
      </w:r>
    </w:p>
    <w:p w:rsidR="005B44AF" w:rsidRPr="005B44AF" w:rsidRDefault="005B44AF" w:rsidP="005B44AF">
      <w:pPr>
        <w:rPr>
          <w:rFonts w:ascii="Microsoft Sans Serif" w:hAnsi="Microsoft Sans Serif" w:cs="Microsoft Sans Serif"/>
          <w:color w:val="000000"/>
        </w:rPr>
      </w:pPr>
    </w:p>
    <w:p w:rsidR="005B44AF" w:rsidRPr="005B44AF" w:rsidRDefault="005B44AF" w:rsidP="005B44AF">
      <w:pPr>
        <w:rPr>
          <w:rFonts w:ascii="Microsoft Sans Serif" w:hAnsi="Microsoft Sans Serif" w:cs="Microsoft Sans Serif"/>
          <w:i/>
          <w:color w:val="000000"/>
        </w:rPr>
      </w:pPr>
      <w:r w:rsidRPr="005B44AF">
        <w:rPr>
          <w:rFonts w:ascii="Microsoft Sans Serif" w:hAnsi="Microsoft Sans Serif" w:cs="Microsoft Sans Serif"/>
          <w:i/>
          <w:color w:val="000000"/>
        </w:rPr>
        <w:t>(Revised 12-5-17)</w:t>
      </w:r>
    </w:p>
    <w:p w:rsidR="005B44AF" w:rsidRPr="005B44AF" w:rsidRDefault="005B44AF" w:rsidP="005B44AF">
      <w:pPr>
        <w:rPr>
          <w:rFonts w:ascii="Microsoft Sans Serif" w:hAnsi="Microsoft Sans Serif" w:cs="Microsoft Sans Serif"/>
          <w:color w:val="000000"/>
        </w:rPr>
      </w:pP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JENNIFER L PETRISEK ESQUIRE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PEOPLES NATURAL GAS COMPANY LLC</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375 NORTH SHORE DRIVE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PITTSBURGH PA  15212</w:t>
      </w:r>
    </w:p>
    <w:p w:rsidR="005B44AF" w:rsidRPr="005B44AF" w:rsidRDefault="005B44AF" w:rsidP="005B44AF">
      <w:pPr>
        <w:rPr>
          <w:rFonts w:ascii="Microsoft Sans Serif" w:hAnsi="Microsoft Sans Serif" w:cs="Microsoft Sans Serif"/>
          <w:b/>
          <w:color w:val="000000"/>
        </w:rPr>
      </w:pPr>
      <w:r w:rsidRPr="005B44AF">
        <w:rPr>
          <w:rFonts w:ascii="Microsoft Sans Serif" w:hAnsi="Microsoft Sans Serif" w:cs="Microsoft Sans Serif"/>
          <w:b/>
          <w:color w:val="000000"/>
        </w:rPr>
        <w:t>412.208.6834</w:t>
      </w:r>
    </w:p>
    <w:p w:rsidR="005B44AF" w:rsidRPr="005B44AF" w:rsidRDefault="005B44AF" w:rsidP="005B44AF">
      <w:pPr>
        <w:rPr>
          <w:rFonts w:ascii="Microsoft Sans Serif" w:hAnsi="Microsoft Sans Serif" w:cs="Microsoft Sans Serif"/>
          <w:b/>
          <w:i/>
          <w:color w:val="000000"/>
          <w:u w:val="single"/>
        </w:rPr>
      </w:pPr>
      <w:r w:rsidRPr="005B44AF">
        <w:rPr>
          <w:rFonts w:ascii="Microsoft Sans Serif" w:hAnsi="Microsoft Sans Serif" w:cs="Microsoft Sans Serif"/>
          <w:b/>
          <w:i/>
          <w:color w:val="000000"/>
          <w:u w:val="single"/>
        </w:rPr>
        <w:t>Accepts e-Service</w:t>
      </w:r>
    </w:p>
    <w:p w:rsidR="005B44AF" w:rsidRPr="005B44AF" w:rsidRDefault="005B44AF" w:rsidP="005B44AF">
      <w:pPr>
        <w:rPr>
          <w:rFonts w:ascii="Microsoft Sans Serif" w:hAnsi="Microsoft Sans Serif" w:cs="Microsoft Sans Serif"/>
          <w:color w:val="000000"/>
        </w:rPr>
      </w:pP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DARRYL A LAWRENCE ESQUIRE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LAUREN M BURGE ESQUIRE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OFFICE OF CONSUMER ADVOCATE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555 WALNUT STREET</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5</w:t>
      </w:r>
      <w:r w:rsidRPr="005B44AF">
        <w:rPr>
          <w:rFonts w:ascii="Microsoft Sans Serif" w:hAnsi="Microsoft Sans Serif" w:cs="Microsoft Sans Serif"/>
          <w:color w:val="000000"/>
          <w:vertAlign w:val="superscript"/>
        </w:rPr>
        <w:t>TH</w:t>
      </w:r>
      <w:r w:rsidRPr="005B44AF">
        <w:rPr>
          <w:rFonts w:ascii="Microsoft Sans Serif" w:hAnsi="Microsoft Sans Serif" w:cs="Microsoft Sans Serif"/>
          <w:color w:val="000000"/>
        </w:rPr>
        <w:t xml:space="preserve"> FLOOR FORUM PLACE</w:t>
      </w:r>
    </w:p>
    <w:p w:rsidR="005B44AF" w:rsidRPr="005B44AF" w:rsidRDefault="005B44AF" w:rsidP="005B44AF">
      <w:pPr>
        <w:rPr>
          <w:rFonts w:ascii="Microsoft Sans Serif" w:hAnsi="Microsoft Sans Serif" w:cs="Microsoft Sans Serif"/>
          <w:color w:val="000000"/>
        </w:rPr>
      </w:pPr>
      <w:r w:rsidRPr="005B44AF">
        <w:rPr>
          <w:rFonts w:ascii="Microsoft Sans Serif" w:hAnsi="Microsoft Sans Serif" w:cs="Microsoft Sans Serif"/>
          <w:color w:val="000000"/>
        </w:rPr>
        <w:t>HARRISBURG PA  17101-1923</w:t>
      </w:r>
    </w:p>
    <w:p w:rsidR="005B44AF" w:rsidRPr="005B44AF" w:rsidRDefault="005B44AF" w:rsidP="005B44AF">
      <w:pPr>
        <w:rPr>
          <w:rFonts w:ascii="Microsoft Sans Serif" w:hAnsi="Microsoft Sans Serif" w:cs="Microsoft Sans Serif"/>
          <w:b/>
          <w:color w:val="000000"/>
        </w:rPr>
      </w:pPr>
      <w:r w:rsidRPr="005B44AF">
        <w:rPr>
          <w:rFonts w:ascii="Microsoft Sans Serif" w:hAnsi="Microsoft Sans Serif" w:cs="Microsoft Sans Serif"/>
          <w:b/>
          <w:color w:val="000000"/>
        </w:rPr>
        <w:t>717.783.5048</w:t>
      </w:r>
    </w:p>
    <w:p w:rsidR="005B44AF" w:rsidRPr="005B44AF" w:rsidRDefault="005B44AF" w:rsidP="005B44AF">
      <w:pPr>
        <w:rPr>
          <w:rFonts w:ascii="Microsoft Sans Serif" w:hAnsi="Microsoft Sans Serif" w:cs="Microsoft Sans Serif"/>
          <w:b/>
          <w:i/>
          <w:color w:val="000000"/>
          <w:u w:val="single"/>
        </w:rPr>
      </w:pPr>
      <w:r w:rsidRPr="005B44AF">
        <w:rPr>
          <w:rFonts w:ascii="Microsoft Sans Serif" w:hAnsi="Microsoft Sans Serif" w:cs="Microsoft Sans Serif"/>
          <w:b/>
          <w:i/>
          <w:color w:val="000000"/>
          <w:u w:val="single"/>
        </w:rPr>
        <w:t>Accepts e-Service</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JOHN J EDSON ESQUIRE</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100 HAZEL LANE SUITE 300</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SEWICKLEY PA  15143</w:t>
      </w:r>
    </w:p>
    <w:p w:rsidR="005B44AF" w:rsidRPr="005B44AF" w:rsidRDefault="005B44AF" w:rsidP="005B44AF">
      <w:pPr>
        <w:rPr>
          <w:rFonts w:ascii="Microsoft Sans Serif" w:hAnsi="Microsoft Sans Serif" w:cs="Microsoft Sans Serif"/>
          <w:b/>
        </w:rPr>
      </w:pPr>
      <w:r w:rsidRPr="005B44AF">
        <w:rPr>
          <w:rFonts w:ascii="Microsoft Sans Serif" w:hAnsi="Microsoft Sans Serif" w:cs="Microsoft Sans Serif"/>
          <w:b/>
        </w:rPr>
        <w:t>412.259-8868</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i/>
        </w:rPr>
        <w:t>(For Robert &amp; Carolyn Morris)</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BETTY STOUT</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196 MORRIS HILL ROAD</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WAYNESBURG PA  15370</w:t>
      </w:r>
    </w:p>
    <w:p w:rsidR="005B44AF" w:rsidRPr="005B44AF" w:rsidRDefault="005B44AF" w:rsidP="005B44AF">
      <w:pPr>
        <w:rPr>
          <w:rFonts w:ascii="Microsoft Sans Serif" w:hAnsi="Microsoft Sans Serif" w:cs="Microsoft Sans Serif"/>
          <w:b/>
        </w:rPr>
      </w:pPr>
      <w:r w:rsidRPr="005B44AF">
        <w:rPr>
          <w:rFonts w:ascii="Microsoft Sans Serif" w:hAnsi="Microsoft Sans Serif" w:cs="Microsoft Sans Serif"/>
          <w:b/>
        </w:rPr>
        <w:t>724.288.0820</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JOSEPH ROHANNA</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2028 GARARDS FORT ROAD</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WAYNESBURG PA  15370</w:t>
      </w:r>
    </w:p>
    <w:p w:rsidR="005B44AF" w:rsidRPr="005B44AF" w:rsidRDefault="005B44AF" w:rsidP="005B44AF">
      <w:pPr>
        <w:rPr>
          <w:rFonts w:ascii="Microsoft Sans Serif" w:hAnsi="Microsoft Sans Serif" w:cs="Microsoft Sans Serif"/>
          <w:b/>
        </w:rPr>
      </w:pPr>
      <w:r w:rsidRPr="005B44AF">
        <w:rPr>
          <w:rFonts w:ascii="Microsoft Sans Serif" w:hAnsi="Microsoft Sans Serif" w:cs="Microsoft Sans Serif"/>
          <w:b/>
        </w:rPr>
        <w:t>724.833.0944</w:t>
      </w:r>
    </w:p>
    <w:p w:rsidR="005B44AF" w:rsidRPr="005B44AF" w:rsidRDefault="005B44AF" w:rsidP="005B44AF">
      <w:pPr>
        <w:rPr>
          <w:rFonts w:ascii="Microsoft Sans Serif" w:hAnsi="Microsoft Sans Serif" w:cs="Microsoft Sans Serif"/>
        </w:rPr>
      </w:pP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VIRGINIA MCNELLY</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2014 GARARDS FORT ROAD</w:t>
      </w:r>
    </w:p>
    <w:p w:rsidR="005B44AF" w:rsidRPr="005B44AF" w:rsidRDefault="005B44AF" w:rsidP="005B44AF">
      <w:pPr>
        <w:rPr>
          <w:rFonts w:ascii="Microsoft Sans Serif" w:hAnsi="Microsoft Sans Serif" w:cs="Microsoft Sans Serif"/>
        </w:rPr>
      </w:pPr>
      <w:r w:rsidRPr="005B44AF">
        <w:rPr>
          <w:rFonts w:ascii="Microsoft Sans Serif" w:hAnsi="Microsoft Sans Serif" w:cs="Microsoft Sans Serif"/>
        </w:rPr>
        <w:t>WAYNESBURG PA  15370</w:t>
      </w:r>
    </w:p>
    <w:p w:rsidR="00E50860" w:rsidRPr="005B44AF" w:rsidRDefault="00E50860" w:rsidP="003270D1">
      <w:pPr>
        <w:spacing w:line="360" w:lineRule="auto"/>
        <w:rPr>
          <w:rFonts w:ascii="Microsoft Sans Serif" w:hAnsi="Microsoft Sans Serif" w:cs="Microsoft Sans Serif"/>
        </w:rPr>
      </w:pPr>
    </w:p>
    <w:sectPr w:rsidR="00E50860" w:rsidRPr="005B44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CA6" w:rsidRDefault="00347CA6" w:rsidP="00A00277">
      <w:r>
        <w:separator/>
      </w:r>
    </w:p>
  </w:endnote>
  <w:endnote w:type="continuationSeparator" w:id="0">
    <w:p w:rsidR="00347CA6" w:rsidRDefault="00347CA6"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rsidR="003270D1" w:rsidRDefault="003270D1">
        <w:pPr>
          <w:pStyle w:val="Footer"/>
          <w:jc w:val="center"/>
        </w:pPr>
        <w:r>
          <w:fldChar w:fldCharType="begin"/>
        </w:r>
        <w:r>
          <w:instrText xml:space="preserve"> PAGE   \* MERGEFORMAT </w:instrText>
        </w:r>
        <w:r>
          <w:fldChar w:fldCharType="separate"/>
        </w:r>
        <w:r w:rsidR="000C64DA">
          <w:rPr>
            <w:noProof/>
          </w:rPr>
          <w:t>2</w:t>
        </w:r>
        <w:r>
          <w:rPr>
            <w:noProof/>
          </w:rPr>
          <w:fldChar w:fldCharType="end"/>
        </w:r>
      </w:p>
    </w:sdtContent>
  </w:sdt>
  <w:p w:rsidR="003270D1" w:rsidRDefault="0032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CA6" w:rsidRDefault="00347CA6" w:rsidP="00A00277">
      <w:r>
        <w:separator/>
      </w:r>
    </w:p>
  </w:footnote>
  <w:footnote w:type="continuationSeparator" w:id="0">
    <w:p w:rsidR="00347CA6" w:rsidRDefault="00347CA6"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70"/>
    <w:multiLevelType w:val="hybridMultilevel"/>
    <w:tmpl w:val="B68E134A"/>
    <w:lvl w:ilvl="0" w:tplc="6AA4802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29232656"/>
  </w:docVars>
  <w:rsids>
    <w:rsidRoot w:val="001A517C"/>
    <w:rsid w:val="0001444C"/>
    <w:rsid w:val="00022664"/>
    <w:rsid w:val="00024AA5"/>
    <w:rsid w:val="00031BA6"/>
    <w:rsid w:val="000321AD"/>
    <w:rsid w:val="000404B5"/>
    <w:rsid w:val="00040EAD"/>
    <w:rsid w:val="000418BA"/>
    <w:rsid w:val="00042860"/>
    <w:rsid w:val="00046AC2"/>
    <w:rsid w:val="0005471E"/>
    <w:rsid w:val="00072B9E"/>
    <w:rsid w:val="00080914"/>
    <w:rsid w:val="00087CC5"/>
    <w:rsid w:val="000B3FB4"/>
    <w:rsid w:val="000C1A6B"/>
    <w:rsid w:val="000C269C"/>
    <w:rsid w:val="000C64DA"/>
    <w:rsid w:val="000C71B2"/>
    <w:rsid w:val="000E6C36"/>
    <w:rsid w:val="000F0D26"/>
    <w:rsid w:val="0011200F"/>
    <w:rsid w:val="001163B8"/>
    <w:rsid w:val="0012336D"/>
    <w:rsid w:val="001249DE"/>
    <w:rsid w:val="001336B2"/>
    <w:rsid w:val="0013635B"/>
    <w:rsid w:val="001534FA"/>
    <w:rsid w:val="001635D4"/>
    <w:rsid w:val="00185280"/>
    <w:rsid w:val="00192F81"/>
    <w:rsid w:val="00197428"/>
    <w:rsid w:val="00197FE7"/>
    <w:rsid w:val="001A2770"/>
    <w:rsid w:val="001A517C"/>
    <w:rsid w:val="001A66FC"/>
    <w:rsid w:val="001B37F9"/>
    <w:rsid w:val="001B389A"/>
    <w:rsid w:val="001E6948"/>
    <w:rsid w:val="001F5870"/>
    <w:rsid w:val="001F5E84"/>
    <w:rsid w:val="00202271"/>
    <w:rsid w:val="002101D9"/>
    <w:rsid w:val="002107F3"/>
    <w:rsid w:val="00212F85"/>
    <w:rsid w:val="0021472B"/>
    <w:rsid w:val="00214ECC"/>
    <w:rsid w:val="00216054"/>
    <w:rsid w:val="00217160"/>
    <w:rsid w:val="0022623F"/>
    <w:rsid w:val="002270C7"/>
    <w:rsid w:val="00234986"/>
    <w:rsid w:val="0024258E"/>
    <w:rsid w:val="00254386"/>
    <w:rsid w:val="00254AC4"/>
    <w:rsid w:val="002569D2"/>
    <w:rsid w:val="00286E18"/>
    <w:rsid w:val="002A08AE"/>
    <w:rsid w:val="002A3713"/>
    <w:rsid w:val="002B080D"/>
    <w:rsid w:val="002B2D18"/>
    <w:rsid w:val="002B36A9"/>
    <w:rsid w:val="002B43C8"/>
    <w:rsid w:val="002C0A83"/>
    <w:rsid w:val="002C5195"/>
    <w:rsid w:val="002C6736"/>
    <w:rsid w:val="002F03CD"/>
    <w:rsid w:val="002F0AA5"/>
    <w:rsid w:val="00304E24"/>
    <w:rsid w:val="003105EB"/>
    <w:rsid w:val="0031093F"/>
    <w:rsid w:val="0032184B"/>
    <w:rsid w:val="00323CE9"/>
    <w:rsid w:val="003270D1"/>
    <w:rsid w:val="00342597"/>
    <w:rsid w:val="00347CA6"/>
    <w:rsid w:val="0036055F"/>
    <w:rsid w:val="00375FC7"/>
    <w:rsid w:val="00386EC2"/>
    <w:rsid w:val="003914A1"/>
    <w:rsid w:val="003A19B5"/>
    <w:rsid w:val="003A4D8C"/>
    <w:rsid w:val="003A51FD"/>
    <w:rsid w:val="003A7731"/>
    <w:rsid w:val="003B5554"/>
    <w:rsid w:val="003C49C9"/>
    <w:rsid w:val="003D38F7"/>
    <w:rsid w:val="003F347A"/>
    <w:rsid w:val="003F42D7"/>
    <w:rsid w:val="003F69C5"/>
    <w:rsid w:val="00417A48"/>
    <w:rsid w:val="004256D5"/>
    <w:rsid w:val="00427446"/>
    <w:rsid w:val="004330DC"/>
    <w:rsid w:val="00433463"/>
    <w:rsid w:val="00435A1B"/>
    <w:rsid w:val="00441E8C"/>
    <w:rsid w:val="00466EEB"/>
    <w:rsid w:val="004710A7"/>
    <w:rsid w:val="00476B01"/>
    <w:rsid w:val="004A0D2F"/>
    <w:rsid w:val="004B1125"/>
    <w:rsid w:val="004B58A0"/>
    <w:rsid w:val="004C1ADF"/>
    <w:rsid w:val="004C2CF5"/>
    <w:rsid w:val="004C6ACC"/>
    <w:rsid w:val="004D1AF6"/>
    <w:rsid w:val="004D26B3"/>
    <w:rsid w:val="004D3CF4"/>
    <w:rsid w:val="004D5571"/>
    <w:rsid w:val="004D6A84"/>
    <w:rsid w:val="004E2DEE"/>
    <w:rsid w:val="004E38F8"/>
    <w:rsid w:val="004E56E5"/>
    <w:rsid w:val="004E5B9B"/>
    <w:rsid w:val="004F52CA"/>
    <w:rsid w:val="00501290"/>
    <w:rsid w:val="00503B65"/>
    <w:rsid w:val="005055FD"/>
    <w:rsid w:val="00507D1F"/>
    <w:rsid w:val="00510BCD"/>
    <w:rsid w:val="00513A0D"/>
    <w:rsid w:val="00526125"/>
    <w:rsid w:val="0052693F"/>
    <w:rsid w:val="005319D7"/>
    <w:rsid w:val="00546F57"/>
    <w:rsid w:val="00565303"/>
    <w:rsid w:val="005724EC"/>
    <w:rsid w:val="005756F9"/>
    <w:rsid w:val="00575B38"/>
    <w:rsid w:val="005773BD"/>
    <w:rsid w:val="0058492B"/>
    <w:rsid w:val="00590615"/>
    <w:rsid w:val="00595C07"/>
    <w:rsid w:val="005A04AC"/>
    <w:rsid w:val="005B44AF"/>
    <w:rsid w:val="005C06E5"/>
    <w:rsid w:val="005C2D74"/>
    <w:rsid w:val="005C5138"/>
    <w:rsid w:val="005D141F"/>
    <w:rsid w:val="005D4CE6"/>
    <w:rsid w:val="005E4F30"/>
    <w:rsid w:val="005E5AEF"/>
    <w:rsid w:val="005E6C7E"/>
    <w:rsid w:val="005F7F73"/>
    <w:rsid w:val="0060255E"/>
    <w:rsid w:val="0060642F"/>
    <w:rsid w:val="00606690"/>
    <w:rsid w:val="00622936"/>
    <w:rsid w:val="006235DA"/>
    <w:rsid w:val="006252C4"/>
    <w:rsid w:val="00636172"/>
    <w:rsid w:val="006462F1"/>
    <w:rsid w:val="0065509C"/>
    <w:rsid w:val="00655C3E"/>
    <w:rsid w:val="00661B4E"/>
    <w:rsid w:val="00663350"/>
    <w:rsid w:val="0067028C"/>
    <w:rsid w:val="0067080A"/>
    <w:rsid w:val="00670B1B"/>
    <w:rsid w:val="006734EC"/>
    <w:rsid w:val="00673DAB"/>
    <w:rsid w:val="00676400"/>
    <w:rsid w:val="0068098C"/>
    <w:rsid w:val="00687BAF"/>
    <w:rsid w:val="006A44DB"/>
    <w:rsid w:val="006B18DE"/>
    <w:rsid w:val="006B690F"/>
    <w:rsid w:val="006B754B"/>
    <w:rsid w:val="006C245B"/>
    <w:rsid w:val="006C7836"/>
    <w:rsid w:val="006D625E"/>
    <w:rsid w:val="006D6DCA"/>
    <w:rsid w:val="006E7CD0"/>
    <w:rsid w:val="006F08AE"/>
    <w:rsid w:val="007000FB"/>
    <w:rsid w:val="00700919"/>
    <w:rsid w:val="00735001"/>
    <w:rsid w:val="007467CD"/>
    <w:rsid w:val="00747A6F"/>
    <w:rsid w:val="00752308"/>
    <w:rsid w:val="007616B7"/>
    <w:rsid w:val="0077378E"/>
    <w:rsid w:val="00781BAD"/>
    <w:rsid w:val="00792F93"/>
    <w:rsid w:val="00796F08"/>
    <w:rsid w:val="007A37B5"/>
    <w:rsid w:val="007A4181"/>
    <w:rsid w:val="007A67F7"/>
    <w:rsid w:val="007B430A"/>
    <w:rsid w:val="007D2137"/>
    <w:rsid w:val="007D67D1"/>
    <w:rsid w:val="007E2A88"/>
    <w:rsid w:val="008038A1"/>
    <w:rsid w:val="008046A7"/>
    <w:rsid w:val="008102ED"/>
    <w:rsid w:val="0082072C"/>
    <w:rsid w:val="008211B6"/>
    <w:rsid w:val="008215F2"/>
    <w:rsid w:val="008263E7"/>
    <w:rsid w:val="008363BD"/>
    <w:rsid w:val="008409AA"/>
    <w:rsid w:val="008433EA"/>
    <w:rsid w:val="00853982"/>
    <w:rsid w:val="00875888"/>
    <w:rsid w:val="00877335"/>
    <w:rsid w:val="00881A7C"/>
    <w:rsid w:val="00887140"/>
    <w:rsid w:val="0089104A"/>
    <w:rsid w:val="00895B38"/>
    <w:rsid w:val="008A53F1"/>
    <w:rsid w:val="008C150B"/>
    <w:rsid w:val="008C5513"/>
    <w:rsid w:val="008C6CD3"/>
    <w:rsid w:val="008C7AAE"/>
    <w:rsid w:val="008D25CC"/>
    <w:rsid w:val="008E225A"/>
    <w:rsid w:val="00900815"/>
    <w:rsid w:val="009044B7"/>
    <w:rsid w:val="00907FC9"/>
    <w:rsid w:val="00912890"/>
    <w:rsid w:val="00921DA9"/>
    <w:rsid w:val="009339FC"/>
    <w:rsid w:val="0094137F"/>
    <w:rsid w:val="00941BFF"/>
    <w:rsid w:val="00942B3C"/>
    <w:rsid w:val="00951BC4"/>
    <w:rsid w:val="00957037"/>
    <w:rsid w:val="00980566"/>
    <w:rsid w:val="00986732"/>
    <w:rsid w:val="00986C29"/>
    <w:rsid w:val="00986ECD"/>
    <w:rsid w:val="009903E3"/>
    <w:rsid w:val="0099176B"/>
    <w:rsid w:val="009928EC"/>
    <w:rsid w:val="0099459B"/>
    <w:rsid w:val="009A3D45"/>
    <w:rsid w:val="009C416D"/>
    <w:rsid w:val="009D0345"/>
    <w:rsid w:val="009E4AFF"/>
    <w:rsid w:val="009F4617"/>
    <w:rsid w:val="00A00277"/>
    <w:rsid w:val="00A24C4F"/>
    <w:rsid w:val="00A312B8"/>
    <w:rsid w:val="00A329A1"/>
    <w:rsid w:val="00A32C82"/>
    <w:rsid w:val="00A32E1F"/>
    <w:rsid w:val="00A40374"/>
    <w:rsid w:val="00A442C3"/>
    <w:rsid w:val="00A636A5"/>
    <w:rsid w:val="00A656B0"/>
    <w:rsid w:val="00A814BE"/>
    <w:rsid w:val="00A935FD"/>
    <w:rsid w:val="00AA1CCA"/>
    <w:rsid w:val="00AA4F1D"/>
    <w:rsid w:val="00AB3CB5"/>
    <w:rsid w:val="00AB5C9D"/>
    <w:rsid w:val="00AB6FFD"/>
    <w:rsid w:val="00AC7B70"/>
    <w:rsid w:val="00AD18C7"/>
    <w:rsid w:val="00AE3450"/>
    <w:rsid w:val="00B150FA"/>
    <w:rsid w:val="00B21B7C"/>
    <w:rsid w:val="00B44BF2"/>
    <w:rsid w:val="00B50794"/>
    <w:rsid w:val="00B81D8F"/>
    <w:rsid w:val="00B83C4A"/>
    <w:rsid w:val="00BA3333"/>
    <w:rsid w:val="00BA36B3"/>
    <w:rsid w:val="00BC346D"/>
    <w:rsid w:val="00BC3D16"/>
    <w:rsid w:val="00BF0827"/>
    <w:rsid w:val="00BF3093"/>
    <w:rsid w:val="00C11AAF"/>
    <w:rsid w:val="00C124E6"/>
    <w:rsid w:val="00C13F83"/>
    <w:rsid w:val="00C43BC6"/>
    <w:rsid w:val="00C4789A"/>
    <w:rsid w:val="00C93740"/>
    <w:rsid w:val="00CB7B6B"/>
    <w:rsid w:val="00CD1FD4"/>
    <w:rsid w:val="00CD309F"/>
    <w:rsid w:val="00CE116F"/>
    <w:rsid w:val="00CE2FD5"/>
    <w:rsid w:val="00CF35E9"/>
    <w:rsid w:val="00CF4E08"/>
    <w:rsid w:val="00CF7D41"/>
    <w:rsid w:val="00D1088E"/>
    <w:rsid w:val="00D167BB"/>
    <w:rsid w:val="00D22808"/>
    <w:rsid w:val="00D3255C"/>
    <w:rsid w:val="00D356CF"/>
    <w:rsid w:val="00D4206A"/>
    <w:rsid w:val="00D42356"/>
    <w:rsid w:val="00D42C2A"/>
    <w:rsid w:val="00D432F9"/>
    <w:rsid w:val="00D578FE"/>
    <w:rsid w:val="00D62463"/>
    <w:rsid w:val="00D75E7C"/>
    <w:rsid w:val="00D807D1"/>
    <w:rsid w:val="00DA06FC"/>
    <w:rsid w:val="00DA6DE9"/>
    <w:rsid w:val="00DB0913"/>
    <w:rsid w:val="00DB4D41"/>
    <w:rsid w:val="00DB5AF5"/>
    <w:rsid w:val="00DC42E4"/>
    <w:rsid w:val="00DE5630"/>
    <w:rsid w:val="00DF0EC6"/>
    <w:rsid w:val="00DF42BD"/>
    <w:rsid w:val="00DF6DBF"/>
    <w:rsid w:val="00E06582"/>
    <w:rsid w:val="00E125AF"/>
    <w:rsid w:val="00E1342A"/>
    <w:rsid w:val="00E21020"/>
    <w:rsid w:val="00E228CF"/>
    <w:rsid w:val="00E36C6E"/>
    <w:rsid w:val="00E43A15"/>
    <w:rsid w:val="00E46343"/>
    <w:rsid w:val="00E50860"/>
    <w:rsid w:val="00E52101"/>
    <w:rsid w:val="00E53C53"/>
    <w:rsid w:val="00E56ADF"/>
    <w:rsid w:val="00E6714F"/>
    <w:rsid w:val="00E70DE9"/>
    <w:rsid w:val="00E73276"/>
    <w:rsid w:val="00E76ACE"/>
    <w:rsid w:val="00E861DA"/>
    <w:rsid w:val="00E904E5"/>
    <w:rsid w:val="00EB2FB3"/>
    <w:rsid w:val="00EB4B99"/>
    <w:rsid w:val="00ED55A2"/>
    <w:rsid w:val="00EF4C94"/>
    <w:rsid w:val="00EF4F0C"/>
    <w:rsid w:val="00EF6C7B"/>
    <w:rsid w:val="00F0033E"/>
    <w:rsid w:val="00F02A7A"/>
    <w:rsid w:val="00F35C78"/>
    <w:rsid w:val="00F37163"/>
    <w:rsid w:val="00F464A6"/>
    <w:rsid w:val="00F507B8"/>
    <w:rsid w:val="00F64E14"/>
    <w:rsid w:val="00F7295A"/>
    <w:rsid w:val="00F73E58"/>
    <w:rsid w:val="00F75473"/>
    <w:rsid w:val="00F85E0F"/>
    <w:rsid w:val="00FB1797"/>
    <w:rsid w:val="00FB49BB"/>
    <w:rsid w:val="00FB6CFA"/>
    <w:rsid w:val="00FC0F87"/>
    <w:rsid w:val="00FC6AA7"/>
    <w:rsid w:val="00FE3202"/>
    <w:rsid w:val="00FE3976"/>
    <w:rsid w:val="00FF6A9F"/>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7BF17"/>
  <w15:docId w15:val="{B6E17472-C2E1-4F19-A630-BED63986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paragraph" w:styleId="ListParagraph">
    <w:name w:val="List Paragraph"/>
    <w:basedOn w:val="Normal"/>
    <w:uiPriority w:val="34"/>
    <w:qFormat/>
    <w:rsid w:val="00032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6</cp:revision>
  <cp:lastPrinted>2017-12-06T13:06:00Z</cp:lastPrinted>
  <dcterms:created xsi:type="dcterms:W3CDTF">2017-12-06T13:04:00Z</dcterms:created>
  <dcterms:modified xsi:type="dcterms:W3CDTF">2017-12-06T13:14:00Z</dcterms:modified>
</cp:coreProperties>
</file>