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DF751F" w:rsidP="00436E6F">
      <w:pPr>
        <w:spacing w:after="0" w:line="240" w:lineRule="auto"/>
      </w:pPr>
      <w:r>
        <w:t>Alisa Stroud</w:t>
      </w:r>
      <w:r>
        <w:tab/>
      </w:r>
      <w:r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E72C86">
        <w:t>C</w:t>
      </w:r>
      <w:r w:rsidR="00250744">
        <w:t>-</w:t>
      </w:r>
      <w:r>
        <w:t>201</w:t>
      </w:r>
      <w:r w:rsidR="00456D96">
        <w:t>7</w:t>
      </w:r>
      <w:r>
        <w:t>-</w:t>
      </w:r>
      <w:r w:rsidR="00D13B0F">
        <w:t>2</w:t>
      </w:r>
      <w:r w:rsidR="00E72C86">
        <w:t>62</w:t>
      </w:r>
      <w:r w:rsidR="00DF751F">
        <w:t>4046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DF751F" w:rsidP="005D3D3A">
      <w:pPr>
        <w:spacing w:after="0" w:line="240" w:lineRule="auto"/>
        <w:rPr>
          <w:b/>
        </w:rPr>
      </w:pPr>
      <w:r>
        <w:t>Duquesne Light</w:t>
      </w:r>
      <w:r w:rsidR="00D12C3C">
        <w:t xml:space="preserve"> </w:t>
      </w:r>
      <w:r w:rsidR="00723321">
        <w:t>Company</w:t>
      </w:r>
      <w:r w:rsidR="00723321"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D12C3C" w:rsidRDefault="00D12C3C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DF751F">
        <w:t>6</w:t>
      </w:r>
      <w:r w:rsidR="00D12C3C">
        <w:t>th</w:t>
      </w:r>
      <w:r>
        <w:t xml:space="preserve"> day of </w:t>
      </w:r>
      <w:proofErr w:type="gramStart"/>
      <w:r w:rsidR="00DF751F">
        <w:t>December</w:t>
      </w:r>
      <w:r w:rsidR="00E101F7">
        <w:t>,</w:t>
      </w:r>
      <w:proofErr w:type="gramEnd"/>
      <w:r w:rsidR="00E101F7">
        <w:t xml:space="preserve"> </w:t>
      </w:r>
      <w:r>
        <w:t>201</w:t>
      </w:r>
      <w:r w:rsidR="00456D96">
        <w:t>7</w:t>
      </w:r>
      <w:r>
        <w:t xml:space="preserve">, </w:t>
      </w:r>
      <w:r w:rsidR="00D12C3C">
        <w:t>u</w:t>
      </w:r>
      <w:r w:rsidR="003E6A59">
        <w:t xml:space="preserve">pon </w:t>
      </w:r>
      <w:r w:rsidR="00034F1D">
        <w:t xml:space="preserve">receipt of </w:t>
      </w:r>
      <w:r w:rsidR="00DF751F">
        <w:t xml:space="preserve">a letter from Complainant on December 5, 2017 stating that Complainant is unable to participate in the hearing on </w:t>
      </w:r>
      <w:r w:rsidR="00E407BC">
        <w:t xml:space="preserve">December 15, 2017 as a result of work obligations, </w:t>
      </w:r>
      <w:r w:rsidR="00D12C3C">
        <w:t xml:space="preserve">and without objection from counsel for Respondent,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E407BC">
        <w:t xml:space="preserve">December </w:t>
      </w:r>
      <w:r w:rsidR="00E72C86">
        <w:t xml:space="preserve">15, </w:t>
      </w:r>
      <w:bookmarkStart w:id="0" w:name="_GoBack"/>
      <w:bookmarkEnd w:id="0"/>
      <w:r w:rsidR="003A5A40">
        <w:t>2017</w:t>
      </w:r>
      <w:r w:rsidR="00723321">
        <w:t xml:space="preserve"> is hereby continued.</w:t>
      </w:r>
    </w:p>
    <w:p w:rsidR="00D62B38" w:rsidRDefault="00D62B38" w:rsidP="00206A7E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</w:t>
      </w:r>
      <w:r w:rsidR="00E72C86">
        <w:t xml:space="preserve"> of the new hearing date.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A747BF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A747BF" w:rsidRDefault="00A747BF">
      <w:pPr>
        <w:spacing w:line="276" w:lineRule="auto"/>
      </w:pPr>
      <w:r>
        <w:br w:type="page"/>
      </w:r>
    </w:p>
    <w:p w:rsidR="00852A2B" w:rsidRDefault="00852A2B" w:rsidP="00A747BF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sectPr w:rsidR="00852A2B" w:rsidSect="00F8430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747BF" w:rsidRPr="00057980" w:rsidRDefault="00A747BF" w:rsidP="00A747BF">
      <w:pPr>
        <w:spacing w:after="0" w:line="240" w:lineRule="auto"/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C-2017-</w:t>
      </w:r>
      <w:proofErr w:type="gramStart"/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2624046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Alisa</w:t>
      </w:r>
      <w:proofErr w:type="gramEnd"/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 Stroud v Duquesne Light Company</w:t>
      </w:r>
    </w:p>
    <w:p w:rsidR="00A747BF" w:rsidRPr="00057980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alisa r stroud</w:t>
      </w: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112 palace ct</w:t>
      </w:r>
    </w:p>
    <w:p w:rsidR="00A747BF" w:rsidRPr="00057980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15227</w:t>
      </w: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412.515.5468</w:t>
      </w:r>
    </w:p>
    <w:p w:rsidR="00A747BF" w:rsidRPr="00057980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paul s miller esquire</w:t>
      </w: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A747BF" w:rsidRPr="00057980" w:rsidRDefault="00A747BF" w:rsidP="00A747BF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15222</w:t>
      </w:r>
    </w:p>
    <w:p w:rsidR="00A747BF" w:rsidRDefault="00A747BF" w:rsidP="00A747BF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412.594.5503</w:t>
      </w:r>
    </w:p>
    <w:p w:rsidR="00A747BF" w:rsidRPr="005F526F" w:rsidRDefault="00A747BF" w:rsidP="00A747BF">
      <w:pPr>
        <w:spacing w:after="0" w:line="240" w:lineRule="auto"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caps/>
          <w:szCs w:val="24"/>
          <w:u w:val="single"/>
        </w:rPr>
        <w:t>e-service</w:t>
      </w:r>
    </w:p>
    <w:p w:rsidR="00EC11FE" w:rsidRDefault="00EC11FE" w:rsidP="00A747BF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FDB" w:rsidRDefault="00407FDB" w:rsidP="004A3ADC">
      <w:pPr>
        <w:spacing w:after="0" w:line="240" w:lineRule="auto"/>
      </w:pPr>
      <w:r>
        <w:separator/>
      </w:r>
    </w:p>
  </w:endnote>
  <w:endnote w:type="continuationSeparator" w:id="0">
    <w:p w:rsidR="00407FDB" w:rsidRDefault="00407FDB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852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A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85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FDB" w:rsidRDefault="00407FDB" w:rsidP="004A3ADC">
      <w:pPr>
        <w:spacing w:after="0" w:line="240" w:lineRule="auto"/>
      </w:pPr>
      <w:r>
        <w:separator/>
      </w:r>
    </w:p>
  </w:footnote>
  <w:footnote w:type="continuationSeparator" w:id="0">
    <w:p w:rsidR="00407FDB" w:rsidRDefault="00407FDB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4F6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1D4B0F"/>
    <w:rsid w:val="00206A7E"/>
    <w:rsid w:val="00211043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A5A40"/>
    <w:rsid w:val="003B15DB"/>
    <w:rsid w:val="003B586C"/>
    <w:rsid w:val="003E5152"/>
    <w:rsid w:val="003E6A59"/>
    <w:rsid w:val="003F596D"/>
    <w:rsid w:val="00407FDB"/>
    <w:rsid w:val="00414D2A"/>
    <w:rsid w:val="0042058D"/>
    <w:rsid w:val="00426E9C"/>
    <w:rsid w:val="00436E6F"/>
    <w:rsid w:val="00445DBC"/>
    <w:rsid w:val="00446015"/>
    <w:rsid w:val="00456D96"/>
    <w:rsid w:val="004672FB"/>
    <w:rsid w:val="00474BE7"/>
    <w:rsid w:val="00480E38"/>
    <w:rsid w:val="00490D40"/>
    <w:rsid w:val="0049482A"/>
    <w:rsid w:val="004966D3"/>
    <w:rsid w:val="004A3ADC"/>
    <w:rsid w:val="004A55A8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608C0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B31DC"/>
    <w:rsid w:val="007C05F2"/>
    <w:rsid w:val="007C2DB2"/>
    <w:rsid w:val="007E03F9"/>
    <w:rsid w:val="00827FF1"/>
    <w:rsid w:val="008529D2"/>
    <w:rsid w:val="00852A2B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747BF"/>
    <w:rsid w:val="00A87AC9"/>
    <w:rsid w:val="00A96B8F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01DE"/>
    <w:rsid w:val="00BC5621"/>
    <w:rsid w:val="00BD0EF1"/>
    <w:rsid w:val="00BD7257"/>
    <w:rsid w:val="00C231CC"/>
    <w:rsid w:val="00C53EA5"/>
    <w:rsid w:val="00C74EF5"/>
    <w:rsid w:val="00C86221"/>
    <w:rsid w:val="00CA5478"/>
    <w:rsid w:val="00CC08CE"/>
    <w:rsid w:val="00CD196B"/>
    <w:rsid w:val="00CE41BC"/>
    <w:rsid w:val="00CF188C"/>
    <w:rsid w:val="00D12C3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DF751F"/>
    <w:rsid w:val="00E07A2D"/>
    <w:rsid w:val="00E101F7"/>
    <w:rsid w:val="00E173DC"/>
    <w:rsid w:val="00E25504"/>
    <w:rsid w:val="00E311A6"/>
    <w:rsid w:val="00E407BC"/>
    <w:rsid w:val="00E72C86"/>
    <w:rsid w:val="00EA12AA"/>
    <w:rsid w:val="00EA2106"/>
    <w:rsid w:val="00EC11FE"/>
    <w:rsid w:val="00EC7E8B"/>
    <w:rsid w:val="00ED0D63"/>
    <w:rsid w:val="00EE20FD"/>
    <w:rsid w:val="00F06B3E"/>
    <w:rsid w:val="00F25C78"/>
    <w:rsid w:val="00F32AA4"/>
    <w:rsid w:val="00F46D9C"/>
    <w:rsid w:val="00F649E1"/>
    <w:rsid w:val="00F720AF"/>
    <w:rsid w:val="00F77FC6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3501"/>
  <w15:docId w15:val="{9A076ABC-E054-4430-BC54-5A47B99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DE36-1F2A-4A92-A3D2-2B467AF2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Oldynski, Sandra</cp:lastModifiedBy>
  <cp:revision>11</cp:revision>
  <cp:lastPrinted>2017-12-06T14:33:00Z</cp:lastPrinted>
  <dcterms:created xsi:type="dcterms:W3CDTF">2017-12-06T14:27:00Z</dcterms:created>
  <dcterms:modified xsi:type="dcterms:W3CDTF">2017-12-06T14:35:00Z</dcterms:modified>
</cp:coreProperties>
</file>