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604A5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508"/>
        <w:gridCol w:w="4428"/>
      </w:tblGrid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Default="00E63CE9" w:rsidP="00F04B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Meeting held December</w:t>
            </w:r>
            <w:r w:rsidR="00481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F54C3F">
              <w:rPr>
                <w:sz w:val="26"/>
                <w:szCs w:val="26"/>
              </w:rPr>
              <w:t>, 2017</w:t>
            </w:r>
          </w:p>
          <w:p w:rsidR="00F54C3F" w:rsidRPr="00F04BBF" w:rsidRDefault="00F54C3F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960FEB" w:rsidRPr="00F1625F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490625">
              <w:rPr>
                <w:sz w:val="26"/>
                <w:szCs w:val="26"/>
              </w:rPr>
              <w:t>Gladys M. Brown</w:t>
            </w:r>
            <w:r w:rsidRPr="00F1625F">
              <w:rPr>
                <w:sz w:val="26"/>
                <w:szCs w:val="26"/>
              </w:rPr>
              <w:t>, Chair</w:t>
            </w:r>
            <w:r>
              <w:rPr>
                <w:sz w:val="26"/>
                <w:szCs w:val="26"/>
              </w:rPr>
              <w:t>man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Pr="00F1625F">
              <w:rPr>
                <w:sz w:val="26"/>
                <w:szCs w:val="26"/>
              </w:rPr>
              <w:t>, Vice Chairman</w:t>
            </w:r>
          </w:p>
          <w:p w:rsidR="00414643" w:rsidRDefault="00414643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  <w:r w:rsidR="000C0890">
              <w:rPr>
                <w:sz w:val="26"/>
                <w:szCs w:val="26"/>
              </w:rPr>
              <w:t>, Statement</w:t>
            </w:r>
          </w:p>
          <w:p w:rsidR="00414643" w:rsidRPr="00F04BBF" w:rsidRDefault="00414643" w:rsidP="00414643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1625F">
              <w:rPr>
                <w:sz w:val="26"/>
                <w:szCs w:val="26"/>
              </w:rPr>
              <w:t>John F. Coleman, Jr.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</w:p>
          <w:p w:rsidR="00776AD2" w:rsidRPr="00F04BBF" w:rsidRDefault="00776AD2" w:rsidP="0041464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481EDB" w:rsidRDefault="00414643" w:rsidP="00481EDB">
            <w:pPr>
              <w:widowControl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:rsidR="00414643" w:rsidRDefault="00414643" w:rsidP="00481EDB">
            <w:pPr>
              <w:widowControl/>
              <w:contextualSpacing/>
              <w:rPr>
                <w:sz w:val="26"/>
                <w:szCs w:val="26"/>
              </w:rPr>
            </w:pPr>
          </w:p>
          <w:p w:rsidR="00414643" w:rsidRDefault="00414643" w:rsidP="00481EDB">
            <w:pPr>
              <w:widowControl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v.</w:t>
            </w:r>
          </w:p>
          <w:p w:rsidR="00414643" w:rsidRDefault="00414643" w:rsidP="00481EDB">
            <w:pPr>
              <w:widowControl/>
              <w:contextualSpacing/>
              <w:rPr>
                <w:sz w:val="26"/>
                <w:szCs w:val="26"/>
              </w:rPr>
            </w:pPr>
          </w:p>
          <w:p w:rsidR="00414643" w:rsidRDefault="00414643" w:rsidP="00481EDB">
            <w:pPr>
              <w:widowControl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Philadelphia Gas Works</w:t>
            </w:r>
          </w:p>
          <w:p w:rsidR="00414643" w:rsidRDefault="00414643" w:rsidP="00481EDB">
            <w:pPr>
              <w:widowControl/>
              <w:contextualSpacing/>
              <w:rPr>
                <w:sz w:val="26"/>
                <w:szCs w:val="26"/>
              </w:rPr>
            </w:pPr>
          </w:p>
          <w:p w:rsidR="00414643" w:rsidRPr="00857791" w:rsidRDefault="00414643" w:rsidP="00481EDB">
            <w:pPr>
              <w:widowControl/>
              <w:contextualSpacing/>
              <w:rPr>
                <w:sz w:val="26"/>
                <w:szCs w:val="26"/>
              </w:rPr>
            </w:pPr>
          </w:p>
          <w:p w:rsidR="00481EDB" w:rsidRPr="00857791" w:rsidRDefault="00481EDB" w:rsidP="00481EDB">
            <w:pPr>
              <w:widowControl/>
              <w:contextualSpacing/>
              <w:rPr>
                <w:sz w:val="26"/>
                <w:szCs w:val="26"/>
              </w:rPr>
            </w:pPr>
          </w:p>
          <w:p w:rsidR="009E64AC" w:rsidRPr="00F04BBF" w:rsidRDefault="009E64AC" w:rsidP="003C7BD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414643" w:rsidP="003C7BD1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Docket No. R-2017-258678</w:t>
            </w:r>
            <w:r w:rsidR="00360C01">
              <w:rPr>
                <w:sz w:val="26"/>
                <w:szCs w:val="26"/>
              </w:rPr>
              <w:t>3</w:t>
            </w: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</w:tbl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OPINION AND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414643">
        <w:rPr>
          <w:sz w:val="26"/>
        </w:rPr>
        <w:t>is</w:t>
      </w:r>
      <w:r w:rsidR="00893951">
        <w:rPr>
          <w:sz w:val="26"/>
        </w:rPr>
        <w:t xml:space="preserve"> the</w:t>
      </w:r>
      <w:r w:rsidRPr="00027664">
        <w:rPr>
          <w:sz w:val="26"/>
        </w:rPr>
        <w:t xml:space="preserve"> Petition for Reconsideration</w:t>
      </w:r>
      <w:r w:rsidR="00EC4DA4">
        <w:rPr>
          <w:sz w:val="26"/>
        </w:rPr>
        <w:t xml:space="preserve"> </w:t>
      </w:r>
      <w:r w:rsidR="00481EDB">
        <w:rPr>
          <w:sz w:val="26"/>
        </w:rPr>
        <w:t xml:space="preserve">(Petition) </w:t>
      </w:r>
      <w:r w:rsidR="00F54C3F" w:rsidRPr="00027664">
        <w:rPr>
          <w:sz w:val="26"/>
        </w:rPr>
        <w:t>filed by</w:t>
      </w:r>
      <w:r w:rsidR="00414643">
        <w:rPr>
          <w:sz w:val="26"/>
        </w:rPr>
        <w:t xml:space="preserve"> the </w:t>
      </w:r>
      <w:r w:rsidR="00394053">
        <w:rPr>
          <w:sz w:val="26"/>
        </w:rPr>
        <w:t>Office of Consumer Advocate (OCA)</w:t>
      </w:r>
      <w:r w:rsidR="00414643">
        <w:rPr>
          <w:sz w:val="26"/>
        </w:rPr>
        <w:t xml:space="preserve"> on November 27, 2017</w:t>
      </w:r>
      <w:r w:rsidR="00880911">
        <w:rPr>
          <w:sz w:val="26"/>
        </w:rPr>
        <w:t xml:space="preserve">.  </w:t>
      </w:r>
      <w:r w:rsidR="00414643">
        <w:rPr>
          <w:sz w:val="26"/>
        </w:rPr>
        <w:t>The Petition was filed</w:t>
      </w:r>
      <w:r w:rsidR="00394053">
        <w:rPr>
          <w:sz w:val="26"/>
        </w:rPr>
        <w:t xml:space="preserve"> </w:t>
      </w:r>
      <w:r w:rsidR="00AA548E">
        <w:rPr>
          <w:sz w:val="26"/>
        </w:rPr>
        <w:t>seeking</w:t>
      </w:r>
      <w:r w:rsidR="00960FEB">
        <w:rPr>
          <w:sz w:val="26"/>
        </w:rPr>
        <w:t xml:space="preserve"> </w:t>
      </w:r>
      <w:r w:rsidR="00AA548E">
        <w:rPr>
          <w:sz w:val="26"/>
        </w:rPr>
        <w:t xml:space="preserve">reconsideration </w:t>
      </w:r>
      <w:r w:rsidR="00414643">
        <w:rPr>
          <w:sz w:val="26"/>
        </w:rPr>
        <w:t xml:space="preserve">and/or clarification </w:t>
      </w:r>
      <w:r w:rsidR="00AA548E">
        <w:rPr>
          <w:sz w:val="26"/>
        </w:rPr>
        <w:t>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Opinion and Order entered </w:t>
      </w:r>
      <w:r w:rsidR="00414643">
        <w:rPr>
          <w:sz w:val="26"/>
        </w:rPr>
        <w:t>November</w:t>
      </w:r>
      <w:r w:rsidR="00960FEB">
        <w:rPr>
          <w:sz w:val="26"/>
        </w:rPr>
        <w:t xml:space="preserve"> </w:t>
      </w:r>
      <w:r w:rsidR="00414643">
        <w:rPr>
          <w:sz w:val="26"/>
        </w:rPr>
        <w:t>8</w:t>
      </w:r>
      <w:r w:rsidRPr="00027664">
        <w:rPr>
          <w:sz w:val="26"/>
        </w:rPr>
        <w:t xml:space="preserve">, </w:t>
      </w:r>
      <w:r w:rsidR="00960FEB">
        <w:rPr>
          <w:sz w:val="26"/>
        </w:rPr>
        <w:t>201</w:t>
      </w:r>
      <w:r w:rsidR="0097021A">
        <w:rPr>
          <w:sz w:val="26"/>
        </w:rPr>
        <w:t>7</w:t>
      </w:r>
      <w:r w:rsidR="00960FEB">
        <w:rPr>
          <w:sz w:val="26"/>
        </w:rPr>
        <w:t xml:space="preserve">, </w:t>
      </w:r>
      <w:r w:rsidRPr="00027664">
        <w:rPr>
          <w:sz w:val="26"/>
        </w:rPr>
        <w:t>relative to</w:t>
      </w:r>
      <w:r w:rsidR="00960FEB">
        <w:rPr>
          <w:sz w:val="26"/>
        </w:rPr>
        <w:t xml:space="preserve"> the above-captioned proceeding</w:t>
      </w:r>
      <w:r w:rsidRPr="00027664">
        <w:rPr>
          <w:sz w:val="26"/>
        </w:rPr>
        <w:t>.</w:t>
      </w:r>
    </w:p>
    <w:p w:rsidR="000F1318" w:rsidRPr="00027664" w:rsidRDefault="000F1318" w:rsidP="002F3EDC">
      <w:pPr>
        <w:tabs>
          <w:tab w:val="left" w:pos="6912"/>
        </w:tabs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6E4BEC">
      <w:pPr>
        <w:widowControl/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lastRenderedPageBreak/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</w:t>
      </w:r>
      <w:r w:rsidR="00414643">
        <w:rPr>
          <w:sz w:val="26"/>
        </w:rPr>
        <w:t>is</w:t>
      </w:r>
      <w:r w:rsidR="000F1318" w:rsidRPr="00027664">
        <w:rPr>
          <w:sz w:val="26"/>
        </w:rPr>
        <w:t xml:space="preserve"> Petition in</w:t>
      </w:r>
      <w:r w:rsidR="006E0927">
        <w:rPr>
          <w:sz w:val="26"/>
        </w:rPr>
        <w:t xml:space="preserve"> order to preserve jurisdiction</w:t>
      </w:r>
      <w:r w:rsidR="00960FEB">
        <w:rPr>
          <w:sz w:val="26"/>
        </w:rPr>
        <w:t xml:space="preserve"> ends on </w:t>
      </w:r>
      <w:r w:rsidR="00360C01">
        <w:rPr>
          <w:sz w:val="26"/>
        </w:rPr>
        <w:t>December 8</w:t>
      </w:r>
      <w:r w:rsidR="00960FEB">
        <w:rPr>
          <w:sz w:val="26"/>
        </w:rPr>
        <w:t>, 201</w:t>
      </w:r>
      <w:r w:rsidR="0097021A">
        <w:rPr>
          <w:sz w:val="26"/>
        </w:rPr>
        <w:t>7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</w:t>
      </w:r>
      <w:r w:rsidR="00D16E13">
        <w:rPr>
          <w:sz w:val="26"/>
        </w:rPr>
        <w:t>)</w:t>
      </w:r>
      <w:r w:rsidR="00D16E13" w:rsidRPr="00027664">
        <w:rPr>
          <w:sz w:val="26"/>
        </w:rPr>
        <w:t>(</w:t>
      </w:r>
      <w:r w:rsidR="000F1318" w:rsidRPr="00027664">
        <w:rPr>
          <w:sz w:val="26"/>
        </w:rPr>
        <w:t>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Default="000F1318" w:rsidP="000F1318">
      <w:pPr>
        <w:spacing w:line="360" w:lineRule="auto"/>
        <w:ind w:firstLine="1440"/>
        <w:rPr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 xml:space="preserve">That the </w:t>
      </w:r>
      <w:r w:rsidR="00880911" w:rsidRPr="00027664">
        <w:rPr>
          <w:sz w:val="26"/>
        </w:rPr>
        <w:t xml:space="preserve">Petition for Reconsideration filed </w:t>
      </w:r>
      <w:r w:rsidR="00D275FE">
        <w:rPr>
          <w:sz w:val="26"/>
        </w:rPr>
        <w:t xml:space="preserve">on November 27, 2017, </w:t>
      </w:r>
      <w:r w:rsidR="00880911" w:rsidRPr="00027664">
        <w:rPr>
          <w:sz w:val="26"/>
        </w:rPr>
        <w:t>by</w:t>
      </w:r>
      <w:r w:rsidR="00880911">
        <w:rPr>
          <w:sz w:val="26"/>
        </w:rPr>
        <w:t xml:space="preserve"> the </w:t>
      </w:r>
      <w:r w:rsidR="00360C01">
        <w:rPr>
          <w:sz w:val="26"/>
        </w:rPr>
        <w:t>Office of Consumer Advocate</w:t>
      </w:r>
      <w:r w:rsidR="00D275FE">
        <w:rPr>
          <w:sz w:val="26"/>
        </w:rPr>
        <w:t>,</w:t>
      </w:r>
      <w:r w:rsidR="00360C01">
        <w:rPr>
          <w:sz w:val="26"/>
        </w:rPr>
        <w:t xml:space="preserve"> is</w:t>
      </w:r>
      <w:r w:rsidRPr="00027664">
        <w:rPr>
          <w:sz w:val="26"/>
          <w:szCs w:val="26"/>
        </w:rPr>
        <w:t xml:space="preserve">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  <w:r w:rsidR="004A5318">
        <w:rPr>
          <w:sz w:val="26"/>
          <w:szCs w:val="26"/>
        </w:rPr>
        <w:t xml:space="preserve">  </w:t>
      </w:r>
    </w:p>
    <w:p w:rsidR="007604A5" w:rsidRPr="00027664" w:rsidRDefault="007604A5" w:rsidP="000F1318">
      <w:pPr>
        <w:spacing w:line="360" w:lineRule="auto"/>
        <w:ind w:firstLine="1440"/>
        <w:rPr>
          <w:b/>
          <w:sz w:val="26"/>
          <w:szCs w:val="26"/>
        </w:rPr>
      </w:pPr>
    </w:p>
    <w:p w:rsidR="000F1318" w:rsidRPr="00027664" w:rsidRDefault="003948DF" w:rsidP="00600F6F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065C7" wp14:editId="412D4A8D">
            <wp:simplePos x="0" y="0"/>
            <wp:positionH relativeFrom="column">
              <wp:posOffset>3683977</wp:posOffset>
            </wp:positionH>
            <wp:positionV relativeFrom="paragraph">
              <wp:posOffset>101747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:rsidR="000F1318" w:rsidRDefault="000F1318" w:rsidP="000F1318">
      <w:pPr>
        <w:rPr>
          <w:sz w:val="26"/>
          <w:szCs w:val="26"/>
        </w:rPr>
      </w:pPr>
      <w:bookmarkStart w:id="0" w:name="_GoBack"/>
      <w:bookmarkEnd w:id="0"/>
    </w:p>
    <w:p w:rsidR="00527090" w:rsidRPr="00027664" w:rsidRDefault="00527090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960FEB">
        <w:rPr>
          <w:sz w:val="26"/>
          <w:szCs w:val="26"/>
        </w:rPr>
        <w:t xml:space="preserve"> </w:t>
      </w:r>
      <w:r w:rsidR="00360C01">
        <w:rPr>
          <w:sz w:val="26"/>
          <w:szCs w:val="26"/>
        </w:rPr>
        <w:t>December</w:t>
      </w:r>
      <w:r w:rsidR="00960FEB">
        <w:rPr>
          <w:sz w:val="26"/>
          <w:szCs w:val="26"/>
        </w:rPr>
        <w:t xml:space="preserve"> </w:t>
      </w:r>
      <w:r w:rsidR="00360C01">
        <w:rPr>
          <w:sz w:val="26"/>
          <w:szCs w:val="26"/>
        </w:rPr>
        <w:t>7</w:t>
      </w:r>
      <w:r w:rsidR="00960FEB">
        <w:rPr>
          <w:sz w:val="26"/>
          <w:szCs w:val="26"/>
        </w:rPr>
        <w:t>, 201</w:t>
      </w:r>
      <w:r w:rsidR="0097021A">
        <w:rPr>
          <w:sz w:val="26"/>
          <w:szCs w:val="26"/>
        </w:rPr>
        <w:t>7</w:t>
      </w:r>
    </w:p>
    <w:p w:rsidR="00F95786" w:rsidRPr="00027664" w:rsidRDefault="00F95786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</w:t>
      </w:r>
      <w:r w:rsidR="003948DF">
        <w:rPr>
          <w:sz w:val="26"/>
          <w:szCs w:val="26"/>
        </w:rPr>
        <w:t>December 7, 2017</w:t>
      </w:r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F272E7" w:rsidRDefault="00F272E7" w:rsidP="00962690">
      <w:pPr>
        <w:widowControl/>
        <w:jc w:val="center"/>
        <w:rPr>
          <w:b/>
          <w:sz w:val="26"/>
        </w:rPr>
      </w:pPr>
    </w:p>
    <w:sectPr w:rsidR="00F272E7" w:rsidSect="003742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AF" w:rsidRDefault="007D54AF">
      <w:r>
        <w:separator/>
      </w:r>
    </w:p>
  </w:endnote>
  <w:endnote w:type="continuationSeparator" w:id="0">
    <w:p w:rsidR="007D54AF" w:rsidRDefault="007D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EDC" w:rsidRDefault="002F3EDC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EDC" w:rsidRDefault="002F3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EDC" w:rsidRPr="00C7667D" w:rsidRDefault="002F3EDC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3948DF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2F3EDC" w:rsidRDefault="002F3EDC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AF" w:rsidRDefault="007D54AF">
      <w:r>
        <w:separator/>
      </w:r>
    </w:p>
  </w:footnote>
  <w:footnote w:type="continuationSeparator" w:id="0">
    <w:p w:rsidR="007D54AF" w:rsidRDefault="007D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0890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2F96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649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0AE7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3B39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1A02"/>
    <w:rsid w:val="002E3824"/>
    <w:rsid w:val="002E5790"/>
    <w:rsid w:val="002E6E40"/>
    <w:rsid w:val="002E6EE9"/>
    <w:rsid w:val="002F0636"/>
    <w:rsid w:val="002F0ADE"/>
    <w:rsid w:val="002F0CED"/>
    <w:rsid w:val="002F1870"/>
    <w:rsid w:val="002F2CEF"/>
    <w:rsid w:val="002F3EDC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56955"/>
    <w:rsid w:val="0036013A"/>
    <w:rsid w:val="00360C01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053"/>
    <w:rsid w:val="003948DF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36F8"/>
    <w:rsid w:val="003C4355"/>
    <w:rsid w:val="003C5CBD"/>
    <w:rsid w:val="003C61AD"/>
    <w:rsid w:val="003C7BD1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43"/>
    <w:rsid w:val="004146BE"/>
    <w:rsid w:val="00414855"/>
    <w:rsid w:val="00415460"/>
    <w:rsid w:val="00415483"/>
    <w:rsid w:val="00415C5B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1EDB"/>
    <w:rsid w:val="00482FDC"/>
    <w:rsid w:val="00483C56"/>
    <w:rsid w:val="004840C2"/>
    <w:rsid w:val="004870D9"/>
    <w:rsid w:val="004872A7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5318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104F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27090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A75D9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C7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35B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35A6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4BEC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1BA8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0044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4A5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AE2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D54AF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0EFA"/>
    <w:rsid w:val="008311A3"/>
    <w:rsid w:val="008316AD"/>
    <w:rsid w:val="008328F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0911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6CFC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6576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20CF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0FEB"/>
    <w:rsid w:val="00962287"/>
    <w:rsid w:val="00962690"/>
    <w:rsid w:val="0097021A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0004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A3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4AC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0B4A"/>
    <w:rsid w:val="00A81E2E"/>
    <w:rsid w:val="00A8265A"/>
    <w:rsid w:val="00A83721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1E7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30A3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4022"/>
    <w:rsid w:val="00CA6A22"/>
    <w:rsid w:val="00CA6E12"/>
    <w:rsid w:val="00CB004D"/>
    <w:rsid w:val="00CB08D8"/>
    <w:rsid w:val="00CB0B66"/>
    <w:rsid w:val="00CB34CC"/>
    <w:rsid w:val="00CB42F2"/>
    <w:rsid w:val="00CB4618"/>
    <w:rsid w:val="00CB7DF7"/>
    <w:rsid w:val="00CC04CB"/>
    <w:rsid w:val="00CC14C4"/>
    <w:rsid w:val="00CC1D13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3F75"/>
    <w:rsid w:val="00D046C9"/>
    <w:rsid w:val="00D05183"/>
    <w:rsid w:val="00D05704"/>
    <w:rsid w:val="00D06BC9"/>
    <w:rsid w:val="00D12493"/>
    <w:rsid w:val="00D12C7A"/>
    <w:rsid w:val="00D14EF9"/>
    <w:rsid w:val="00D15416"/>
    <w:rsid w:val="00D16E13"/>
    <w:rsid w:val="00D2066E"/>
    <w:rsid w:val="00D20F4F"/>
    <w:rsid w:val="00D214F7"/>
    <w:rsid w:val="00D22C5B"/>
    <w:rsid w:val="00D23D51"/>
    <w:rsid w:val="00D250CE"/>
    <w:rsid w:val="00D275F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C7A57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4D8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3CE9"/>
    <w:rsid w:val="00E66A5E"/>
    <w:rsid w:val="00E709E7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87330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4DA4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4C3F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5786"/>
    <w:rsid w:val="00F96208"/>
    <w:rsid w:val="00F9654A"/>
    <w:rsid w:val="00F979DB"/>
    <w:rsid w:val="00FA1E4A"/>
    <w:rsid w:val="00FA2770"/>
    <w:rsid w:val="00FA4180"/>
    <w:rsid w:val="00FA4F12"/>
    <w:rsid w:val="00FA5D6D"/>
    <w:rsid w:val="00FA6C2C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151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A153A"/>
  <w15:docId w15:val="{638EAE2B-355A-49AE-A3F8-0B5CC8C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  <w:style w:type="paragraph" w:styleId="Revision">
    <w:name w:val="Revision"/>
    <w:hidden/>
    <w:uiPriority w:val="99"/>
    <w:semiHidden/>
    <w:rsid w:val="00A8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5</cp:revision>
  <cp:lastPrinted>2017-12-07T15:45:00Z</cp:lastPrinted>
  <dcterms:created xsi:type="dcterms:W3CDTF">2017-11-29T21:19:00Z</dcterms:created>
  <dcterms:modified xsi:type="dcterms:W3CDTF">2017-12-07T15:45:00Z</dcterms:modified>
</cp:coreProperties>
</file>