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0D8" w:rsidRPr="007C7432" w:rsidRDefault="007470D8" w:rsidP="001639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1639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1F4CE0">
      <w:pPr>
        <w:tabs>
          <w:tab w:val="left" w:pos="-720"/>
        </w:tabs>
        <w:suppressAutoHyphens/>
        <w:autoSpaceDE w:val="0"/>
        <w:autoSpaceDN w:val="0"/>
        <w:jc w:val="both"/>
        <w:rPr>
          <w:rFonts w:ascii="Times New Roman" w:hAnsi="Times New Roman"/>
          <w:spacing w:val="-3"/>
          <w:sz w:val="24"/>
          <w:szCs w:val="24"/>
        </w:rPr>
      </w:pPr>
    </w:p>
    <w:p w:rsidR="007470D8" w:rsidRPr="007C7432" w:rsidRDefault="007470D8" w:rsidP="001F4CE0">
      <w:pPr>
        <w:tabs>
          <w:tab w:val="left" w:pos="-720"/>
          <w:tab w:val="left" w:pos="6480"/>
        </w:tabs>
        <w:suppressAutoHyphens/>
        <w:autoSpaceDE w:val="0"/>
        <w:autoSpaceDN w:val="0"/>
        <w:jc w:val="both"/>
        <w:rPr>
          <w:rFonts w:ascii="Times New Roman" w:hAnsi="Times New Roman"/>
          <w:spacing w:val="-3"/>
          <w:sz w:val="24"/>
          <w:szCs w:val="24"/>
        </w:rPr>
      </w:pPr>
    </w:p>
    <w:p w:rsidR="007470D8" w:rsidRPr="00724239" w:rsidRDefault="007470D8" w:rsidP="001F4CE0">
      <w:pPr>
        <w:tabs>
          <w:tab w:val="left" w:pos="-720"/>
        </w:tabs>
        <w:suppressAutoHyphens/>
        <w:autoSpaceDE w:val="0"/>
        <w:autoSpaceDN w:val="0"/>
        <w:jc w:val="both"/>
        <w:rPr>
          <w:rFonts w:ascii="Times New Roman" w:hAnsi="Times New Roman"/>
          <w:spacing w:val="-3"/>
          <w:sz w:val="24"/>
          <w:szCs w:val="24"/>
        </w:rPr>
      </w:pPr>
    </w:p>
    <w:p w:rsidR="007470D8" w:rsidRPr="007C7432" w:rsidRDefault="00BD5183" w:rsidP="001639D8">
      <w:pPr>
        <w:tabs>
          <w:tab w:val="left" w:pos="-720"/>
        </w:tabs>
        <w:suppressAutoHyphens/>
        <w:autoSpaceDE w:val="0"/>
        <w:autoSpaceDN w:val="0"/>
        <w:jc w:val="both"/>
        <w:rPr>
          <w:rFonts w:ascii="Times New Roman" w:hAnsi="Times New Roman"/>
          <w:spacing w:val="-3"/>
          <w:sz w:val="24"/>
          <w:szCs w:val="24"/>
        </w:rPr>
      </w:pPr>
      <w:r w:rsidRPr="00724239">
        <w:rPr>
          <w:rFonts w:ascii="Times New Roman" w:hAnsi="Times New Roman"/>
          <w:sz w:val="24"/>
          <w:szCs w:val="24"/>
        </w:rPr>
        <w:t>Eric</w:t>
      </w:r>
      <w:r w:rsidR="007907ED">
        <w:rPr>
          <w:rFonts w:ascii="Times New Roman" w:hAnsi="Times New Roman"/>
          <w:sz w:val="24"/>
          <w:szCs w:val="24"/>
        </w:rPr>
        <w:t xml:space="preserve"> &amp; Susan</w:t>
      </w:r>
      <w:r w:rsidRPr="00724239">
        <w:rPr>
          <w:rFonts w:ascii="Times New Roman" w:hAnsi="Times New Roman"/>
          <w:sz w:val="24"/>
          <w:szCs w:val="24"/>
        </w:rPr>
        <w:t xml:space="preserve"> Benedetti</w:t>
      </w:r>
      <w:r w:rsidR="007907ED">
        <w:rPr>
          <w:rFonts w:ascii="Times New Roman" w:hAnsi="Times New Roman"/>
          <w:spacing w:val="-3"/>
          <w:sz w:val="24"/>
          <w:szCs w:val="24"/>
        </w:rPr>
        <w:tab/>
      </w:r>
      <w:r w:rsidR="00966F5C" w:rsidRPr="007C7432">
        <w:rPr>
          <w:rFonts w:ascii="Times New Roman" w:hAnsi="Times New Roman"/>
          <w:spacing w:val="-3"/>
          <w:sz w:val="24"/>
          <w:szCs w:val="24"/>
        </w:rPr>
        <w:tab/>
      </w:r>
      <w:r w:rsidR="00EC050E">
        <w:rPr>
          <w:rFonts w:ascii="Times New Roman" w:hAnsi="Times New Roman"/>
          <w:spacing w:val="-3"/>
          <w:sz w:val="24"/>
          <w:szCs w:val="24"/>
        </w:rPr>
        <w:tab/>
      </w:r>
      <w:r w:rsidR="00EC050E">
        <w:rPr>
          <w:rFonts w:ascii="Times New Roman" w:hAnsi="Times New Roman"/>
          <w:spacing w:val="-3"/>
          <w:sz w:val="24"/>
          <w:szCs w:val="24"/>
        </w:rPr>
        <w:tab/>
      </w:r>
      <w:r w:rsidR="007470D8"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fldChar w:fldCharType="begin"/>
      </w:r>
      <w:r w:rsidRPr="007C7432">
        <w:rPr>
          <w:rFonts w:ascii="Times New Roman" w:hAnsi="Times New Roman"/>
          <w:spacing w:val="-3"/>
          <w:sz w:val="24"/>
          <w:szCs w:val="24"/>
        </w:rPr>
        <w:instrText>fillin "Complainant's name" \d ""</w:instrText>
      </w:r>
      <w:r w:rsidRPr="007C7432">
        <w:rPr>
          <w:rFonts w:ascii="Times New Roman" w:hAnsi="Times New Roman"/>
          <w:spacing w:val="-3"/>
          <w:sz w:val="24"/>
          <w:szCs w:val="24"/>
        </w:rPr>
        <w:fldChar w:fldCharType="end"/>
      </w:r>
      <w:r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00EC050E">
        <w:rPr>
          <w:rFonts w:ascii="Times New Roman" w:hAnsi="Times New Roman"/>
          <w:spacing w:val="-3"/>
          <w:sz w:val="24"/>
          <w:szCs w:val="24"/>
        </w:rPr>
        <w:t>v</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r w:rsidRPr="007C7432">
        <w:rPr>
          <w:rFonts w:ascii="Times New Roman" w:hAnsi="Times New Roman"/>
          <w:spacing w:val="-3"/>
          <w:sz w:val="24"/>
          <w:szCs w:val="24"/>
        </w:rPr>
        <w:tab/>
      </w:r>
      <w:r w:rsidRPr="007C7432">
        <w:rPr>
          <w:rFonts w:ascii="Times New Roman" w:hAnsi="Times New Roman"/>
          <w:spacing w:val="-3"/>
          <w:sz w:val="24"/>
          <w:szCs w:val="24"/>
        </w:rPr>
        <w:tab/>
      </w:r>
      <w:r w:rsidR="00BD5183" w:rsidRPr="00724239">
        <w:rPr>
          <w:rFonts w:ascii="Times New Roman" w:hAnsi="Times New Roman"/>
          <w:sz w:val="24"/>
          <w:szCs w:val="24"/>
        </w:rPr>
        <w:t>C-2016</w:t>
      </w:r>
      <w:r w:rsidR="005A652C" w:rsidRPr="00724239">
        <w:rPr>
          <w:rFonts w:ascii="Times New Roman" w:hAnsi="Times New Roman"/>
          <w:sz w:val="24"/>
          <w:szCs w:val="24"/>
        </w:rPr>
        <w:t>-</w:t>
      </w:r>
      <w:r w:rsidR="00BD5183" w:rsidRPr="00724239">
        <w:rPr>
          <w:rFonts w:ascii="Times New Roman" w:hAnsi="Times New Roman"/>
          <w:sz w:val="24"/>
          <w:szCs w:val="24"/>
        </w:rPr>
        <w:t>2572597</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PECO Energy Company</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24239" w:rsidRDefault="007470D8"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7470D8" w:rsidRPr="00724239" w:rsidRDefault="007470D8"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941DC5" w:rsidRPr="00724239" w:rsidRDefault="00941DC5"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7470D8" w:rsidRPr="00510810" w:rsidRDefault="007470D8" w:rsidP="000353CD">
      <w:pPr>
        <w:tabs>
          <w:tab w:val="center" w:pos="4680"/>
        </w:tabs>
        <w:suppressAutoHyphens/>
        <w:spacing w:line="360" w:lineRule="auto"/>
        <w:jc w:val="center"/>
        <w:rPr>
          <w:rFonts w:ascii="Times New Roman" w:hAnsi="Times New Roman"/>
          <w:b/>
          <w:bCs/>
          <w:spacing w:val="-3"/>
          <w:sz w:val="24"/>
          <w:szCs w:val="24"/>
          <w:u w:val="single"/>
        </w:rPr>
      </w:pPr>
      <w:r w:rsidRPr="00510810">
        <w:rPr>
          <w:rFonts w:ascii="Times New Roman" w:hAnsi="Times New Roman"/>
          <w:b/>
          <w:bCs/>
          <w:spacing w:val="-3"/>
          <w:sz w:val="24"/>
          <w:szCs w:val="24"/>
          <w:u w:val="single"/>
        </w:rPr>
        <w:t xml:space="preserve">PREHEARING ORDER </w:t>
      </w:r>
    </w:p>
    <w:p w:rsidR="001639D8" w:rsidRPr="00B24AD4" w:rsidRDefault="001639D8" w:rsidP="000353CD">
      <w:pPr>
        <w:tabs>
          <w:tab w:val="left" w:pos="-720"/>
        </w:tabs>
        <w:suppressAutoHyphens/>
        <w:spacing w:line="360" w:lineRule="auto"/>
        <w:ind w:firstLine="1440"/>
        <w:rPr>
          <w:rFonts w:ascii="Times New Roman" w:hAnsi="Times New Roman"/>
          <w:spacing w:val="-3"/>
        </w:rPr>
      </w:pPr>
    </w:p>
    <w:p w:rsidR="007C7432" w:rsidRDefault="007470D8" w:rsidP="000353CD">
      <w:pPr>
        <w:pStyle w:val="NoSpacing"/>
        <w:spacing w:line="360" w:lineRule="auto"/>
        <w:rPr>
          <w:b/>
          <w:u w:val="single"/>
        </w:rPr>
      </w:pPr>
      <w:r w:rsidRPr="00B24AD4">
        <w:tab/>
      </w:r>
      <w:r w:rsidRPr="00B24AD4">
        <w:tab/>
      </w:r>
      <w:r w:rsidR="00C9441F">
        <w:t xml:space="preserve">An </w:t>
      </w:r>
      <w:r w:rsidR="002B74AA">
        <w:t xml:space="preserve">Initial Hearing in this case will be held </w:t>
      </w:r>
      <w:r w:rsidR="00DC1FE3">
        <w:t xml:space="preserve">beginning </w:t>
      </w:r>
      <w:r w:rsidR="00461A6F" w:rsidRPr="00EC050E">
        <w:rPr>
          <w:b/>
          <w:u w:val="single"/>
        </w:rPr>
        <w:t>9</w:t>
      </w:r>
      <w:r w:rsidR="00BD5183" w:rsidRPr="00EC050E">
        <w:rPr>
          <w:b/>
          <w:u w:val="single"/>
        </w:rPr>
        <w:t>:3</w:t>
      </w:r>
      <w:r w:rsidRPr="00EC050E">
        <w:rPr>
          <w:b/>
          <w:u w:val="single"/>
        </w:rPr>
        <w:t xml:space="preserve">0 a.m. </w:t>
      </w:r>
      <w:r w:rsidR="00C72317">
        <w:rPr>
          <w:b/>
          <w:u w:val="single"/>
        </w:rPr>
        <w:t>Tuesday February 13, 2018.</w:t>
      </w:r>
      <w:r w:rsidR="00C40EDF">
        <w:rPr>
          <w:b/>
          <w:u w:val="single"/>
        </w:rPr>
        <w:t xml:space="preserve">  </w:t>
      </w:r>
    </w:p>
    <w:p w:rsidR="00C72317" w:rsidRPr="00EC050E" w:rsidRDefault="00C72317" w:rsidP="000353CD">
      <w:pPr>
        <w:pStyle w:val="NoSpacing"/>
        <w:spacing w:line="360" w:lineRule="auto"/>
        <w:rPr>
          <w:b/>
          <w:u w:val="single"/>
        </w:rPr>
      </w:pPr>
    </w:p>
    <w:p w:rsidR="007470D8" w:rsidRPr="00B24AD4" w:rsidRDefault="007C7432" w:rsidP="000353CD">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w:t>
      </w:r>
      <w:r w:rsidR="00BD5183">
        <w:t>9:15</w:t>
      </w:r>
      <w:r w:rsidR="007470D8" w:rsidRPr="00B24AD4">
        <w:t xml:space="preserve">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B34FB7">
        <w:t xml:space="preserve">  </w:t>
      </w:r>
    </w:p>
    <w:p w:rsidR="007470D8" w:rsidRPr="00412546" w:rsidRDefault="007470D8" w:rsidP="000353CD">
      <w:pPr>
        <w:spacing w:line="360" w:lineRule="auto"/>
        <w:rPr>
          <w:rFonts w:ascii="Times New Roman" w:hAnsi="Times New Roman"/>
        </w:rPr>
      </w:pPr>
    </w:p>
    <w:p w:rsidR="008C1557" w:rsidRPr="008C1557" w:rsidRDefault="00C7231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IT IS ORDERED</w:t>
      </w:r>
      <w:r w:rsidR="008C1557" w:rsidRPr="008C1557">
        <w:rPr>
          <w:rFonts w:ascii="Times New Roman" w:eastAsia="Times New Roman" w:hAnsi="Times New Roman"/>
          <w:sz w:val="24"/>
          <w:szCs w:val="24"/>
        </w:rPr>
        <w:t>:</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44267F"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44267F" w:rsidRDefault="007C7432" w:rsidP="007C7432">
      <w:pPr>
        <w:autoSpaceDE w:val="0"/>
        <w:autoSpaceDN w:val="0"/>
        <w:spacing w:line="360" w:lineRule="auto"/>
        <w:ind w:left="2580"/>
        <w:rPr>
          <w:rFonts w:ascii="Times New Roman" w:eastAsia="Times New Roman" w:hAnsi="Times New Roman"/>
          <w:sz w:val="24"/>
          <w:szCs w:val="24"/>
        </w:rPr>
      </w:pPr>
    </w:p>
    <w:p w:rsidR="007C7432" w:rsidRPr="00C72317" w:rsidRDefault="007C7432" w:rsidP="00F9216C">
      <w:pPr>
        <w:numPr>
          <w:ilvl w:val="1"/>
          <w:numId w:val="3"/>
        </w:numPr>
        <w:autoSpaceDE w:val="0"/>
        <w:autoSpaceDN w:val="0"/>
        <w:ind w:left="3330" w:hanging="720"/>
        <w:rPr>
          <w:rFonts w:ascii="Times New Roman" w:hAnsi="Times New Roman"/>
          <w:b/>
          <w:bCs/>
          <w:sz w:val="24"/>
          <w:szCs w:val="24"/>
        </w:rPr>
      </w:pPr>
      <w:r w:rsidRPr="00C72317">
        <w:rPr>
          <w:rFonts w:ascii="Times New Roman" w:hAnsi="Times New Roman"/>
          <w:b/>
          <w:bCs/>
          <w:i/>
          <w:iCs/>
          <w:sz w:val="24"/>
          <w:szCs w:val="24"/>
          <w:u w:val="single"/>
        </w:rPr>
        <w:t xml:space="preserve">ON OR BEFORE </w:t>
      </w:r>
      <w:r w:rsidR="00C72317" w:rsidRPr="00C72317">
        <w:rPr>
          <w:rFonts w:ascii="Times New Roman" w:hAnsi="Times New Roman"/>
          <w:b/>
          <w:bCs/>
          <w:i/>
          <w:iCs/>
          <w:sz w:val="24"/>
          <w:szCs w:val="24"/>
          <w:u w:val="single"/>
        </w:rPr>
        <w:t xml:space="preserve">January </w:t>
      </w:r>
      <w:proofErr w:type="gramStart"/>
      <w:r w:rsidR="00C72317" w:rsidRPr="00C72317">
        <w:rPr>
          <w:rFonts w:ascii="Times New Roman" w:hAnsi="Times New Roman"/>
          <w:b/>
          <w:bCs/>
          <w:i/>
          <w:iCs/>
          <w:sz w:val="24"/>
          <w:szCs w:val="24"/>
          <w:u w:val="single"/>
        </w:rPr>
        <w:t>1</w:t>
      </w:r>
      <w:proofErr w:type="gramEnd"/>
      <w:r w:rsidR="00C72317" w:rsidRPr="00C72317">
        <w:rPr>
          <w:rFonts w:ascii="Times New Roman" w:hAnsi="Times New Roman"/>
          <w:b/>
          <w:bCs/>
          <w:i/>
          <w:iCs/>
          <w:sz w:val="24"/>
          <w:szCs w:val="24"/>
          <w:u w:val="single"/>
        </w:rPr>
        <w:t xml:space="preserve"> 2018</w:t>
      </w:r>
      <w:r w:rsidRPr="00C72317">
        <w:rPr>
          <w:rFonts w:ascii="Times New Roman" w:hAnsi="Times New Roman"/>
          <w:sz w:val="24"/>
          <w:szCs w:val="24"/>
        </w:rPr>
        <w:t>,</w:t>
      </w:r>
      <w:r w:rsidRPr="00C72317">
        <w:rPr>
          <w:rFonts w:ascii="Times New Roman" w:hAnsi="Times New Roman"/>
          <w:b/>
          <w:bCs/>
          <w:sz w:val="24"/>
          <w:szCs w:val="24"/>
        </w:rPr>
        <w:t xml:space="preserve"> </w:t>
      </w:r>
      <w:r w:rsidR="00C72317" w:rsidRPr="00C72317">
        <w:rPr>
          <w:rFonts w:ascii="Times New Roman" w:hAnsi="Times New Roman"/>
          <w:sz w:val="24"/>
          <w:szCs w:val="24"/>
        </w:rPr>
        <w:t xml:space="preserve">parties are to exchange </w:t>
      </w:r>
      <w:r w:rsidR="00C72317">
        <w:rPr>
          <w:rFonts w:ascii="Times New Roman" w:hAnsi="Times New Roman"/>
          <w:sz w:val="24"/>
          <w:szCs w:val="24"/>
        </w:rPr>
        <w:t xml:space="preserve">final </w:t>
      </w:r>
      <w:r w:rsidR="00C72317" w:rsidRPr="00C72317">
        <w:rPr>
          <w:rFonts w:ascii="Times New Roman" w:hAnsi="Times New Roman"/>
          <w:sz w:val="24"/>
          <w:szCs w:val="24"/>
        </w:rPr>
        <w:t>witness lists</w:t>
      </w:r>
      <w:r w:rsidR="00C72317">
        <w:rPr>
          <w:rFonts w:ascii="Times New Roman" w:hAnsi="Times New Roman"/>
          <w:sz w:val="24"/>
          <w:szCs w:val="24"/>
        </w:rPr>
        <w:t>,</w:t>
      </w:r>
      <w:r w:rsidR="00C72317" w:rsidRPr="00C72317">
        <w:rPr>
          <w:rFonts w:ascii="Times New Roman" w:hAnsi="Times New Roman"/>
          <w:sz w:val="24"/>
          <w:szCs w:val="24"/>
        </w:rPr>
        <w:t xml:space="preserve"> with a summary </w:t>
      </w:r>
      <w:r w:rsidRPr="00C72317">
        <w:rPr>
          <w:rFonts w:ascii="Times New Roman" w:hAnsi="Times New Roman"/>
          <w:sz w:val="24"/>
          <w:szCs w:val="24"/>
        </w:rPr>
        <w:t xml:space="preserve">of the expected testimony of </w:t>
      </w:r>
      <w:r w:rsidR="00C72317">
        <w:rPr>
          <w:rFonts w:ascii="Times New Roman" w:hAnsi="Times New Roman"/>
          <w:sz w:val="24"/>
          <w:szCs w:val="24"/>
        </w:rPr>
        <w:t>each</w:t>
      </w:r>
      <w:r w:rsidRPr="00C72317">
        <w:rPr>
          <w:rFonts w:ascii="Times New Roman" w:hAnsi="Times New Roman"/>
          <w:sz w:val="24"/>
          <w:szCs w:val="24"/>
        </w:rPr>
        <w:t xml:space="preserve"> expert</w:t>
      </w:r>
      <w:r w:rsidR="00C72317">
        <w:rPr>
          <w:rFonts w:ascii="Times New Roman" w:hAnsi="Times New Roman"/>
          <w:sz w:val="24"/>
          <w:szCs w:val="24"/>
        </w:rPr>
        <w:t xml:space="preserve"> and witness</w:t>
      </w:r>
      <w:r w:rsidRPr="00C72317">
        <w:rPr>
          <w:rFonts w:ascii="Times New Roman" w:hAnsi="Times New Roman"/>
          <w:sz w:val="24"/>
          <w:szCs w:val="24"/>
        </w:rPr>
        <w:t>.</w:t>
      </w:r>
    </w:p>
    <w:p w:rsidR="007C7432" w:rsidRPr="009E2BD6" w:rsidRDefault="007C7432" w:rsidP="00FB533A">
      <w:pPr>
        <w:numPr>
          <w:ilvl w:val="1"/>
          <w:numId w:val="3"/>
        </w:numPr>
        <w:tabs>
          <w:tab w:val="left" w:pos="-720"/>
          <w:tab w:val="left" w:pos="1440"/>
        </w:tabs>
        <w:suppressAutoHyphens/>
        <w:autoSpaceDE w:val="0"/>
        <w:autoSpaceDN w:val="0"/>
        <w:spacing w:line="360" w:lineRule="auto"/>
        <w:ind w:left="3330" w:hanging="72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lastRenderedPageBreak/>
        <w:t xml:space="preserve">ON OR BEFORE </w:t>
      </w:r>
      <w:r w:rsidR="00C72317">
        <w:rPr>
          <w:rFonts w:ascii="Times New Roman" w:hAnsi="Times New Roman"/>
          <w:b/>
          <w:bCs/>
          <w:i/>
          <w:iCs/>
          <w:spacing w:val="-3"/>
          <w:sz w:val="24"/>
          <w:szCs w:val="24"/>
          <w:u w:val="single"/>
        </w:rPr>
        <w:t>January 13, 2018</w:t>
      </w:r>
      <w:r w:rsidRPr="009E2BD6">
        <w:rPr>
          <w:rFonts w:ascii="Times New Roman" w:hAnsi="Times New Roman"/>
          <w:spacing w:val="-3"/>
          <w:sz w:val="24"/>
          <w:szCs w:val="24"/>
        </w:rPr>
        <w:t xml:space="preserve">, Complainant and Counsel for PECO are </w:t>
      </w:r>
      <w:r w:rsidR="00C72317">
        <w:rPr>
          <w:rFonts w:ascii="Times New Roman" w:hAnsi="Times New Roman"/>
          <w:spacing w:val="-3"/>
          <w:sz w:val="24"/>
          <w:szCs w:val="24"/>
        </w:rPr>
        <w:t>t</w:t>
      </w:r>
      <w:r w:rsidRPr="009E2BD6">
        <w:rPr>
          <w:rFonts w:ascii="Times New Roman" w:hAnsi="Times New Roman"/>
          <w:spacing w:val="-3"/>
          <w:sz w:val="24"/>
          <w:szCs w:val="24"/>
        </w:rPr>
        <w:t>o provide one another with copies of all exhibits and statements to be presented at the hearing.</w:t>
      </w:r>
      <w:r w:rsidR="00510810">
        <w:rPr>
          <w:rFonts w:ascii="Times New Roman" w:hAnsi="Times New Roman"/>
          <w:spacing w:val="-3"/>
          <w:sz w:val="24"/>
          <w:szCs w:val="24"/>
        </w:rPr>
        <w:t xml:space="preserve">  </w:t>
      </w:r>
    </w:p>
    <w:p w:rsidR="007C7432" w:rsidRPr="009E2BD6" w:rsidRDefault="007C7432" w:rsidP="00FB533A">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DC1FE3" w:rsidRDefault="007C7432" w:rsidP="00FB533A">
      <w:pPr>
        <w:numPr>
          <w:ilvl w:val="1"/>
          <w:numId w:val="3"/>
        </w:numPr>
        <w:tabs>
          <w:tab w:val="left" w:pos="-720"/>
          <w:tab w:val="left" w:pos="1440"/>
        </w:tabs>
        <w:suppressAutoHyphens/>
        <w:autoSpaceDE w:val="0"/>
        <w:autoSpaceDN w:val="0"/>
        <w:spacing w:line="360" w:lineRule="auto"/>
        <w:ind w:hanging="69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w:t>
      </w:r>
      <w:r w:rsidRPr="00DC1FE3">
        <w:rPr>
          <w:rFonts w:ascii="Times New Roman" w:hAnsi="Times New Roman"/>
          <w:sz w:val="24"/>
          <w:szCs w:val="24"/>
        </w:rPr>
        <w:t>undersigne</w:t>
      </w:r>
      <w:r w:rsidR="00DC1FE3">
        <w:rPr>
          <w:rFonts w:ascii="Times New Roman" w:hAnsi="Times New Roman"/>
          <w:sz w:val="24"/>
          <w:szCs w:val="24"/>
        </w:rPr>
        <w:t xml:space="preserve">d </w:t>
      </w:r>
      <w:r w:rsidRPr="002C67F5">
        <w:rPr>
          <w:rFonts w:ascii="Times New Roman" w:hAnsi="Times New Roman"/>
          <w:b/>
          <w:sz w:val="24"/>
          <w:szCs w:val="24"/>
          <w:u w:val="single"/>
        </w:rPr>
        <w:t xml:space="preserve">no later than </w:t>
      </w:r>
      <w:r w:rsidRPr="009E2BD6">
        <w:rPr>
          <w:rFonts w:ascii="Times New Roman" w:hAnsi="Times New Roman"/>
          <w:b/>
          <w:sz w:val="24"/>
          <w:szCs w:val="24"/>
          <w:u w:val="single"/>
        </w:rPr>
        <w:t xml:space="preserve">noon on </w:t>
      </w:r>
      <w:r w:rsidR="00C72317">
        <w:rPr>
          <w:rFonts w:ascii="Times New Roman" w:hAnsi="Times New Roman"/>
          <w:b/>
          <w:sz w:val="24"/>
          <w:szCs w:val="24"/>
          <w:u w:val="single"/>
        </w:rPr>
        <w:t>February 1</w:t>
      </w:r>
      <w:r w:rsidR="006661EC">
        <w:rPr>
          <w:rFonts w:ascii="Times New Roman" w:hAnsi="Times New Roman"/>
          <w:b/>
          <w:sz w:val="24"/>
          <w:szCs w:val="24"/>
          <w:u w:val="single"/>
        </w:rPr>
        <w:t>2</w:t>
      </w:r>
      <w:bookmarkStart w:id="0" w:name="_GoBack"/>
      <w:bookmarkEnd w:id="0"/>
      <w:r w:rsidR="00C72317">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FB533A">
      <w:pPr>
        <w:autoSpaceDE w:val="0"/>
        <w:autoSpaceDN w:val="0"/>
        <w:spacing w:line="360" w:lineRule="auto"/>
        <w:ind w:left="3300"/>
        <w:rPr>
          <w:rFonts w:ascii="Times New Roman" w:hAnsi="Times New Roman"/>
          <w:spacing w:val="-3"/>
          <w:sz w:val="24"/>
          <w:szCs w:val="24"/>
        </w:rPr>
      </w:pPr>
    </w:p>
    <w:p w:rsidR="008C1557" w:rsidRPr="008C1557" w:rsidRDefault="008C1557" w:rsidP="00FB533A">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r w:rsidR="00CE027B">
        <w:rPr>
          <w:rFonts w:ascii="Times New Roman" w:eastAsia="Times New Roman" w:hAnsi="Times New Roman"/>
          <w:b/>
          <w:sz w:val="24"/>
          <w:szCs w:val="24"/>
        </w:rPr>
        <w:t xml:space="preserve">  </w:t>
      </w:r>
    </w:p>
    <w:p w:rsidR="008C1557" w:rsidRPr="008C1557" w:rsidRDefault="008C1557" w:rsidP="00FB533A">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EC050E" w:rsidRDefault="008C1557" w:rsidP="00FB533A">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 xml:space="preserve">and must be submitted in writing no later than </w:t>
      </w:r>
      <w:r w:rsidR="00C72317">
        <w:rPr>
          <w:rFonts w:ascii="Times New Roman" w:eastAsia="Times New Roman" w:hAnsi="Times New Roman"/>
          <w:sz w:val="24"/>
          <w:szCs w:val="24"/>
          <w:u w:val="single"/>
        </w:rPr>
        <w:t>TEN (10</w:t>
      </w:r>
      <w:r w:rsidR="00CE027B">
        <w:rPr>
          <w:rFonts w:ascii="Times New Roman" w:eastAsia="Times New Roman" w:hAnsi="Times New Roman"/>
          <w:sz w:val="24"/>
          <w:szCs w:val="24"/>
          <w:u w:val="single"/>
        </w:rPr>
        <w:t xml:space="preserve">) </w:t>
      </w:r>
      <w:r w:rsidR="00CE027B" w:rsidRPr="008C1557">
        <w:rPr>
          <w:rFonts w:ascii="Times New Roman" w:eastAsia="Times New Roman" w:hAnsi="Times New Roman"/>
          <w:sz w:val="24"/>
          <w:szCs w:val="24"/>
          <w:u w:val="single"/>
        </w:rPr>
        <w:t>business</w:t>
      </w:r>
      <w:r w:rsidRPr="008C1557">
        <w:rPr>
          <w:rFonts w:ascii="Times New Roman" w:eastAsia="Times New Roman" w:hAnsi="Times New Roman"/>
          <w:sz w:val="24"/>
          <w:szCs w:val="24"/>
          <w:u w:val="single"/>
        </w:rPr>
        <w:t xml:space="preserve"> days prior to the hearing.</w:t>
      </w:r>
      <w:r w:rsidRPr="008C1557">
        <w:rPr>
          <w:rFonts w:ascii="Times New Roman" w:eastAsia="Times New Roman" w:hAnsi="Times New Roman"/>
          <w:sz w:val="24"/>
          <w:szCs w:val="24"/>
        </w:rPr>
        <w:t xml:space="preserve">  52 Pa. Code §1.15(b).  Requests for change</w:t>
      </w:r>
      <w:r w:rsidR="00C72317">
        <w:rPr>
          <w:rFonts w:ascii="Times New Roman" w:eastAsia="Times New Roman" w:hAnsi="Times New Roman"/>
          <w:sz w:val="24"/>
          <w:szCs w:val="24"/>
        </w:rPr>
        <w:t xml:space="preserve">s of hearing dates must be written and sent </w:t>
      </w:r>
      <w:r w:rsidRPr="008C1557">
        <w:rPr>
          <w:rFonts w:ascii="Times New Roman" w:eastAsia="Times New Roman" w:hAnsi="Times New Roman"/>
          <w:sz w:val="24"/>
          <w:szCs w:val="24"/>
        </w:rPr>
        <w:t xml:space="preserve">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w:t>
      </w:r>
    </w:p>
    <w:p w:rsidR="00C72317" w:rsidRDefault="00C72317" w:rsidP="00CE027B">
      <w:pPr>
        <w:tabs>
          <w:tab w:val="left" w:pos="-1440"/>
          <w:tab w:val="left" w:pos="-720"/>
          <w:tab w:val="left" w:pos="0"/>
          <w:tab w:val="left" w:pos="720"/>
          <w:tab w:val="left" w:pos="1440"/>
          <w:tab w:val="left" w:pos="2160"/>
        </w:tabs>
        <w:overflowPunct w:val="0"/>
        <w:autoSpaceDE w:val="0"/>
        <w:autoSpaceDN w:val="0"/>
        <w:adjustRightInd w:val="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EC050E" w:rsidRPr="008C1557" w:rsidRDefault="00EC050E" w:rsidP="00EC050E">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r w:rsidR="00CE027B">
        <w:rPr>
          <w:rFonts w:ascii="Times New Roman" w:eastAsia="Times New Roman" w:hAnsi="Times New Roman"/>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r w:rsidR="00CE027B">
        <w:rPr>
          <w:rFonts w:ascii="Times New Roman" w:eastAsia="Times New Roman" w:hAnsi="Times New Roman"/>
          <w:sz w:val="24"/>
          <w:szCs w:val="24"/>
        </w:rPr>
        <w:t xml:space="preserve">  </w:t>
      </w: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r w:rsidR="0056137F">
        <w:rPr>
          <w:rFonts w:ascii="Times New Roman" w:eastAsia="Times New Roman" w:hAnsi="Times New Roman"/>
          <w:sz w:val="24"/>
          <w:szCs w:val="24"/>
        </w:rPr>
        <w:t xml:space="preserve"> </w:t>
      </w:r>
    </w:p>
    <w:p w:rsidR="008C1557" w:rsidRPr="008C1557" w:rsidRDefault="008C1557" w:rsidP="00EC050E">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CE0343">
        <w:rPr>
          <w:rFonts w:ascii="Times New Roman" w:eastAsia="Times New Roman" w:hAnsi="Times New Roman"/>
          <w:spacing w:val="-3"/>
          <w:sz w:val="24"/>
          <w:szCs w:val="24"/>
        </w:rPr>
        <w:t xml:space="preserve">  </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CE0343">
        <w:rPr>
          <w:rFonts w:ascii="Times New Roman" w:eastAsia="Times New Roman" w:hAnsi="Times New Roman"/>
          <w:sz w:val="24"/>
          <w:szCs w:val="24"/>
        </w:rPr>
        <w:t xml:space="preserve">  </w:t>
      </w:r>
    </w:p>
    <w:p w:rsidR="00EC050E" w:rsidRDefault="00EC050E"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8C1557">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r w:rsidR="00CE0343">
        <w:rPr>
          <w:rFonts w:ascii="Times New Roman" w:eastAsia="Times New Roman" w:hAnsi="Times New Roman"/>
          <w:sz w:val="24"/>
          <w:szCs w:val="24"/>
        </w:rPr>
        <w:t xml:space="preserve">  </w:t>
      </w:r>
    </w:p>
    <w:p w:rsidR="00EC050E" w:rsidRPr="008C1557" w:rsidRDefault="00EC050E" w:rsidP="008C1557">
      <w:pPr>
        <w:autoSpaceDE w:val="0"/>
        <w:autoSpaceDN w:val="0"/>
        <w:spacing w:line="360" w:lineRule="auto"/>
        <w:rPr>
          <w:rFonts w:ascii="Times New Roman" w:eastAsia="Times New Roman" w:hAnsi="Times New Roman"/>
          <w:sz w:val="24"/>
          <w:szCs w:val="24"/>
        </w:rPr>
      </w:pPr>
    </w:p>
    <w:p w:rsidR="008C1557" w:rsidRPr="008C1557" w:rsidRDefault="008C1557" w:rsidP="008C1557">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lastRenderedPageBreak/>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r w:rsidR="006D0566">
        <w:rPr>
          <w:rFonts w:ascii="Times New Roman" w:eastAsia="Times New Roman" w:hAnsi="Times New Roman"/>
          <w:b/>
          <w:spacing w:val="-3"/>
          <w:sz w:val="24"/>
          <w:szCs w:val="24"/>
        </w:rPr>
        <w:t xml:space="preserve">  </w:t>
      </w:r>
    </w:p>
    <w:p w:rsidR="00EC41C5" w:rsidRPr="008C1557" w:rsidRDefault="00EC41C5"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EC050E" w:rsidP="008C1557">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AD37DA"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8C155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966F5C" w:rsidP="00966F5C">
      <w:pPr>
        <w:rPr>
          <w:rFonts w:ascii="Times New Roman" w:hAnsi="Times New Roman"/>
        </w:rPr>
      </w:pPr>
      <w:r w:rsidRPr="00F8515E">
        <w:rPr>
          <w:rFonts w:ascii="Times New Roman" w:hAnsi="Times New Roman"/>
        </w:rPr>
        <w:t xml:space="preserve">Date:  </w:t>
      </w:r>
      <w:r w:rsidRPr="00F8515E">
        <w:rPr>
          <w:rFonts w:ascii="Times New Roman" w:hAnsi="Times New Roman"/>
        </w:rPr>
        <w:tab/>
      </w:r>
      <w:r w:rsidR="006D0566">
        <w:rPr>
          <w:rFonts w:ascii="Times New Roman" w:hAnsi="Times New Roman"/>
          <w:u w:val="single"/>
        </w:rPr>
        <w:t>December 11, 2017</w:t>
      </w:r>
      <w:r w:rsidR="00600537">
        <w:rPr>
          <w:rFonts w:ascii="Times New Roman" w:hAnsi="Times New Roman"/>
        </w:rPr>
        <w:tab/>
      </w:r>
      <w:r w:rsidR="00AD37DA">
        <w:rPr>
          <w:rFonts w:ascii="Times New Roman" w:hAnsi="Times New Roman"/>
        </w:rPr>
        <w:tab/>
      </w:r>
      <w:r w:rsidR="00AD37DA">
        <w:rPr>
          <w:rFonts w:ascii="Times New Roman" w:hAnsi="Times New Roman"/>
        </w:rPr>
        <w:tab/>
      </w:r>
      <w:r w:rsidR="00AD37DA">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1639D8" w:rsidRDefault="001639D8" w:rsidP="00D964F9">
      <w:pPr>
        <w:spacing w:line="276" w:lineRule="auto"/>
      </w:pPr>
      <w:r>
        <w:br w:type="page"/>
      </w:r>
    </w:p>
    <w:p w:rsidR="00E54DF1" w:rsidRDefault="00E54DF1" w:rsidP="00E54DF1">
      <w:pPr>
        <w:rPr>
          <w:rFonts w:ascii="Times New Roman" w:hAnsi="Times New Roman"/>
          <w:b/>
          <w:sz w:val="24"/>
          <w:szCs w:val="24"/>
          <w:u w:val="single"/>
        </w:rPr>
      </w:pPr>
      <w:r w:rsidRPr="00E54DF1">
        <w:rPr>
          <w:rFonts w:ascii="Times New Roman" w:hAnsi="Times New Roman"/>
          <w:b/>
          <w:sz w:val="24"/>
          <w:szCs w:val="24"/>
          <w:u w:val="single"/>
        </w:rPr>
        <w:lastRenderedPageBreak/>
        <w:t xml:space="preserve">C-2016-2572597 – ERIC BENEDETTI &amp; SUSAN BENEDETTI v PECO ENERGY COMPANY </w:t>
      </w:r>
    </w:p>
    <w:p w:rsidR="00E54DF1" w:rsidRDefault="00E54DF1" w:rsidP="00E54DF1">
      <w:pPr>
        <w:rPr>
          <w:rFonts w:ascii="Times New Roman" w:hAnsi="Times New Roman"/>
          <w:b/>
          <w:sz w:val="24"/>
          <w:szCs w:val="24"/>
          <w:u w:val="single"/>
        </w:rPr>
      </w:pPr>
    </w:p>
    <w:p w:rsidR="00E54DF1" w:rsidRDefault="00E54DF1" w:rsidP="00E54DF1">
      <w:pPr>
        <w:rPr>
          <w:rFonts w:ascii="Times New Roman" w:hAnsi="Times New Roman"/>
          <w:b/>
          <w:sz w:val="24"/>
          <w:szCs w:val="24"/>
          <w:u w:val="single"/>
        </w:rPr>
      </w:pPr>
    </w:p>
    <w:p w:rsidR="00E54DF1" w:rsidRDefault="00E54DF1" w:rsidP="00E54DF1">
      <w:pPr>
        <w:jc w:val="center"/>
        <w:rPr>
          <w:rFonts w:ascii="Times New Roman" w:hAnsi="Times New Roman"/>
          <w:b/>
          <w:sz w:val="24"/>
          <w:szCs w:val="24"/>
          <w:u w:val="single"/>
        </w:rPr>
      </w:pPr>
      <w:r>
        <w:rPr>
          <w:rFonts w:ascii="Times New Roman" w:hAnsi="Times New Roman"/>
          <w:b/>
          <w:sz w:val="24"/>
          <w:szCs w:val="24"/>
          <w:u w:val="single"/>
        </w:rPr>
        <w:t>SERVICE LIST</w:t>
      </w:r>
    </w:p>
    <w:p w:rsidR="00E54DF1" w:rsidRDefault="00E54DF1" w:rsidP="00E54DF1">
      <w:pPr>
        <w:jc w:val="center"/>
        <w:rPr>
          <w:rFonts w:ascii="Times New Roman" w:hAnsi="Times New Roman"/>
          <w:b/>
          <w:sz w:val="24"/>
          <w:szCs w:val="24"/>
          <w:u w:val="single"/>
        </w:rPr>
      </w:pPr>
    </w:p>
    <w:p w:rsidR="00E54DF1" w:rsidRDefault="00E54DF1" w:rsidP="00E54DF1">
      <w:pPr>
        <w:jc w:val="center"/>
        <w:rPr>
          <w:rFonts w:ascii="Times New Roman" w:hAnsi="Times New Roman"/>
          <w:b/>
          <w:sz w:val="24"/>
          <w:szCs w:val="24"/>
          <w:u w:val="single"/>
        </w:rPr>
      </w:pP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ERIC &amp; SUSAN BENEDETTI</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 xml:space="preserve">3216 SKIPPACK PIKE </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PO BOX 238</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WORCESTER PA  19490</w:t>
      </w:r>
    </w:p>
    <w:p w:rsidR="00E54DF1" w:rsidRPr="00E54DF1" w:rsidRDefault="00E54DF1" w:rsidP="00E54DF1">
      <w:pPr>
        <w:rPr>
          <w:rFonts w:ascii="Times New Roman" w:hAnsi="Times New Roman"/>
          <w:sz w:val="24"/>
          <w:szCs w:val="24"/>
        </w:rPr>
      </w:pPr>
      <w:r w:rsidRPr="00E54DF1">
        <w:rPr>
          <w:rFonts w:ascii="Times New Roman" w:hAnsi="Times New Roman"/>
          <w:b/>
          <w:sz w:val="24"/>
          <w:szCs w:val="24"/>
        </w:rPr>
        <w:t>610.584.1228</w:t>
      </w:r>
    </w:p>
    <w:p w:rsidR="00E54DF1" w:rsidRPr="00E54DF1" w:rsidRDefault="00E54DF1" w:rsidP="00E54DF1">
      <w:pPr>
        <w:rPr>
          <w:rFonts w:ascii="Times New Roman" w:hAnsi="Times New Roman"/>
          <w:sz w:val="24"/>
          <w:szCs w:val="24"/>
        </w:rPr>
      </w:pP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Shawane</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Lee</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Esquire</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Exelon Business Services Company</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2301 Market Street/S23-1</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PO Box 8699</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Philadelphia</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PA</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19101-8699</w:t>
      </w:r>
    </w:p>
    <w:p w:rsidR="00E54DF1" w:rsidRPr="00E54DF1" w:rsidRDefault="00E54DF1" w:rsidP="00E54DF1">
      <w:pPr>
        <w:rPr>
          <w:rFonts w:ascii="Times New Roman" w:eastAsia="Times New Roman" w:hAnsi="Times New Roman"/>
          <w:b/>
          <w:caps/>
          <w:noProof/>
          <w:sz w:val="24"/>
          <w:szCs w:val="24"/>
        </w:rPr>
      </w:pPr>
      <w:r w:rsidRPr="00E54DF1">
        <w:rPr>
          <w:rFonts w:ascii="Times New Roman" w:eastAsia="Times New Roman" w:hAnsi="Times New Roman"/>
          <w:b/>
          <w:caps/>
          <w:noProof/>
          <w:sz w:val="24"/>
          <w:szCs w:val="24"/>
        </w:rPr>
        <w:t>215.841.6841</w:t>
      </w:r>
    </w:p>
    <w:p w:rsidR="00E54DF1" w:rsidRPr="00E54DF1" w:rsidRDefault="00E54DF1" w:rsidP="00E54DF1">
      <w:pPr>
        <w:rPr>
          <w:rFonts w:ascii="Times New Roman" w:eastAsia="Times New Roman" w:hAnsi="Times New Roman"/>
          <w:b/>
          <w:i/>
          <w:sz w:val="24"/>
          <w:szCs w:val="24"/>
          <w:u w:val="single"/>
        </w:rPr>
      </w:pPr>
      <w:r w:rsidRPr="00E54DF1">
        <w:rPr>
          <w:rFonts w:ascii="Times New Roman" w:eastAsia="Times New Roman" w:hAnsi="Times New Roman"/>
          <w:b/>
          <w:i/>
          <w:sz w:val="24"/>
          <w:szCs w:val="24"/>
          <w:u w:val="single"/>
        </w:rPr>
        <w:t>Accepts e-Service</w:t>
      </w:r>
    </w:p>
    <w:sectPr w:rsidR="00E54DF1" w:rsidRPr="00E54DF1" w:rsidSect="00E54DF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F0" w:rsidRDefault="00F904F0" w:rsidP="007470D8">
      <w:r>
        <w:separator/>
      </w:r>
    </w:p>
  </w:endnote>
  <w:endnote w:type="continuationSeparator" w:id="0">
    <w:p w:rsidR="00F904F0" w:rsidRDefault="00F904F0"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noProof/>
      </w:rPr>
    </w:sdtEndPr>
    <w:sdtContent>
      <w:p w:rsidR="00600537" w:rsidRDefault="00600537">
        <w:pPr>
          <w:pStyle w:val="Footer"/>
          <w:jc w:val="center"/>
        </w:pPr>
        <w:r w:rsidRPr="00E54DF1">
          <w:rPr>
            <w:rFonts w:ascii="Times New Roman" w:hAnsi="Times New Roman"/>
            <w:sz w:val="20"/>
            <w:szCs w:val="20"/>
          </w:rPr>
          <w:fldChar w:fldCharType="begin"/>
        </w:r>
        <w:r w:rsidRPr="00E54DF1">
          <w:rPr>
            <w:rFonts w:ascii="Times New Roman" w:hAnsi="Times New Roman"/>
            <w:sz w:val="20"/>
            <w:szCs w:val="20"/>
          </w:rPr>
          <w:instrText xml:space="preserve"> PAGE   \* MERGEFORMAT </w:instrText>
        </w:r>
        <w:r w:rsidRPr="00E54DF1">
          <w:rPr>
            <w:rFonts w:ascii="Times New Roman" w:hAnsi="Times New Roman"/>
            <w:sz w:val="20"/>
            <w:szCs w:val="20"/>
          </w:rPr>
          <w:fldChar w:fldCharType="separate"/>
        </w:r>
        <w:r w:rsidR="006661EC">
          <w:rPr>
            <w:rFonts w:ascii="Times New Roman" w:hAnsi="Times New Roman"/>
            <w:noProof/>
            <w:sz w:val="20"/>
            <w:szCs w:val="20"/>
          </w:rPr>
          <w:t>5</w:t>
        </w:r>
        <w:r w:rsidRPr="00E54DF1">
          <w:rPr>
            <w:rFonts w:ascii="Times New Roman" w:hAnsi="Times New Roman"/>
            <w:noProof/>
            <w:sz w:val="20"/>
            <w:szCs w:val="20"/>
          </w:rPr>
          <w:fldChar w:fldCharType="end"/>
        </w:r>
      </w:p>
    </w:sdtContent>
  </w:sdt>
  <w:p w:rsidR="00600537" w:rsidRDefault="00600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F0" w:rsidRDefault="00F904F0" w:rsidP="007470D8">
      <w:r>
        <w:separator/>
      </w:r>
    </w:p>
  </w:footnote>
  <w:footnote w:type="continuationSeparator" w:id="0">
    <w:p w:rsidR="00F904F0" w:rsidRDefault="00F904F0" w:rsidP="007470D8">
      <w:r>
        <w:continuationSeparator/>
      </w:r>
    </w:p>
  </w:footnote>
  <w:footnote w:id="1">
    <w:p w:rsidR="00600537" w:rsidRPr="005B413D" w:rsidRDefault="00600537"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353CD"/>
    <w:rsid w:val="00060B67"/>
    <w:rsid w:val="001351AD"/>
    <w:rsid w:val="001639D8"/>
    <w:rsid w:val="001F4CE0"/>
    <w:rsid w:val="0021416B"/>
    <w:rsid w:val="00214D80"/>
    <w:rsid w:val="002A7C27"/>
    <w:rsid w:val="002B74AA"/>
    <w:rsid w:val="002C67F5"/>
    <w:rsid w:val="0030279F"/>
    <w:rsid w:val="0033197B"/>
    <w:rsid w:val="00334450"/>
    <w:rsid w:val="003813A2"/>
    <w:rsid w:val="00393069"/>
    <w:rsid w:val="00412546"/>
    <w:rsid w:val="0044267F"/>
    <w:rsid w:val="00454F02"/>
    <w:rsid w:val="00461A6F"/>
    <w:rsid w:val="00493172"/>
    <w:rsid w:val="004A49E4"/>
    <w:rsid w:val="004C7ADC"/>
    <w:rsid w:val="004E462F"/>
    <w:rsid w:val="00510810"/>
    <w:rsid w:val="00545417"/>
    <w:rsid w:val="0056137F"/>
    <w:rsid w:val="00570BE9"/>
    <w:rsid w:val="005A652C"/>
    <w:rsid w:val="005B3756"/>
    <w:rsid w:val="00600537"/>
    <w:rsid w:val="006661EC"/>
    <w:rsid w:val="006B5FFE"/>
    <w:rsid w:val="006D0566"/>
    <w:rsid w:val="006D361F"/>
    <w:rsid w:val="00702B92"/>
    <w:rsid w:val="00724239"/>
    <w:rsid w:val="007470D8"/>
    <w:rsid w:val="00747FEB"/>
    <w:rsid w:val="007907ED"/>
    <w:rsid w:val="007B0E7E"/>
    <w:rsid w:val="007C7432"/>
    <w:rsid w:val="00872CF9"/>
    <w:rsid w:val="008C1557"/>
    <w:rsid w:val="008E7BCB"/>
    <w:rsid w:val="00932CFE"/>
    <w:rsid w:val="00941DC5"/>
    <w:rsid w:val="009629C2"/>
    <w:rsid w:val="00966F5C"/>
    <w:rsid w:val="009E1209"/>
    <w:rsid w:val="00A10E16"/>
    <w:rsid w:val="00A7042D"/>
    <w:rsid w:val="00AD37DA"/>
    <w:rsid w:val="00AE501D"/>
    <w:rsid w:val="00B1427A"/>
    <w:rsid w:val="00B223AA"/>
    <w:rsid w:val="00B34FB7"/>
    <w:rsid w:val="00B767D4"/>
    <w:rsid w:val="00BD5183"/>
    <w:rsid w:val="00C40EDF"/>
    <w:rsid w:val="00C72317"/>
    <w:rsid w:val="00C72A2B"/>
    <w:rsid w:val="00C8562B"/>
    <w:rsid w:val="00C9441F"/>
    <w:rsid w:val="00C9549B"/>
    <w:rsid w:val="00CE027B"/>
    <w:rsid w:val="00CE0343"/>
    <w:rsid w:val="00D11818"/>
    <w:rsid w:val="00D964F9"/>
    <w:rsid w:val="00DC1FE3"/>
    <w:rsid w:val="00E23C0A"/>
    <w:rsid w:val="00E35E66"/>
    <w:rsid w:val="00E54DF1"/>
    <w:rsid w:val="00E55CD7"/>
    <w:rsid w:val="00EC050E"/>
    <w:rsid w:val="00EC41C5"/>
    <w:rsid w:val="00F047C0"/>
    <w:rsid w:val="00F904F0"/>
    <w:rsid w:val="00F9216C"/>
    <w:rsid w:val="00F95DF5"/>
    <w:rsid w:val="00FB533A"/>
    <w:rsid w:val="00FD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9928"/>
  <w15:docId w15:val="{3DA43816-CA1C-4970-9B45-C8132AA7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890578938">
      <w:bodyDiv w:val="1"/>
      <w:marLeft w:val="0"/>
      <w:marRight w:val="0"/>
      <w:marTop w:val="0"/>
      <w:marBottom w:val="0"/>
      <w:divBdr>
        <w:top w:val="none" w:sz="0" w:space="0" w:color="auto"/>
        <w:left w:val="none" w:sz="0" w:space="0" w:color="auto"/>
        <w:bottom w:val="none" w:sz="0" w:space="0" w:color="auto"/>
        <w:right w:val="none" w:sz="0" w:space="0" w:color="auto"/>
      </w:divBdr>
    </w:div>
    <w:div w:id="11719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FCD3-E26D-4C9A-8F09-D1A40280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Heep, Darlene</dc:creator>
  <cp:lastModifiedBy>Harvell, Diane</cp:lastModifiedBy>
  <cp:revision>35</cp:revision>
  <cp:lastPrinted>2017-06-27T17:14:00Z</cp:lastPrinted>
  <dcterms:created xsi:type="dcterms:W3CDTF">2017-12-11T17:45:00Z</dcterms:created>
  <dcterms:modified xsi:type="dcterms:W3CDTF">2017-12-11T18:40:00Z</dcterms:modified>
</cp:coreProperties>
</file>