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9215D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15D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215D8">
        <w:rPr>
          <w:rFonts w:ascii="Times New Roman" w:hAnsi="Times New Roman"/>
          <w:b/>
          <w:spacing w:val="-3"/>
          <w:szCs w:val="24"/>
        </w:rPr>
        <w:fldChar w:fldCharType="begin"/>
      </w:r>
      <w:r w:rsidRPr="009215D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215D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215D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15D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215D8" w:rsidRPr="009215D8" w:rsidRDefault="00141506" w:rsidP="00921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215D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215D8" w:rsidRPr="009215D8" w:rsidRDefault="009215D8" w:rsidP="00921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215D8" w:rsidRDefault="009215D8" w:rsidP="00921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215D8" w:rsidRDefault="009215D8" w:rsidP="00921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Petition of UGI Utilities, Inc. – Gas Division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to Establish a Schedule for the Installation of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Daily Metering Facilities on All Rate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 xml:space="preserve">IS (Interruptible Service) and Rate 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DS (Delivery Service) Accounts;</w:t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  <w:t>:</w:t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  <w:t>P-2017-2607269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to Thereafter Transfer All Rate IS and DS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Customer Accounts from Intra-Month to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Calendar Month Billing and Balancing Pools;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tabs>
          <w:tab w:val="left" w:pos="5040"/>
        </w:tabs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and to Recover Associated Costs Pursuant</w:t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Pr="009215D8" w:rsidRDefault="009215D8" w:rsidP="009215D8">
      <w:pPr>
        <w:rPr>
          <w:rFonts w:ascii="Times New Roman" w:hAnsi="Times New Roman"/>
          <w:szCs w:val="24"/>
        </w:rPr>
      </w:pPr>
      <w:r w:rsidRPr="009215D8">
        <w:rPr>
          <w:rFonts w:ascii="Times New Roman" w:hAnsi="Times New Roman"/>
          <w:szCs w:val="24"/>
        </w:rPr>
        <w:t>to 66 Pa. C.S. § 2205(c)(7)</w:t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</w:r>
      <w:r w:rsidRPr="009215D8">
        <w:rPr>
          <w:rFonts w:ascii="Times New Roman" w:hAnsi="Times New Roman"/>
          <w:szCs w:val="24"/>
        </w:rPr>
        <w:tab/>
        <w:t>:</w:t>
      </w:r>
    </w:p>
    <w:p w:rsidR="009215D8" w:rsidRDefault="009215D8" w:rsidP="009215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15D8" w:rsidRDefault="009215D8" w:rsidP="009215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215D8" w:rsidRPr="000C1A59" w:rsidRDefault="009215D8" w:rsidP="009215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215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215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9215D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215D8">
        <w:rPr>
          <w:rFonts w:ascii="Times New Roman" w:hAnsi="Times New Roman"/>
          <w:spacing w:val="-3"/>
          <w:szCs w:val="24"/>
        </w:rPr>
        <w:t>November 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215D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1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21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1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215D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215D8" w:rsidRP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15D8">
        <w:rPr>
          <w:rFonts w:ascii="Times New Roman" w:hAnsi="Times New Roman"/>
        </w:rPr>
        <w:t>1.</w:t>
      </w:r>
      <w:r w:rsidRPr="009215D8">
        <w:rPr>
          <w:rFonts w:ascii="Times New Roman" w:hAnsi="Times New Roman"/>
        </w:rPr>
        <w:tab/>
        <w:t>That UGI Utilities, Inc. – Gas Division’s Petition for Leave to Withdraw the above-captioned Petition as amended at Docket No. P-2017-2607269 is granted.</w:t>
      </w:r>
    </w:p>
    <w:p w:rsidR="009215D8" w:rsidRP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15D8">
        <w:rPr>
          <w:rFonts w:ascii="Times New Roman" w:hAnsi="Times New Roman"/>
        </w:rPr>
        <w:t>2.</w:t>
      </w:r>
      <w:r w:rsidRPr="009215D8">
        <w:rPr>
          <w:rFonts w:ascii="Times New Roman" w:hAnsi="Times New Roman"/>
        </w:rPr>
        <w:tab/>
        <w:t xml:space="preserve">That the Petition filed by UGI Utilities, Inc. – Gas Division on May 31, 2017, as amended on June 2, 2017, at Docket No. P-2017-2607269 is withdrawn.  </w:t>
      </w:r>
    </w:p>
    <w:p w:rsidR="009215D8" w:rsidRP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9215D8" w:rsidRP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15D8">
        <w:rPr>
          <w:rFonts w:ascii="Times New Roman" w:hAnsi="Times New Roman"/>
        </w:rPr>
        <w:t>3.</w:t>
      </w:r>
      <w:r w:rsidRPr="009215D8">
        <w:rPr>
          <w:rFonts w:ascii="Times New Roman" w:hAnsi="Times New Roman"/>
        </w:rPr>
        <w:tab/>
        <w:t>That the Retail Energy Supply Association and Shipley Choice, LLC d/b/a Shipley Energy’s Petition to Intervene Out of Time and Opposition to Petition for Leave to Withdrawal is denied.</w:t>
      </w:r>
    </w:p>
    <w:p w:rsid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9215D8" w:rsidSect="009215D8">
          <w:endnotePr>
            <w:numFmt w:val="decimal"/>
          </w:endnotePr>
          <w:pgSz w:w="12240" w:h="15840" w:code="1"/>
          <w:pgMar w:top="1296" w:right="1440" w:bottom="1440" w:left="1440" w:header="720" w:footer="720" w:gutter="0"/>
          <w:pgNumType w:start="1"/>
          <w:cols w:space="720"/>
          <w:noEndnote/>
        </w:sectPr>
      </w:pPr>
    </w:p>
    <w:p w:rsidR="009215D8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215D8" w:rsidP="009215D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215D8">
        <w:rPr>
          <w:rFonts w:ascii="Times New Roman" w:hAnsi="Times New Roman"/>
        </w:rPr>
        <w:t>4.</w:t>
      </w:r>
      <w:r w:rsidRPr="009215D8">
        <w:rPr>
          <w:rFonts w:ascii="Times New Roman" w:hAnsi="Times New Roman"/>
        </w:rPr>
        <w:tab/>
        <w:t>That the case at Docket No. P-2017-2607269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651E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193A2B" wp14:editId="77D9434F">
            <wp:simplePos x="0" y="0"/>
            <wp:positionH relativeFrom="column">
              <wp:posOffset>3095625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51EF">
        <w:rPr>
          <w:rFonts w:ascii="Times New Roman" w:hAnsi="Times New Roman"/>
          <w:spacing w:val="-3"/>
          <w:szCs w:val="24"/>
        </w:rPr>
        <w:t>January 2, 2018</w:t>
      </w:r>
    </w:p>
    <w:sectPr w:rsidR="00141506" w:rsidRPr="00FB6879" w:rsidSect="009215D8">
      <w:footerReference w:type="default" r:id="rId8"/>
      <w:endnotePr>
        <w:numFmt w:val="decimal"/>
      </w:endnotePr>
      <w:pgSz w:w="12240" w:h="15840" w:code="1"/>
      <w:pgMar w:top="1296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5DD" w:rsidRDefault="003945DD">
      <w:pPr>
        <w:spacing w:line="20" w:lineRule="exact"/>
      </w:pPr>
    </w:p>
  </w:endnote>
  <w:endnote w:type="continuationSeparator" w:id="0">
    <w:p w:rsidR="003945DD" w:rsidRDefault="003945DD">
      <w:r>
        <w:t xml:space="preserve"> </w:t>
      </w:r>
    </w:p>
  </w:endnote>
  <w:endnote w:type="continuationNotice" w:id="1">
    <w:p w:rsidR="003945DD" w:rsidRDefault="003945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5D8" w:rsidRPr="009215D8" w:rsidRDefault="009215D8" w:rsidP="009215D8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5DD" w:rsidRDefault="003945DD">
      <w:r>
        <w:separator/>
      </w:r>
    </w:p>
  </w:footnote>
  <w:footnote w:type="continuationSeparator" w:id="0">
    <w:p w:rsidR="003945DD" w:rsidRDefault="0039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45DD"/>
    <w:rsid w:val="003A2999"/>
    <w:rsid w:val="003F37D4"/>
    <w:rsid w:val="00415814"/>
    <w:rsid w:val="00441896"/>
    <w:rsid w:val="00441A14"/>
    <w:rsid w:val="00450DEF"/>
    <w:rsid w:val="004628F9"/>
    <w:rsid w:val="004651EF"/>
    <w:rsid w:val="004A2B7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15D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63D8DA"/>
  <w15:docId w15:val="{9148CF89-7ECB-4B12-8162-61CEE908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65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2018-01-02T12:49:00Z</cp:lastPrinted>
  <dcterms:created xsi:type="dcterms:W3CDTF">2010-09-08T19:30:00Z</dcterms:created>
  <dcterms:modified xsi:type="dcterms:W3CDTF">2018-01-02T12:52:00Z</dcterms:modified>
</cp:coreProperties>
</file>