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:rsidTr="00505072">
        <w:trPr>
          <w:trHeight w:val="990"/>
        </w:trPr>
        <w:tc>
          <w:tcPr>
            <w:tcW w:w="1363" w:type="dxa"/>
            <w:hideMark/>
          </w:tcPr>
          <w:p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C523F" w:rsidRDefault="007C523F" w:rsidP="007C523F">
      <w:pPr>
        <w:jc w:val="center"/>
      </w:pPr>
      <w:r>
        <w:t>January 5, 2018</w:t>
      </w:r>
    </w:p>
    <w:p w:rsidR="00505072" w:rsidRDefault="00505072" w:rsidP="00505072">
      <w:pPr>
        <w:jc w:val="right"/>
      </w:pPr>
      <w:r w:rsidRPr="004D3983">
        <w:t xml:space="preserve">Docket No. </w:t>
      </w:r>
      <w:r w:rsidR="0033503F">
        <w:t>A-2017-2635709</w:t>
      </w:r>
    </w:p>
    <w:p w:rsidR="00505072" w:rsidRPr="000C21D6" w:rsidRDefault="00505072" w:rsidP="00505072">
      <w:pPr>
        <w:jc w:val="right"/>
      </w:pPr>
      <w:r w:rsidRPr="004D3983">
        <w:t xml:space="preserve">Utility Code: </w:t>
      </w:r>
      <w:r w:rsidR="0033503F">
        <w:t>110500</w:t>
      </w:r>
    </w:p>
    <w:p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:rsidR="00EF3DB6" w:rsidRPr="00EF3DB6" w:rsidRDefault="00EF3DB6" w:rsidP="00A41C0B">
      <w:pPr>
        <w:rPr>
          <w:b/>
          <w:u w:val="single"/>
        </w:rPr>
      </w:pPr>
    </w:p>
    <w:p w:rsidR="00505072" w:rsidRPr="00FA24FD" w:rsidRDefault="0033503F" w:rsidP="00505072">
      <w:r>
        <w:t>CHRISTOPHER T WRIGHT</w:t>
      </w:r>
    </w:p>
    <w:p w:rsidR="00505072" w:rsidRPr="00FA24FD" w:rsidRDefault="0033503F" w:rsidP="00505072">
      <w:r>
        <w:t>POST &amp; SCHELL P C</w:t>
      </w:r>
    </w:p>
    <w:p w:rsidR="00505072" w:rsidRPr="00FA24FD" w:rsidRDefault="0033503F" w:rsidP="00505072">
      <w:r>
        <w:t>17 NORTH SECOND STREET 12</w:t>
      </w:r>
      <w:r w:rsidRPr="0033503F">
        <w:rPr>
          <w:vertAlign w:val="superscript"/>
        </w:rPr>
        <w:t>TH</w:t>
      </w:r>
      <w:r>
        <w:t xml:space="preserve"> FLOOR</w:t>
      </w:r>
    </w:p>
    <w:p w:rsidR="00505072" w:rsidRPr="000C21D6" w:rsidRDefault="0033503F" w:rsidP="00505072">
      <w:r>
        <w:t>HARRISBURG PA 17101-1601</w:t>
      </w:r>
    </w:p>
    <w:p w:rsidR="00A41C0B" w:rsidRPr="000C21D6" w:rsidRDefault="00A41C0B" w:rsidP="00A41C0B"/>
    <w:p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33503F">
        <w:t>PPL Electric Utilities Corporation</w:t>
      </w:r>
      <w:r w:rsidR="00FA24FD">
        <w:t xml:space="preserve"> for Approval to </w:t>
      </w:r>
      <w:r w:rsidR="0033503F">
        <w:t>Rebuild the Existing</w:t>
      </w:r>
      <w:r w:rsidR="00FA24FD">
        <w:t xml:space="preserve"> </w:t>
      </w:r>
      <w:r w:rsidR="0033503F">
        <w:t>Breinigsville-Alburtis 500 kV T</w:t>
      </w:r>
      <w:r w:rsidR="00FA24FD">
        <w:t>ransmission</w:t>
      </w:r>
      <w:r w:rsidR="00667D6B">
        <w:t xml:space="preserve"> Line</w:t>
      </w:r>
      <w:r w:rsidR="005D238E">
        <w:t xml:space="preserve"> in</w:t>
      </w:r>
      <w:r w:rsidR="00667D6B">
        <w:t xml:space="preserve"> </w:t>
      </w:r>
      <w:r w:rsidR="0033503F">
        <w:t>Lehigh</w:t>
      </w:r>
      <w:r w:rsidR="00667D6B">
        <w:t xml:space="preserve"> County, Pennsylvania</w:t>
      </w:r>
      <w:r w:rsidRPr="000C21D6">
        <w:t xml:space="preserve">.  </w:t>
      </w:r>
    </w:p>
    <w:p w:rsidR="00A41C0B" w:rsidRPr="000C21D6" w:rsidRDefault="00A41C0B" w:rsidP="00A41C0B"/>
    <w:p w:rsidR="00A41C0B" w:rsidRPr="000C21D6" w:rsidRDefault="00A41C0B" w:rsidP="00A41C0B">
      <w:r w:rsidRPr="000C21D6">
        <w:t xml:space="preserve">Dear </w:t>
      </w:r>
      <w:r w:rsidR="00505072" w:rsidRPr="00FA24FD">
        <w:t xml:space="preserve">Mr. </w:t>
      </w:r>
      <w:r w:rsidR="0033503F">
        <w:t>Wright</w:t>
      </w:r>
      <w:r w:rsidRPr="000C21D6">
        <w:t>:</w:t>
      </w:r>
    </w:p>
    <w:p w:rsidR="00CE2E43" w:rsidRPr="000C21D6" w:rsidRDefault="00CE2E43" w:rsidP="00CE2E43"/>
    <w:p w:rsidR="002B407D" w:rsidRPr="007F7F3F" w:rsidRDefault="00137C58" w:rsidP="00667D6B">
      <w:pPr>
        <w:ind w:firstLine="720"/>
      </w:pPr>
      <w:r w:rsidRPr="00137C58">
        <w:t xml:space="preserve">On </w:t>
      </w:r>
      <w:r w:rsidR="00B05E1E">
        <w:t>November</w:t>
      </w:r>
      <w:r w:rsidR="00FA24FD" w:rsidRPr="00AD0AB8">
        <w:t xml:space="preserve"> </w:t>
      </w:r>
      <w:r w:rsidR="0033503F">
        <w:t>27</w:t>
      </w:r>
      <w:r w:rsidRPr="00AD0AB8">
        <w:t xml:space="preserve">, </w:t>
      </w:r>
      <w:r w:rsidR="00FA24FD">
        <w:t>2017</w:t>
      </w:r>
      <w:r w:rsidRPr="00137C58">
        <w:t xml:space="preserve">, </w:t>
      </w:r>
      <w:r w:rsidR="0033503F">
        <w:t>PPL Electric Utilities Corporation</w:t>
      </w:r>
      <w:r w:rsidRPr="00137C58">
        <w:t xml:space="preserve"> (</w:t>
      </w:r>
      <w:r w:rsidR="0033503F">
        <w:t>PPL Electric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33503F">
        <w:t>rebuild</w:t>
      </w:r>
      <w:r w:rsidR="00AD0AB8">
        <w:t xml:space="preserve"> a</w:t>
      </w:r>
      <w:r w:rsidR="005D238E">
        <w:t xml:space="preserve">pproximately </w:t>
      </w:r>
      <w:r w:rsidR="0033503F">
        <w:t>6</w:t>
      </w:r>
      <w:r w:rsidR="00667D6B">
        <w:t xml:space="preserve"> miles of</w:t>
      </w:r>
      <w:r w:rsidR="00AD0AB8">
        <w:t xml:space="preserve"> </w:t>
      </w:r>
      <w:r w:rsidR="0033503F">
        <w:t>the existing</w:t>
      </w:r>
      <w:r w:rsidR="00AD0AB8">
        <w:t xml:space="preserve"> </w:t>
      </w:r>
      <w:r w:rsidR="0033503F">
        <w:t>500</w:t>
      </w:r>
      <w:r w:rsidR="00667D6B">
        <w:t xml:space="preserve"> kV</w:t>
      </w:r>
      <w:r w:rsidR="00AD0AB8">
        <w:t xml:space="preserve"> </w:t>
      </w:r>
      <w:r w:rsidR="0033503F">
        <w:t>Breinigsville-Alburtis 500 kV T</w:t>
      </w:r>
      <w:r w:rsidR="005D238E">
        <w:t xml:space="preserve">ransmission </w:t>
      </w:r>
      <w:r w:rsidR="0033503F">
        <w:t>L</w:t>
      </w:r>
      <w:r w:rsidR="005D238E">
        <w:t xml:space="preserve">ine </w:t>
      </w:r>
      <w:r w:rsidR="00AD0AB8">
        <w:t xml:space="preserve">in </w:t>
      </w:r>
      <w:r w:rsidR="0033503F">
        <w:t xml:space="preserve">Lower Macungie and Upper Macungie </w:t>
      </w:r>
      <w:r w:rsidR="00AD0AB8">
        <w:t>Township</w:t>
      </w:r>
      <w:r w:rsidR="0033503F">
        <w:t>s</w:t>
      </w:r>
      <w:r w:rsidR="00AD0AB8">
        <w:t xml:space="preserve">, </w:t>
      </w:r>
      <w:r w:rsidR="0033503F">
        <w:t>Lehigh</w:t>
      </w:r>
      <w:r w:rsidR="00AD0AB8">
        <w:t xml:space="preserve"> County</w:t>
      </w:r>
      <w:r w:rsidR="00803D10">
        <w:t>, Pennsylvania</w:t>
      </w:r>
      <w:r w:rsidRPr="00137C58">
        <w:t xml:space="preserve">.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:rsidR="002B407D" w:rsidRPr="007F7F3F" w:rsidRDefault="002B407D" w:rsidP="002B407D">
      <w:pPr>
        <w:ind w:left="720"/>
      </w:pPr>
    </w:p>
    <w:p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33503F">
        <w:rPr>
          <w:b/>
        </w:rPr>
        <w:t>fifteen</w:t>
      </w:r>
      <w:r w:rsidR="000E51A3" w:rsidRPr="000E51A3">
        <w:rPr>
          <w:b/>
        </w:rPr>
        <w:t xml:space="preserve"> (1</w:t>
      </w:r>
      <w:r w:rsidR="0033503F">
        <w:rPr>
          <w:b/>
        </w:rPr>
        <w:t>5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PPL Electric has decided to withdraw its </w:t>
      </w:r>
      <w:r w:rsidR="00647FB5">
        <w:t>filing</w:t>
      </w:r>
      <w:r w:rsidR="000E51A3">
        <w:t>, please reply notifying the Commission of such a decision.</w:t>
      </w:r>
    </w:p>
    <w:p w:rsidR="000E51A3" w:rsidRDefault="000E51A3" w:rsidP="002B407D">
      <w:pPr>
        <w:ind w:right="-90" w:firstLine="720"/>
      </w:pPr>
    </w:p>
    <w:p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:rsidR="002B407D" w:rsidRPr="0034324D" w:rsidRDefault="002B407D" w:rsidP="002B407D">
      <w:pPr>
        <w:ind w:right="-90" w:firstLine="720"/>
        <w:rPr>
          <w:highlight w:val="green"/>
        </w:rPr>
      </w:pPr>
    </w:p>
    <w:p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:rsidR="002B407D" w:rsidRDefault="002B407D" w:rsidP="002B407D">
      <w:pPr>
        <w:ind w:right="-90" w:firstLine="720"/>
        <w:rPr>
          <w:highlight w:val="green"/>
        </w:rPr>
      </w:pPr>
    </w:p>
    <w:p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</w:t>
      </w:r>
      <w:r w:rsidRPr="002B03BB">
        <w:lastRenderedPageBreak/>
        <w:t>herein are made subject to the penalties of 18 Pa.C.S. § 4904 (relating to unsworn falsification to authorities).</w:t>
      </w:r>
    </w:p>
    <w:p w:rsidR="002B407D" w:rsidRPr="002B03BB" w:rsidRDefault="002B407D" w:rsidP="002B407D">
      <w:pPr>
        <w:ind w:left="720" w:right="720"/>
      </w:pPr>
    </w:p>
    <w:p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:rsidR="002B407D" w:rsidRDefault="002B407D" w:rsidP="002B407D">
      <w:pPr>
        <w:ind w:right="-90" w:firstLine="720"/>
        <w:rPr>
          <w:highlight w:val="green"/>
        </w:rPr>
      </w:pPr>
    </w:p>
    <w:p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:rsidR="002B407D" w:rsidRDefault="002B407D" w:rsidP="002B407D">
      <w:pPr>
        <w:ind w:right="-90" w:firstLine="720"/>
      </w:pPr>
    </w:p>
    <w:p w:rsidR="002B407D" w:rsidRPr="001F084B" w:rsidRDefault="002B407D" w:rsidP="002B407D">
      <w:pPr>
        <w:ind w:right="-90" w:firstLine="720"/>
      </w:pPr>
    </w:p>
    <w:p w:rsidR="002B407D" w:rsidRPr="001F084B" w:rsidRDefault="007C523F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27325660" wp14:editId="51285879">
            <wp:simplePos x="0" y="0"/>
            <wp:positionH relativeFrom="column">
              <wp:posOffset>3138805</wp:posOffset>
            </wp:positionH>
            <wp:positionV relativeFrom="paragraph">
              <wp:posOffset>52070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:rsidR="002B407D" w:rsidRPr="001F084B" w:rsidRDefault="002B407D" w:rsidP="002B407D"/>
    <w:p w:rsidR="002B407D" w:rsidRPr="001F084B" w:rsidRDefault="002B407D" w:rsidP="002B407D"/>
    <w:p w:rsidR="002B407D" w:rsidRPr="001F084B" w:rsidRDefault="002B407D" w:rsidP="002B407D">
      <w:bookmarkStart w:id="0" w:name="_GoBack"/>
      <w:bookmarkEnd w:id="0"/>
    </w:p>
    <w:p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:rsidR="002B407D" w:rsidRPr="001F084B" w:rsidRDefault="002B407D" w:rsidP="002B407D"/>
    <w:p w:rsidR="002B407D" w:rsidRPr="001F084B" w:rsidRDefault="002B407D" w:rsidP="002B407D">
      <w:r w:rsidRPr="001F084B">
        <w:t xml:space="preserve">Enclosure </w:t>
      </w:r>
    </w:p>
    <w:p w:rsidR="005D1491" w:rsidRPr="000C21D6" w:rsidRDefault="005D1491" w:rsidP="002B407D">
      <w:pPr>
        <w:pStyle w:val="BodyText"/>
      </w:pPr>
    </w:p>
    <w:p w:rsidR="005D1491" w:rsidRDefault="005D1491" w:rsidP="005D1491">
      <w:r w:rsidRPr="000C21D6">
        <w:tab/>
        <w:t xml:space="preserve"> </w:t>
      </w:r>
    </w:p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B3234A" w:rsidRDefault="00B3234A" w:rsidP="005D1491"/>
    <w:p w:rsidR="002B407D" w:rsidRDefault="002B407D" w:rsidP="005D1491"/>
    <w:p w:rsidR="005D238E" w:rsidRDefault="005D238E" w:rsidP="005D1491">
      <w:pPr>
        <w:jc w:val="center"/>
        <w:rPr>
          <w:b/>
        </w:rPr>
      </w:pPr>
    </w:p>
    <w:p w:rsidR="005D238E" w:rsidRDefault="005D238E" w:rsidP="005D1491">
      <w:pPr>
        <w:jc w:val="center"/>
        <w:rPr>
          <w:b/>
        </w:rPr>
      </w:pPr>
    </w:p>
    <w:p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</w:p>
    <w:p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A-2017-</w:t>
      </w:r>
      <w:r w:rsidR="00FC53A2">
        <w:t>2635709</w:t>
      </w:r>
    </w:p>
    <w:p w:rsidR="005D1491" w:rsidRPr="000C21D6" w:rsidRDefault="005D1491" w:rsidP="005D1491">
      <w:pPr>
        <w:jc w:val="center"/>
        <w:rPr>
          <w:b/>
        </w:rPr>
      </w:pPr>
    </w:p>
    <w:p w:rsidR="005D1491" w:rsidRPr="000C21D6" w:rsidRDefault="005D1491" w:rsidP="005D1491"/>
    <w:p w:rsidR="00F90D30" w:rsidRDefault="001368C6" w:rsidP="00C5110E">
      <w:pPr>
        <w:ind w:left="720" w:hanging="720"/>
      </w:pPr>
      <w:r w:rsidRPr="001368C6">
        <w:t>A</w:t>
      </w:r>
      <w:r w:rsidR="005D1491" w:rsidRPr="001368C6">
        <w:t xml:space="preserve">-l </w:t>
      </w:r>
      <w:r w:rsidR="00C5110E">
        <w:tab/>
        <w:t>Please provide a certificate of service for Jeffrey B Ehrets</w:t>
      </w:r>
      <w:r w:rsidR="009D3D8C">
        <w:t>.</w:t>
      </w:r>
    </w:p>
    <w:p w:rsidR="004D0293" w:rsidRDefault="004D0293" w:rsidP="001368C6">
      <w:pPr>
        <w:ind w:left="720" w:hanging="720"/>
      </w:pPr>
    </w:p>
    <w:p w:rsidR="001056A6" w:rsidRDefault="00410FAE" w:rsidP="001368C6">
      <w:pPr>
        <w:ind w:left="720" w:hanging="720"/>
      </w:pPr>
      <w:r>
        <w:t>A-2</w:t>
      </w:r>
      <w:r>
        <w:tab/>
      </w:r>
      <w:r w:rsidR="000B7AEC">
        <w:t xml:space="preserve">Reference the LON, Attachment 3, Figure 3-1 showing the proposed Breinigsville-Alburtis 500 kV rebuild project between structure 26 and structure 27.  Please explain how this section of the proposed line will remain within the existing 200 feet right-of-way.  In particular, </w:t>
      </w:r>
      <w:r w:rsidR="00961E29">
        <w:t xml:space="preserve">on the Tillage Rd side of </w:t>
      </w:r>
      <w:r w:rsidR="000B7AEC">
        <w:t xml:space="preserve">the ROW </w:t>
      </w:r>
      <w:r w:rsidR="00CE6429">
        <w:t>near Long Ln.</w:t>
      </w:r>
    </w:p>
    <w:p w:rsidR="00CE6429" w:rsidRDefault="00CE6429" w:rsidP="001368C6">
      <w:pPr>
        <w:ind w:left="720" w:hanging="720"/>
      </w:pPr>
    </w:p>
    <w:p w:rsidR="00CE6429" w:rsidRDefault="00CE6429" w:rsidP="008C7268">
      <w:pPr>
        <w:ind w:left="720" w:hanging="720"/>
      </w:pPr>
      <w:r>
        <w:t>A-3</w:t>
      </w:r>
      <w:r>
        <w:tab/>
        <w:t>Reference the LON</w:t>
      </w:r>
      <w:r w:rsidR="008C7268">
        <w:t>, Section II (B) describing the proposed project.  Please state whether there are any previously approved cases associated with the Breinigsville-Alburtis 500 kV Transmission Line rebuild.  If so, please provide their respective docket numbers and a brief description of the case.</w:t>
      </w:r>
    </w:p>
    <w:p w:rsidR="001056A6" w:rsidRDefault="001056A6" w:rsidP="001368C6">
      <w:pPr>
        <w:ind w:left="720" w:hanging="720"/>
      </w:pPr>
    </w:p>
    <w:p w:rsidR="00AA5E55" w:rsidRDefault="00AA5E55" w:rsidP="00A56CE0">
      <w:pPr>
        <w:ind w:left="720" w:hanging="720"/>
      </w:pPr>
    </w:p>
    <w:p w:rsidR="00AA5E55" w:rsidRDefault="00AA5E55" w:rsidP="00A56CE0">
      <w:pPr>
        <w:ind w:left="720" w:hanging="720"/>
      </w:pPr>
    </w:p>
    <w:p w:rsidR="00AA5E55" w:rsidRDefault="00AA5E55" w:rsidP="00A56CE0">
      <w:pPr>
        <w:ind w:left="720" w:hanging="720"/>
      </w:pPr>
    </w:p>
    <w:p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97C" w:rsidRDefault="00B6297C" w:rsidP="00B27E47">
      <w:r>
        <w:separator/>
      </w:r>
    </w:p>
  </w:endnote>
  <w:endnote w:type="continuationSeparator" w:id="0">
    <w:p w:rsidR="00B6297C" w:rsidRDefault="00B6297C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97C" w:rsidRDefault="00B6297C" w:rsidP="00B27E47">
      <w:r>
        <w:separator/>
      </w:r>
    </w:p>
  </w:footnote>
  <w:footnote w:type="continuationSeparator" w:id="0">
    <w:p w:rsidR="00B6297C" w:rsidRDefault="00B6297C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50508"/>
    <w:rsid w:val="0005379B"/>
    <w:rsid w:val="00074262"/>
    <w:rsid w:val="000828C6"/>
    <w:rsid w:val="000A3ECE"/>
    <w:rsid w:val="000B7AEC"/>
    <w:rsid w:val="000C21D6"/>
    <w:rsid w:val="000E504B"/>
    <w:rsid w:val="000E51A3"/>
    <w:rsid w:val="000F046A"/>
    <w:rsid w:val="000F776B"/>
    <w:rsid w:val="00103905"/>
    <w:rsid w:val="00105390"/>
    <w:rsid w:val="001056A6"/>
    <w:rsid w:val="00107589"/>
    <w:rsid w:val="001256FB"/>
    <w:rsid w:val="001368C6"/>
    <w:rsid w:val="00137C58"/>
    <w:rsid w:val="00154025"/>
    <w:rsid w:val="001629DC"/>
    <w:rsid w:val="00163C8B"/>
    <w:rsid w:val="001708C0"/>
    <w:rsid w:val="00183E5D"/>
    <w:rsid w:val="00183E61"/>
    <w:rsid w:val="001928BA"/>
    <w:rsid w:val="001A7CCE"/>
    <w:rsid w:val="001C3D0E"/>
    <w:rsid w:val="001C7BF5"/>
    <w:rsid w:val="001D506A"/>
    <w:rsid w:val="001E25AC"/>
    <w:rsid w:val="001E670B"/>
    <w:rsid w:val="001F601F"/>
    <w:rsid w:val="002138BA"/>
    <w:rsid w:val="00222089"/>
    <w:rsid w:val="00224183"/>
    <w:rsid w:val="00224F28"/>
    <w:rsid w:val="00233B46"/>
    <w:rsid w:val="002353EA"/>
    <w:rsid w:val="00253B7F"/>
    <w:rsid w:val="00257055"/>
    <w:rsid w:val="00260C8C"/>
    <w:rsid w:val="0026203C"/>
    <w:rsid w:val="0026535B"/>
    <w:rsid w:val="00275447"/>
    <w:rsid w:val="002825A0"/>
    <w:rsid w:val="002B1574"/>
    <w:rsid w:val="002B407D"/>
    <w:rsid w:val="002B5FAB"/>
    <w:rsid w:val="002C0465"/>
    <w:rsid w:val="002C6BDF"/>
    <w:rsid w:val="002E3423"/>
    <w:rsid w:val="00304687"/>
    <w:rsid w:val="0032210D"/>
    <w:rsid w:val="00330004"/>
    <w:rsid w:val="0033503F"/>
    <w:rsid w:val="00344A7E"/>
    <w:rsid w:val="0034786B"/>
    <w:rsid w:val="003521F2"/>
    <w:rsid w:val="0035612C"/>
    <w:rsid w:val="0037216B"/>
    <w:rsid w:val="003749AA"/>
    <w:rsid w:val="003961F0"/>
    <w:rsid w:val="003A2568"/>
    <w:rsid w:val="003A258C"/>
    <w:rsid w:val="003A517D"/>
    <w:rsid w:val="003B72B1"/>
    <w:rsid w:val="003C3BE4"/>
    <w:rsid w:val="003C5F4A"/>
    <w:rsid w:val="003D18E0"/>
    <w:rsid w:val="003D5394"/>
    <w:rsid w:val="003F3EEC"/>
    <w:rsid w:val="003F4BE0"/>
    <w:rsid w:val="004014B1"/>
    <w:rsid w:val="00401699"/>
    <w:rsid w:val="004073BB"/>
    <w:rsid w:val="00410FAE"/>
    <w:rsid w:val="00422734"/>
    <w:rsid w:val="00425CF6"/>
    <w:rsid w:val="00430ED8"/>
    <w:rsid w:val="00446B9E"/>
    <w:rsid w:val="004622F9"/>
    <w:rsid w:val="00464D06"/>
    <w:rsid w:val="004D0293"/>
    <w:rsid w:val="004D033A"/>
    <w:rsid w:val="004D3983"/>
    <w:rsid w:val="004D6440"/>
    <w:rsid w:val="004E49AA"/>
    <w:rsid w:val="004E6CD9"/>
    <w:rsid w:val="004F2C0B"/>
    <w:rsid w:val="004F62AB"/>
    <w:rsid w:val="005038D9"/>
    <w:rsid w:val="00505072"/>
    <w:rsid w:val="00516897"/>
    <w:rsid w:val="00517A6F"/>
    <w:rsid w:val="005245A5"/>
    <w:rsid w:val="00525FBF"/>
    <w:rsid w:val="00527C67"/>
    <w:rsid w:val="0054424A"/>
    <w:rsid w:val="00547D84"/>
    <w:rsid w:val="00572E94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5EC8"/>
    <w:rsid w:val="005D0E97"/>
    <w:rsid w:val="005D1491"/>
    <w:rsid w:val="005D238E"/>
    <w:rsid w:val="005D2CE8"/>
    <w:rsid w:val="005E3A56"/>
    <w:rsid w:val="00643695"/>
    <w:rsid w:val="006448CC"/>
    <w:rsid w:val="006449A2"/>
    <w:rsid w:val="00647FB5"/>
    <w:rsid w:val="00656DAC"/>
    <w:rsid w:val="00667D6B"/>
    <w:rsid w:val="006954DA"/>
    <w:rsid w:val="006A7FB9"/>
    <w:rsid w:val="006E1522"/>
    <w:rsid w:val="006F0A58"/>
    <w:rsid w:val="006F304C"/>
    <w:rsid w:val="006F7C3E"/>
    <w:rsid w:val="007079EA"/>
    <w:rsid w:val="00725E7A"/>
    <w:rsid w:val="00732FE6"/>
    <w:rsid w:val="007428EC"/>
    <w:rsid w:val="00745044"/>
    <w:rsid w:val="007654B3"/>
    <w:rsid w:val="00765FF0"/>
    <w:rsid w:val="007749B1"/>
    <w:rsid w:val="00775540"/>
    <w:rsid w:val="007833DD"/>
    <w:rsid w:val="00793038"/>
    <w:rsid w:val="007B2AF8"/>
    <w:rsid w:val="007C523F"/>
    <w:rsid w:val="007F4B91"/>
    <w:rsid w:val="00803D10"/>
    <w:rsid w:val="0081100A"/>
    <w:rsid w:val="008115BB"/>
    <w:rsid w:val="008132A5"/>
    <w:rsid w:val="00813E3C"/>
    <w:rsid w:val="0082121F"/>
    <w:rsid w:val="0082297C"/>
    <w:rsid w:val="00822E2A"/>
    <w:rsid w:val="00827570"/>
    <w:rsid w:val="00830028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63C6"/>
    <w:rsid w:val="008C7268"/>
    <w:rsid w:val="008D0D33"/>
    <w:rsid w:val="008D17CA"/>
    <w:rsid w:val="008D2ED6"/>
    <w:rsid w:val="008D4216"/>
    <w:rsid w:val="008E0F11"/>
    <w:rsid w:val="008F1C45"/>
    <w:rsid w:val="00921CAA"/>
    <w:rsid w:val="00943224"/>
    <w:rsid w:val="009619AD"/>
    <w:rsid w:val="00961E29"/>
    <w:rsid w:val="00966401"/>
    <w:rsid w:val="009758D3"/>
    <w:rsid w:val="00975C7F"/>
    <w:rsid w:val="0098079A"/>
    <w:rsid w:val="009A03D5"/>
    <w:rsid w:val="009B2CBC"/>
    <w:rsid w:val="009C758C"/>
    <w:rsid w:val="009D3D8C"/>
    <w:rsid w:val="009E0AC5"/>
    <w:rsid w:val="009E1325"/>
    <w:rsid w:val="009F3EC4"/>
    <w:rsid w:val="00A006E9"/>
    <w:rsid w:val="00A02A76"/>
    <w:rsid w:val="00A244DA"/>
    <w:rsid w:val="00A254DD"/>
    <w:rsid w:val="00A31D81"/>
    <w:rsid w:val="00A41C0B"/>
    <w:rsid w:val="00A45EAA"/>
    <w:rsid w:val="00A53E29"/>
    <w:rsid w:val="00A54E47"/>
    <w:rsid w:val="00A56CE0"/>
    <w:rsid w:val="00A859EE"/>
    <w:rsid w:val="00A95B53"/>
    <w:rsid w:val="00AA5E55"/>
    <w:rsid w:val="00AD0743"/>
    <w:rsid w:val="00AD0AB8"/>
    <w:rsid w:val="00AE4CCE"/>
    <w:rsid w:val="00AF300A"/>
    <w:rsid w:val="00B05E1E"/>
    <w:rsid w:val="00B16FF6"/>
    <w:rsid w:val="00B27E47"/>
    <w:rsid w:val="00B3234A"/>
    <w:rsid w:val="00B50AB6"/>
    <w:rsid w:val="00B6297C"/>
    <w:rsid w:val="00B83710"/>
    <w:rsid w:val="00B83840"/>
    <w:rsid w:val="00B95E84"/>
    <w:rsid w:val="00B96C8F"/>
    <w:rsid w:val="00BC51F2"/>
    <w:rsid w:val="00BD288A"/>
    <w:rsid w:val="00BF64E0"/>
    <w:rsid w:val="00C3009C"/>
    <w:rsid w:val="00C343EA"/>
    <w:rsid w:val="00C5110E"/>
    <w:rsid w:val="00C57267"/>
    <w:rsid w:val="00C73961"/>
    <w:rsid w:val="00C76F44"/>
    <w:rsid w:val="00C77791"/>
    <w:rsid w:val="00C77830"/>
    <w:rsid w:val="00C926A3"/>
    <w:rsid w:val="00C94C09"/>
    <w:rsid w:val="00C95255"/>
    <w:rsid w:val="00CB1694"/>
    <w:rsid w:val="00CB1D52"/>
    <w:rsid w:val="00CE2E43"/>
    <w:rsid w:val="00CE6429"/>
    <w:rsid w:val="00CF2D00"/>
    <w:rsid w:val="00D02F6C"/>
    <w:rsid w:val="00D0473C"/>
    <w:rsid w:val="00D31A84"/>
    <w:rsid w:val="00D43132"/>
    <w:rsid w:val="00D54887"/>
    <w:rsid w:val="00D66E14"/>
    <w:rsid w:val="00D73088"/>
    <w:rsid w:val="00D73EA1"/>
    <w:rsid w:val="00D74B18"/>
    <w:rsid w:val="00D861B4"/>
    <w:rsid w:val="00DB55CD"/>
    <w:rsid w:val="00DD3EC9"/>
    <w:rsid w:val="00DD6958"/>
    <w:rsid w:val="00DE63DC"/>
    <w:rsid w:val="00E04D41"/>
    <w:rsid w:val="00E23ABB"/>
    <w:rsid w:val="00E34115"/>
    <w:rsid w:val="00E52F6F"/>
    <w:rsid w:val="00E53F76"/>
    <w:rsid w:val="00E63982"/>
    <w:rsid w:val="00E66AD3"/>
    <w:rsid w:val="00E672B2"/>
    <w:rsid w:val="00E67C2C"/>
    <w:rsid w:val="00E868BF"/>
    <w:rsid w:val="00EB1CD5"/>
    <w:rsid w:val="00EF3DB6"/>
    <w:rsid w:val="00EF625C"/>
    <w:rsid w:val="00F03655"/>
    <w:rsid w:val="00F03842"/>
    <w:rsid w:val="00F07DB0"/>
    <w:rsid w:val="00F2489A"/>
    <w:rsid w:val="00F51F1D"/>
    <w:rsid w:val="00F86313"/>
    <w:rsid w:val="00F90D30"/>
    <w:rsid w:val="00F91A2F"/>
    <w:rsid w:val="00F957D3"/>
    <w:rsid w:val="00FA24FD"/>
    <w:rsid w:val="00FA5B59"/>
    <w:rsid w:val="00FA6351"/>
    <w:rsid w:val="00FB1194"/>
    <w:rsid w:val="00FB2973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97B6B15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5</cp:revision>
  <cp:lastPrinted>2018-01-02T20:25:00Z</cp:lastPrinted>
  <dcterms:created xsi:type="dcterms:W3CDTF">2017-11-28T19:25:00Z</dcterms:created>
  <dcterms:modified xsi:type="dcterms:W3CDTF">2018-01-05T13:00:00Z</dcterms:modified>
</cp:coreProperties>
</file>