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BA0DE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DE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0DE2">
        <w:rPr>
          <w:rFonts w:ascii="Times New Roman" w:hAnsi="Times New Roman"/>
          <w:b/>
          <w:spacing w:val="-3"/>
          <w:szCs w:val="24"/>
        </w:rPr>
        <w:fldChar w:fldCharType="begin"/>
      </w:r>
      <w:r w:rsidRPr="00BA0DE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0DE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0DE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DE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0DE2" w:rsidRPr="00BA0DE2" w:rsidRDefault="00141506" w:rsidP="00BA0D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DE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0DE2" w:rsidRDefault="00BA0DE2" w:rsidP="00BA0D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A0DE2" w:rsidRDefault="00BA0DE2" w:rsidP="00BA0D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A0DE2" w:rsidRDefault="00BA0DE2" w:rsidP="00BA0D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A0DE2" w:rsidRPr="00BA0DE2" w:rsidRDefault="00BA0DE2" w:rsidP="00BA0DE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0DE2">
        <w:rPr>
          <w:rFonts w:ascii="Times New Roman" w:hAnsi="Times New Roman"/>
          <w:spacing w:val="-3"/>
          <w:szCs w:val="24"/>
        </w:rPr>
        <w:t>James Quesenberry, Jr.</w:t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fldChar w:fldCharType="begin"/>
      </w:r>
      <w:r w:rsidRPr="00BA0DE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A0DE2">
        <w:rPr>
          <w:rFonts w:ascii="Times New Roman" w:hAnsi="Times New Roman"/>
          <w:spacing w:val="-3"/>
          <w:szCs w:val="24"/>
        </w:rPr>
        <w:fldChar w:fldCharType="end"/>
      </w:r>
      <w:r w:rsidRPr="00BA0DE2">
        <w:rPr>
          <w:rFonts w:ascii="Times New Roman" w:hAnsi="Times New Roman"/>
          <w:spacing w:val="-3"/>
          <w:szCs w:val="24"/>
        </w:rPr>
        <w:t>:</w:t>
      </w:r>
    </w:p>
    <w:p w:rsidR="00BA0DE2" w:rsidRPr="00BA0DE2" w:rsidRDefault="00BA0DE2" w:rsidP="00BA0DE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  <w:t>:</w:t>
      </w:r>
    </w:p>
    <w:p w:rsidR="00BA0DE2" w:rsidRPr="00BA0DE2" w:rsidRDefault="00BA0DE2" w:rsidP="00BA0DE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0DE2">
        <w:rPr>
          <w:rFonts w:ascii="Times New Roman" w:hAnsi="Times New Roman"/>
          <w:spacing w:val="-3"/>
          <w:szCs w:val="24"/>
        </w:rPr>
        <w:tab/>
        <w:t>v.</w:t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  <w:t>:</w:t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="00452264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>C-2017-2623495</w:t>
      </w:r>
    </w:p>
    <w:p w:rsidR="00BA0DE2" w:rsidRPr="00BA0DE2" w:rsidRDefault="00BA0DE2" w:rsidP="00BA0DE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  <w:t>:</w:t>
      </w:r>
    </w:p>
    <w:p w:rsidR="00BA0DE2" w:rsidRPr="00BA0DE2" w:rsidRDefault="00BA0DE2" w:rsidP="00BA0DE2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0DE2">
        <w:rPr>
          <w:rFonts w:ascii="Times New Roman" w:hAnsi="Times New Roman"/>
          <w:spacing w:val="-3"/>
          <w:szCs w:val="24"/>
        </w:rPr>
        <w:t>Transource Pennsylvania, LLC</w:t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</w:r>
      <w:r w:rsidRPr="00BA0DE2">
        <w:rPr>
          <w:rFonts w:ascii="Times New Roman" w:hAnsi="Times New Roman"/>
          <w:spacing w:val="-3"/>
          <w:szCs w:val="24"/>
        </w:rPr>
        <w:tab/>
        <w:t>:</w:t>
      </w:r>
    </w:p>
    <w:p w:rsidR="00BA0DE2" w:rsidRDefault="00BA0DE2" w:rsidP="00BA0DE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0DE2" w:rsidRDefault="00BA0DE2" w:rsidP="00BA0DE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0DE2" w:rsidRPr="000C1A59" w:rsidRDefault="00BA0DE2" w:rsidP="00BA0DE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0D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BA0DE2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0DE2">
        <w:rPr>
          <w:rFonts w:ascii="Times New Roman" w:hAnsi="Times New Roman"/>
          <w:spacing w:val="-3"/>
          <w:szCs w:val="24"/>
        </w:rPr>
        <w:t>November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0DE2" w:rsidRPr="00BA0DE2" w:rsidRDefault="00BA0DE2" w:rsidP="00BA0D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DE2">
        <w:rPr>
          <w:rFonts w:ascii="Times New Roman" w:hAnsi="Times New Roman"/>
        </w:rPr>
        <w:t>1.</w:t>
      </w:r>
      <w:r w:rsidRPr="00BA0DE2">
        <w:rPr>
          <w:rFonts w:ascii="Times New Roman" w:hAnsi="Times New Roman"/>
        </w:rPr>
        <w:tab/>
        <w:t>That the Preliminary Objections filed at Docket No. C-2017-2623495 by Transource Pennsylvania, LLC are hereby sustained.</w:t>
      </w:r>
    </w:p>
    <w:p w:rsidR="00BA0DE2" w:rsidRPr="00BA0DE2" w:rsidRDefault="00BA0DE2" w:rsidP="00BA0D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A0DE2" w:rsidRPr="00BA0DE2" w:rsidRDefault="00BA0DE2" w:rsidP="00BA0D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DE2">
        <w:rPr>
          <w:rFonts w:ascii="Times New Roman" w:hAnsi="Times New Roman"/>
        </w:rPr>
        <w:t>2.</w:t>
      </w:r>
      <w:r w:rsidRPr="00BA0DE2">
        <w:rPr>
          <w:rFonts w:ascii="Times New Roman" w:hAnsi="Times New Roman"/>
        </w:rPr>
        <w:tab/>
        <w:t>That the Complaint of James Quesenberry, Jr. at Docket No. C-2017-2623495 against Transource Pennsylvania, LLC is dismissed without prejudice.</w:t>
      </w:r>
    </w:p>
    <w:p w:rsidR="00BA0DE2" w:rsidRPr="00BA0DE2" w:rsidRDefault="00BA0DE2" w:rsidP="00BA0D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A0DE2" w:rsidP="00BA0D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DE2">
        <w:rPr>
          <w:rFonts w:ascii="Times New Roman" w:hAnsi="Times New Roman"/>
        </w:rPr>
        <w:t>3.</w:t>
      </w:r>
      <w:r w:rsidRPr="00BA0DE2">
        <w:rPr>
          <w:rFonts w:ascii="Times New Roman" w:hAnsi="Times New Roman"/>
        </w:rPr>
        <w:tab/>
        <w:t>That the docket at Docket No. C-2017-2623495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F73E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66965" wp14:editId="37F6395C">
            <wp:simplePos x="0" y="0"/>
            <wp:positionH relativeFrom="column">
              <wp:posOffset>3164840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73EF">
        <w:rPr>
          <w:rFonts w:ascii="Times New Roman" w:hAnsi="Times New Roman"/>
          <w:spacing w:val="-3"/>
          <w:szCs w:val="24"/>
        </w:rPr>
        <w:t>January 9,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D0" w:rsidRDefault="008E53D0">
      <w:pPr>
        <w:spacing w:line="20" w:lineRule="exact"/>
      </w:pPr>
    </w:p>
  </w:endnote>
  <w:endnote w:type="continuationSeparator" w:id="0">
    <w:p w:rsidR="008E53D0" w:rsidRDefault="008E53D0">
      <w:r>
        <w:t xml:space="preserve"> </w:t>
      </w:r>
    </w:p>
  </w:endnote>
  <w:endnote w:type="continuationNotice" w:id="1">
    <w:p w:rsidR="008E53D0" w:rsidRDefault="008E53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D0" w:rsidRDefault="008E53D0">
      <w:r>
        <w:separator/>
      </w:r>
    </w:p>
  </w:footnote>
  <w:footnote w:type="continuationSeparator" w:id="0">
    <w:p w:rsidR="008E53D0" w:rsidRDefault="008E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2264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53D0"/>
    <w:rsid w:val="00906FC2"/>
    <w:rsid w:val="009157E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0DE2"/>
    <w:rsid w:val="00BB4E5C"/>
    <w:rsid w:val="00BF1FEC"/>
    <w:rsid w:val="00C224DB"/>
    <w:rsid w:val="00C404EE"/>
    <w:rsid w:val="00C94A2D"/>
    <w:rsid w:val="00CB2D7F"/>
    <w:rsid w:val="00CD1AC8"/>
    <w:rsid w:val="00CF1137"/>
    <w:rsid w:val="00CF73E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243192"/>
  <w15:docId w15:val="{7EB6FBA7-7A72-4F60-8352-FBDA27D5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2018-01-09T15:30:00Z</dcterms:modified>
</cp:coreProperties>
</file>