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>
        <w:trPr>
          <w:trHeight w:val="990"/>
        </w:trPr>
        <w:tc>
          <w:tcPr>
            <w:tcW w:w="1363" w:type="dxa"/>
            <w:shd w:val="clear" w:color="auto" w:fill="auto"/>
          </w:tcPr>
          <w:p w:rsidR="00FC7EEE" w:rsidRDefault="00FC7EEE">
            <w:pPr>
              <w:rPr>
                <w:sz w:val="24"/>
              </w:rPr>
            </w:pPr>
          </w:p>
        </w:tc>
        <w:tc>
          <w:tcPr>
            <w:tcW w:w="8075" w:type="dxa"/>
            <w:shd w:val="clear" w:color="auto" w:fill="auto"/>
          </w:tcPr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:rsidR="00FC7EEE" w:rsidRDefault="000105B3" w:rsidP="000105B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</w:t>
            </w:r>
            <w:r w:rsidR="00FC7EEE">
              <w:rPr>
                <w:rFonts w:ascii="Arial" w:hAnsi="Arial"/>
                <w:color w:val="000080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z w:val="26"/>
              </w:rPr>
              <w:t>17120</w:t>
            </w:r>
          </w:p>
        </w:tc>
        <w:tc>
          <w:tcPr>
            <w:tcW w:w="1452" w:type="dxa"/>
            <w:shd w:val="clear" w:color="auto" w:fill="auto"/>
          </w:tcPr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C7EEE" w:rsidRPr="00381C4D" w:rsidRDefault="00FC7EEE" w:rsidP="001E7B51">
      <w:pPr>
        <w:rPr>
          <w:rFonts w:ascii="Arial" w:hAnsi="Arial" w:cs="Arial"/>
          <w:sz w:val="12"/>
          <w:szCs w:val="12"/>
        </w:rPr>
      </w:pPr>
      <w:r w:rsidRPr="003C348F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FC7EEE" w:rsidRPr="001E7B51" w:rsidRDefault="00292AE8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January 17, 2018</w:t>
      </w:r>
    </w:p>
    <w:p w:rsidR="00CE63A2" w:rsidRDefault="00CE63A2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</w:p>
    <w:p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92AE8">
        <w:rPr>
          <w:rFonts w:ascii="Arial" w:hAnsi="Arial" w:cs="Arial"/>
          <w:noProof/>
          <w:sz w:val="24"/>
        </w:rPr>
        <w:t>F-2017-2640070</w:t>
      </w:r>
    </w:p>
    <w:p w:rsidR="00FC7EEE" w:rsidRPr="001E7B51" w:rsidRDefault="00FC7EEE" w:rsidP="006B7617">
      <w:pPr>
        <w:jc w:val="both"/>
        <w:rPr>
          <w:rFonts w:ascii="Arial" w:hAnsi="Arial" w:cs="Arial"/>
          <w:sz w:val="24"/>
        </w:rPr>
      </w:pPr>
    </w:p>
    <w:p w:rsidR="000105B3" w:rsidRDefault="00292AE8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TISHEKIA WILLIAMS, ESQUIRE</w:t>
      </w:r>
    </w:p>
    <w:p w:rsidR="00CE63A2" w:rsidRDefault="00381C4D" w:rsidP="00FC4A91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DUQUESNE LIGHT COMPANY</w:t>
      </w:r>
    </w:p>
    <w:p w:rsidR="00CE63A2" w:rsidRDefault="00381C4D" w:rsidP="00FC4A91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411 7</w:t>
      </w:r>
      <w:r w:rsidRPr="00381C4D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AVENUE, 16</w:t>
      </w:r>
      <w:r w:rsidRPr="00381C4D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FLOOR</w:t>
      </w:r>
    </w:p>
    <w:p w:rsidR="00CE63A2" w:rsidRDefault="00381C4D" w:rsidP="00FC4A91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PITTSBURGH, PA  15219</w:t>
      </w:r>
    </w:p>
    <w:p w:rsidR="00381C4D" w:rsidRDefault="00381C4D" w:rsidP="00FC4A91">
      <w:pPr>
        <w:ind w:left="720" w:hanging="720"/>
        <w:rPr>
          <w:rFonts w:ascii="Arial" w:hAnsi="Arial" w:cs="Arial"/>
          <w:sz w:val="24"/>
        </w:rPr>
      </w:pPr>
    </w:p>
    <w:p w:rsidR="00381C4D" w:rsidRDefault="00381C4D" w:rsidP="00FC4A91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JEREMY V. FARRELL, ESQUIRE</w:t>
      </w:r>
    </w:p>
    <w:p w:rsidR="00381C4D" w:rsidRDefault="00381C4D" w:rsidP="00381C4D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TUCKER ARENSBERG, P.C.</w:t>
      </w:r>
    </w:p>
    <w:p w:rsidR="00381C4D" w:rsidRDefault="00381C4D" w:rsidP="00381C4D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1500 ONE PPG PLACE</w:t>
      </w:r>
    </w:p>
    <w:p w:rsidR="00381C4D" w:rsidRDefault="00381C4D" w:rsidP="00381C4D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PITTSBURGH, PA  15222</w:t>
      </w:r>
    </w:p>
    <w:p w:rsidR="00CE63A2" w:rsidRDefault="00CE63A2" w:rsidP="00FC4A91">
      <w:pPr>
        <w:ind w:left="720" w:hanging="720"/>
        <w:rPr>
          <w:rFonts w:ascii="Arial" w:hAnsi="Arial" w:cs="Arial"/>
          <w:sz w:val="24"/>
        </w:rPr>
      </w:pPr>
    </w:p>
    <w:p w:rsidR="00CE63A2" w:rsidRPr="001E7B51" w:rsidRDefault="00CE63A2" w:rsidP="00FC4A91">
      <w:pPr>
        <w:ind w:left="720" w:hanging="720"/>
        <w:rPr>
          <w:rFonts w:ascii="Arial" w:hAnsi="Arial" w:cs="Arial"/>
          <w:sz w:val="24"/>
        </w:rPr>
      </w:pPr>
    </w:p>
    <w:p w:rsidR="00FC4A91" w:rsidRDefault="00FC4A91" w:rsidP="001E7B51">
      <w:pPr>
        <w:rPr>
          <w:rFonts w:ascii="Arial" w:hAnsi="Arial" w:cs="Arial"/>
          <w:sz w:val="24"/>
        </w:rPr>
      </w:pPr>
    </w:p>
    <w:p w:rsidR="00FC4A91" w:rsidRDefault="00FC4A91" w:rsidP="001E7B51">
      <w:pPr>
        <w:rPr>
          <w:rFonts w:ascii="Arial" w:hAnsi="Arial" w:cs="Arial"/>
          <w:sz w:val="24"/>
        </w:rPr>
      </w:pPr>
    </w:p>
    <w:p w:rsidR="00FC7EEE" w:rsidRPr="001E7B51" w:rsidRDefault="00381C4D" w:rsidP="00381C4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Gene Andre </w:t>
      </w:r>
      <w:proofErr w:type="spellStart"/>
      <w:r>
        <w:rPr>
          <w:rFonts w:ascii="Arial" w:hAnsi="Arial" w:cs="Arial"/>
          <w:sz w:val="24"/>
        </w:rPr>
        <w:t>Fenderson</w:t>
      </w:r>
      <w:proofErr w:type="spellEnd"/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:rsidR="00FC7EEE" w:rsidRPr="001E7B51" w:rsidRDefault="00381C4D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Duquesne Light Company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7C0C50" w:rsidRPr="007C0C50" w:rsidRDefault="00FC7EEE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7C0C50" w:rsidRPr="007C0C50">
        <w:rPr>
          <w:rFonts w:ascii="Arial" w:hAnsi="Arial" w:cs="Arial"/>
          <w:sz w:val="24"/>
        </w:rPr>
        <w:t>Very truly yours,</w:t>
      </w:r>
    </w:p>
    <w:p w:rsidR="007C0C50" w:rsidRPr="007C0C50" w:rsidRDefault="00727C39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  <w:t xml:space="preserve">            </w:t>
      </w: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:rsidR="007C0C50" w:rsidRPr="007C0C50" w:rsidRDefault="007C0C50" w:rsidP="007C0C50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</w:t>
      </w:r>
      <w:r w:rsidRPr="007C0C50">
        <w:rPr>
          <w:rFonts w:ascii="Arial" w:hAnsi="Arial" w:cs="Arial"/>
          <w:bCs/>
          <w:sz w:val="24"/>
        </w:rPr>
        <w:t>Rosemary Chiavetta</w:t>
      </w:r>
    </w:p>
    <w:p w:rsidR="007C0C50" w:rsidRPr="001E7B51" w:rsidRDefault="007C0C50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             </w:t>
      </w:r>
      <w:r w:rsidRPr="007C0C50">
        <w:rPr>
          <w:rFonts w:ascii="Arial" w:hAnsi="Arial" w:cs="Arial"/>
          <w:bCs/>
          <w:sz w:val="24"/>
        </w:rPr>
        <w:t>Secretary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381C4D" w:rsidRDefault="000105B3" w:rsidP="001E7B51">
      <w:pPr>
        <w:rPr>
          <w:rFonts w:ascii="Arial" w:hAnsi="Arial" w:cs="Arial"/>
          <w:sz w:val="24"/>
        </w:rPr>
        <w:sectPr w:rsidR="00FC7EEE" w:rsidRPr="00381C4D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  <w:r>
        <w:rPr>
          <w:rFonts w:ascii="Arial" w:hAnsi="Arial" w:cs="Arial"/>
          <w:noProof/>
          <w:sz w:val="24"/>
        </w:rPr>
        <w:t>RC:AE</w:t>
      </w:r>
      <w:r w:rsidR="00381C4D">
        <w:rPr>
          <w:rFonts w:ascii="Arial" w:hAnsi="Arial" w:cs="Arial"/>
          <w:noProof/>
          <w:sz w:val="24"/>
        </w:rPr>
        <w:t>L</w:t>
      </w:r>
    </w:p>
    <w:p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91"/>
    <w:rsid w:val="000105B3"/>
    <w:rsid w:val="00074434"/>
    <w:rsid w:val="001A359B"/>
    <w:rsid w:val="001E7B51"/>
    <w:rsid w:val="002333DF"/>
    <w:rsid w:val="00292AE8"/>
    <w:rsid w:val="002F6A38"/>
    <w:rsid w:val="00381C4D"/>
    <w:rsid w:val="003C348F"/>
    <w:rsid w:val="00634AFF"/>
    <w:rsid w:val="006635E1"/>
    <w:rsid w:val="00693191"/>
    <w:rsid w:val="006B7617"/>
    <w:rsid w:val="006C567C"/>
    <w:rsid w:val="00727C39"/>
    <w:rsid w:val="007C0C50"/>
    <w:rsid w:val="00CD78AC"/>
    <w:rsid w:val="00CE63A2"/>
    <w:rsid w:val="00D25C21"/>
    <w:rsid w:val="00DE149E"/>
    <w:rsid w:val="00ED394E"/>
    <w:rsid w:val="00FC4A91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19FB6"/>
  <w15:docId w15:val="{30005BB3-D22B-4543-94AD-48FA9236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81C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81C4D"/>
    <w:rPr>
      <w:rFonts w:ascii="Segoe UI" w:hAnsi="Segoe UI" w:cs="Segoe UI"/>
      <w:spacing w:val="-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BESTK</dc:creator>
  <cp:lastModifiedBy>Leonard, Allyson</cp:lastModifiedBy>
  <cp:revision>4</cp:revision>
  <cp:lastPrinted>2018-01-17T16:18:00Z</cp:lastPrinted>
  <dcterms:created xsi:type="dcterms:W3CDTF">2018-01-17T16:14:00Z</dcterms:created>
  <dcterms:modified xsi:type="dcterms:W3CDTF">2018-01-17T16:18:00Z</dcterms:modified>
</cp:coreProperties>
</file>