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5D6F6"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1814695F"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621B185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448259C3" w14:textId="77777777" w:rsidR="00577603" w:rsidRPr="00A1530D" w:rsidRDefault="00577603" w:rsidP="00577603">
      <w:pPr>
        <w:jc w:val="center"/>
        <w:rPr>
          <w:rFonts w:ascii="Times New Roman" w:hAnsi="Times New Roman"/>
          <w:sz w:val="24"/>
          <w:szCs w:val="24"/>
        </w:rPr>
      </w:pPr>
    </w:p>
    <w:p w14:paraId="57BA6D99"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3E02CE">
        <w:rPr>
          <w:rFonts w:ascii="Times New Roman" w:hAnsi="Times New Roman"/>
          <w:sz w:val="24"/>
          <w:szCs w:val="24"/>
        </w:rPr>
        <w:t>January 18, 2018</w:t>
      </w:r>
    </w:p>
    <w:p w14:paraId="260B65AB" w14:textId="77777777" w:rsidR="00577603" w:rsidRPr="00A1530D" w:rsidRDefault="00577603" w:rsidP="00577603">
      <w:pPr>
        <w:rPr>
          <w:rFonts w:ascii="Times New Roman" w:hAnsi="Times New Roman"/>
          <w:sz w:val="24"/>
          <w:szCs w:val="24"/>
        </w:rPr>
      </w:pPr>
    </w:p>
    <w:p w14:paraId="1E4817DB" w14:textId="77777777" w:rsidR="00CF786A" w:rsidRPr="00A1530D" w:rsidRDefault="00CF786A" w:rsidP="00577603">
      <w:pPr>
        <w:rPr>
          <w:rFonts w:ascii="Times New Roman" w:hAnsi="Times New Roman"/>
          <w:sz w:val="24"/>
          <w:szCs w:val="24"/>
        </w:rPr>
      </w:pPr>
    </w:p>
    <w:p w14:paraId="4EC7F204"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79C6BE7" w14:textId="77777777" w:rsidR="00577603" w:rsidRPr="00A1530D" w:rsidRDefault="00577603" w:rsidP="00577603">
      <w:pPr>
        <w:rPr>
          <w:rFonts w:ascii="Times New Roman" w:hAnsi="Times New Roman"/>
          <w:sz w:val="24"/>
          <w:szCs w:val="24"/>
        </w:rPr>
      </w:pPr>
    </w:p>
    <w:p w14:paraId="76E45EB2"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3211D471"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710FBD9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03E9B2E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37805E58"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52B0326E" w14:textId="77777777" w:rsidR="00693D35" w:rsidRPr="00A1530D" w:rsidRDefault="00693D35" w:rsidP="000A63CB">
      <w:pPr>
        <w:rPr>
          <w:rFonts w:ascii="Times New Roman" w:eastAsia="Times New Roman" w:hAnsi="Times New Roman"/>
          <w:bCs/>
          <w:sz w:val="24"/>
          <w:szCs w:val="24"/>
        </w:rPr>
      </w:pPr>
    </w:p>
    <w:p w14:paraId="4C8B8558" w14:textId="77777777" w:rsidR="003E02CE" w:rsidRDefault="003E02CE" w:rsidP="000A63CB">
      <w:pPr>
        <w:rPr>
          <w:rFonts w:ascii="Times New Roman" w:eastAsia="Times New Roman" w:hAnsi="Times New Roman"/>
          <w:bCs/>
          <w:sz w:val="24"/>
          <w:szCs w:val="24"/>
        </w:rPr>
      </w:pPr>
    </w:p>
    <w:p w14:paraId="1F876394" w14:textId="77777777" w:rsidR="000B00DA" w:rsidRPr="000B00DA" w:rsidRDefault="000B00DA" w:rsidP="000B00DA">
      <w:pPr>
        <w:widowControl w:val="0"/>
        <w:autoSpaceDE w:val="0"/>
        <w:autoSpaceDN w:val="0"/>
        <w:adjustRightInd w:val="0"/>
        <w:ind w:hanging="18"/>
        <w:rPr>
          <w:rFonts w:ascii="Times New Roman" w:eastAsia="Times New Roman" w:hAnsi="Times New Roman"/>
          <w:sz w:val="24"/>
          <w:szCs w:val="24"/>
        </w:rPr>
      </w:pPr>
      <w:r w:rsidRPr="000B00DA">
        <w:rPr>
          <w:rFonts w:ascii="Times New Roman" w:eastAsia="Times New Roman" w:hAnsi="Times New Roman"/>
          <w:spacing w:val="-3"/>
          <w:sz w:val="24"/>
          <w:szCs w:val="24"/>
        </w:rPr>
        <w:t>Pennsylvania Public Utility Commission,</w:t>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w:t>
      </w:r>
    </w:p>
    <w:p w14:paraId="2803D9BE" w14:textId="77777777" w:rsidR="000B00DA" w:rsidRPr="000B00DA" w:rsidRDefault="000B00DA" w:rsidP="000B00DA">
      <w:pPr>
        <w:widowControl w:val="0"/>
        <w:tabs>
          <w:tab w:val="left" w:pos="-720"/>
        </w:tabs>
        <w:suppressAutoHyphens/>
        <w:autoSpaceDE w:val="0"/>
        <w:autoSpaceDN w:val="0"/>
        <w:adjustRightInd w:val="0"/>
        <w:rPr>
          <w:rFonts w:ascii="Times New Roman" w:eastAsia="Times New Roman" w:hAnsi="Times New Roman"/>
          <w:spacing w:val="-3"/>
          <w:sz w:val="24"/>
          <w:szCs w:val="24"/>
        </w:rPr>
      </w:pPr>
      <w:r w:rsidRPr="000B00DA">
        <w:rPr>
          <w:rFonts w:ascii="Times New Roman" w:eastAsia="Times New Roman" w:hAnsi="Times New Roman"/>
          <w:spacing w:val="-3"/>
          <w:sz w:val="24"/>
          <w:szCs w:val="24"/>
        </w:rPr>
        <w:t>Bureau of Investigation and Enforcement</w:t>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w:t>
      </w:r>
    </w:p>
    <w:p w14:paraId="36C5119C" w14:textId="77777777" w:rsidR="000B00DA" w:rsidRPr="000B00DA" w:rsidRDefault="000B00DA" w:rsidP="000B00DA">
      <w:pPr>
        <w:widowControl w:val="0"/>
        <w:tabs>
          <w:tab w:val="left" w:pos="-720"/>
        </w:tabs>
        <w:suppressAutoHyphens/>
        <w:autoSpaceDE w:val="0"/>
        <w:autoSpaceDN w:val="0"/>
        <w:adjustRightInd w:val="0"/>
        <w:rPr>
          <w:rFonts w:ascii="Times New Roman" w:eastAsia="Times New Roman" w:hAnsi="Times New Roman"/>
          <w:spacing w:val="-3"/>
          <w:sz w:val="24"/>
          <w:szCs w:val="24"/>
        </w:rPr>
      </w:pP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w:t>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v.</w:t>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w:t>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C-2016-2437295</w:t>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p>
    <w:p w14:paraId="4141615E" w14:textId="77777777" w:rsidR="000B00DA" w:rsidRPr="000B00DA" w:rsidRDefault="000B00DA" w:rsidP="000B00DA">
      <w:pPr>
        <w:widowControl w:val="0"/>
        <w:tabs>
          <w:tab w:val="left" w:pos="-720"/>
        </w:tabs>
        <w:suppressAutoHyphens/>
        <w:autoSpaceDE w:val="0"/>
        <w:autoSpaceDN w:val="0"/>
        <w:adjustRightInd w:val="0"/>
        <w:rPr>
          <w:rFonts w:ascii="Times New Roman" w:eastAsia="Times New Roman" w:hAnsi="Times New Roman"/>
          <w:spacing w:val="-3"/>
          <w:sz w:val="24"/>
          <w:szCs w:val="24"/>
        </w:rPr>
      </w:pP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w:t>
      </w:r>
    </w:p>
    <w:p w14:paraId="044128DF" w14:textId="77777777" w:rsidR="000B00DA" w:rsidRPr="000B00DA" w:rsidRDefault="000B00DA" w:rsidP="000B00DA">
      <w:pPr>
        <w:widowControl w:val="0"/>
        <w:tabs>
          <w:tab w:val="left" w:pos="-720"/>
        </w:tabs>
        <w:suppressAutoHyphens/>
        <w:autoSpaceDE w:val="0"/>
        <w:autoSpaceDN w:val="0"/>
        <w:adjustRightInd w:val="0"/>
        <w:rPr>
          <w:rFonts w:ascii="Times New Roman" w:eastAsia="Times New Roman" w:hAnsi="Times New Roman"/>
          <w:spacing w:val="-3"/>
          <w:sz w:val="24"/>
          <w:szCs w:val="24"/>
        </w:rPr>
      </w:pPr>
      <w:r w:rsidRPr="000B00DA">
        <w:rPr>
          <w:rFonts w:ascii="Times New Roman" w:eastAsia="Times New Roman" w:hAnsi="Times New Roman"/>
          <w:spacing w:val="-3"/>
          <w:sz w:val="24"/>
          <w:szCs w:val="24"/>
        </w:rPr>
        <w:t>Peoples Natural Gas Co., LLC</w:t>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r>
      <w:r w:rsidRPr="000B00DA">
        <w:rPr>
          <w:rFonts w:ascii="Times New Roman" w:eastAsia="Times New Roman" w:hAnsi="Times New Roman"/>
          <w:spacing w:val="-3"/>
          <w:sz w:val="24"/>
          <w:szCs w:val="24"/>
        </w:rPr>
        <w:tab/>
        <w:t>:</w:t>
      </w:r>
    </w:p>
    <w:p w14:paraId="52C99EB2" w14:textId="77777777" w:rsidR="00693D35" w:rsidRPr="00A1530D" w:rsidRDefault="00693D35" w:rsidP="00577603">
      <w:pPr>
        <w:jc w:val="center"/>
        <w:rPr>
          <w:rFonts w:ascii="Times New Roman" w:hAnsi="Times New Roman"/>
          <w:b/>
          <w:sz w:val="24"/>
          <w:szCs w:val="24"/>
          <w:u w:val="single"/>
        </w:rPr>
      </w:pPr>
    </w:p>
    <w:p w14:paraId="1BD9E889" w14:textId="77777777" w:rsidR="0074619B" w:rsidRPr="00A1530D" w:rsidRDefault="0074619B" w:rsidP="00577603">
      <w:pPr>
        <w:jc w:val="center"/>
        <w:rPr>
          <w:rFonts w:ascii="Times New Roman" w:hAnsi="Times New Roman"/>
          <w:b/>
          <w:sz w:val="24"/>
          <w:szCs w:val="24"/>
          <w:u w:val="single"/>
        </w:rPr>
      </w:pPr>
    </w:p>
    <w:p w14:paraId="11BA8964"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3C358EF4" w14:textId="77777777" w:rsidR="00577603" w:rsidRPr="00A1530D" w:rsidRDefault="00577603" w:rsidP="00577603">
      <w:pPr>
        <w:jc w:val="center"/>
        <w:rPr>
          <w:rFonts w:ascii="Times New Roman" w:hAnsi="Times New Roman"/>
          <w:sz w:val="24"/>
          <w:szCs w:val="24"/>
        </w:rPr>
      </w:pPr>
    </w:p>
    <w:p w14:paraId="6DBA075F" w14:textId="77777777" w:rsidR="00CF786A" w:rsidRPr="00A1530D" w:rsidRDefault="00CF786A" w:rsidP="00577603">
      <w:pPr>
        <w:jc w:val="center"/>
        <w:rPr>
          <w:rFonts w:ascii="Times New Roman" w:hAnsi="Times New Roman"/>
          <w:sz w:val="24"/>
          <w:szCs w:val="24"/>
        </w:rPr>
      </w:pPr>
    </w:p>
    <w:p w14:paraId="14B9B47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334CCA8A" w14:textId="77777777" w:rsidR="00577603" w:rsidRPr="00A1530D" w:rsidRDefault="00577603" w:rsidP="00577603">
      <w:pPr>
        <w:spacing w:line="360" w:lineRule="auto"/>
        <w:rPr>
          <w:rFonts w:ascii="Times New Roman" w:hAnsi="Times New Roman"/>
          <w:sz w:val="24"/>
          <w:szCs w:val="24"/>
        </w:rPr>
      </w:pPr>
    </w:p>
    <w:p w14:paraId="2402E866" w14:textId="77777777" w:rsidR="006A62FB" w:rsidRPr="00A1530D" w:rsidRDefault="00577603" w:rsidP="006859AE">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 xml:space="preserve">We adopt as our action the </w:t>
      </w:r>
      <w:r w:rsidR="0096560D" w:rsidRPr="00A1530D">
        <w:rPr>
          <w:rFonts w:ascii="Times New Roman" w:hAnsi="Times New Roman"/>
          <w:sz w:val="24"/>
          <w:szCs w:val="24"/>
        </w:rPr>
        <w:t xml:space="preserve">Recommended </w:t>
      </w:r>
      <w:r w:rsidRPr="00A1530D">
        <w:rPr>
          <w:rFonts w:ascii="Times New Roman" w:hAnsi="Times New Roman"/>
          <w:sz w:val="24"/>
          <w:szCs w:val="24"/>
        </w:rPr>
        <w:t xml:space="preserve">Decision of Administrative Law </w:t>
      </w:r>
      <w:r w:rsidR="00AF34C5">
        <w:rPr>
          <w:rFonts w:ascii="Times New Roman" w:hAnsi="Times New Roman"/>
          <w:sz w:val="24"/>
          <w:szCs w:val="24"/>
        </w:rPr>
        <w:t xml:space="preserve">Judge </w:t>
      </w:r>
      <w:r w:rsidR="000B00DA">
        <w:rPr>
          <w:rFonts w:ascii="Times New Roman" w:hAnsi="Times New Roman"/>
          <w:sz w:val="24"/>
          <w:szCs w:val="24"/>
        </w:rPr>
        <w:t>Steven K. Haas</w:t>
      </w:r>
      <w:r w:rsidR="00E17242" w:rsidRPr="00A1530D">
        <w:rPr>
          <w:rFonts w:ascii="Times New Roman" w:hAnsi="Times New Roman"/>
          <w:sz w:val="24"/>
          <w:szCs w:val="24"/>
        </w:rPr>
        <w:t xml:space="preserve">, dated </w:t>
      </w:r>
      <w:r w:rsidR="00C014DF" w:rsidRPr="00A1530D">
        <w:rPr>
          <w:rFonts w:ascii="Times New Roman" w:hAnsi="Times New Roman"/>
          <w:sz w:val="24"/>
          <w:szCs w:val="24"/>
        </w:rPr>
        <w:t xml:space="preserve">November </w:t>
      </w:r>
      <w:r w:rsidR="000B00DA">
        <w:rPr>
          <w:rFonts w:ascii="Times New Roman" w:hAnsi="Times New Roman"/>
          <w:sz w:val="24"/>
          <w:szCs w:val="24"/>
        </w:rPr>
        <w:t>6</w:t>
      </w:r>
      <w:r w:rsidR="0018257D" w:rsidRPr="00A1530D">
        <w:rPr>
          <w:rFonts w:ascii="Times New Roman" w:hAnsi="Times New Roman"/>
          <w:sz w:val="24"/>
          <w:szCs w:val="24"/>
        </w:rPr>
        <w:t>, 2017</w:t>
      </w:r>
      <w:r w:rsidRPr="00A1530D">
        <w:rPr>
          <w:rFonts w:ascii="Times New Roman" w:hAnsi="Times New Roman"/>
          <w:sz w:val="24"/>
          <w:szCs w:val="24"/>
        </w:rPr>
        <w:t>;</w:t>
      </w:r>
      <w:r w:rsidR="00C403E2">
        <w:rPr>
          <w:rFonts w:ascii="Times New Roman" w:hAnsi="Times New Roman"/>
          <w:sz w:val="24"/>
          <w:szCs w:val="24"/>
        </w:rPr>
        <w:t xml:space="preserve">  </w:t>
      </w:r>
    </w:p>
    <w:p w14:paraId="1E9A69D9" w14:textId="77777777" w:rsidR="000B00DA" w:rsidRDefault="000B00DA" w:rsidP="00C403E2">
      <w:pPr>
        <w:spacing w:line="360" w:lineRule="auto"/>
        <w:ind w:firstLine="720"/>
        <w:jc w:val="both"/>
        <w:rPr>
          <w:rFonts w:ascii="Times New Roman" w:hAnsi="Times New Roman"/>
          <w:sz w:val="24"/>
          <w:szCs w:val="24"/>
        </w:rPr>
      </w:pPr>
    </w:p>
    <w:p w14:paraId="24DB66AD" w14:textId="77777777" w:rsidR="00577603" w:rsidRPr="00A1530D" w:rsidRDefault="00577603" w:rsidP="00C403E2">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0FFEC135" w14:textId="77777777" w:rsidR="00577603" w:rsidRPr="00A1530D" w:rsidRDefault="00577603" w:rsidP="006859AE">
      <w:pPr>
        <w:spacing w:line="276" w:lineRule="auto"/>
        <w:rPr>
          <w:rFonts w:ascii="Times New Roman" w:hAnsi="Times New Roman"/>
          <w:sz w:val="24"/>
          <w:szCs w:val="24"/>
        </w:rPr>
      </w:pPr>
    </w:p>
    <w:p w14:paraId="3B46D73C" w14:textId="77777777" w:rsidR="0018257D" w:rsidRPr="00A1530D" w:rsidRDefault="00577603" w:rsidP="0018257D">
      <w:pPr>
        <w:spacing w:line="360" w:lineRule="auto"/>
        <w:rPr>
          <w:rFonts w:ascii="Times New Roman" w:hAnsi="Times New Roman"/>
          <w:sz w:val="24"/>
          <w:szCs w:val="24"/>
        </w:rPr>
      </w:pPr>
      <w:r w:rsidRPr="00A1530D">
        <w:rPr>
          <w:rFonts w:ascii="Times New Roman" w:hAnsi="Times New Roman"/>
          <w:sz w:val="24"/>
          <w:szCs w:val="24"/>
        </w:rPr>
        <w:tab/>
        <w:t>IT IS ORDERED:</w:t>
      </w:r>
    </w:p>
    <w:p w14:paraId="27BBEF7E" w14:textId="77777777" w:rsidR="0018257D" w:rsidRPr="00A1530D" w:rsidRDefault="0018257D" w:rsidP="0018257D">
      <w:pPr>
        <w:spacing w:line="360" w:lineRule="auto"/>
        <w:rPr>
          <w:rFonts w:ascii="Times New Roman" w:hAnsi="Times New Roman"/>
          <w:sz w:val="24"/>
          <w:szCs w:val="24"/>
        </w:rPr>
      </w:pPr>
    </w:p>
    <w:p w14:paraId="6FDF6E51" w14:textId="77777777" w:rsidR="000B00DA" w:rsidRPr="000B00DA" w:rsidRDefault="000B00DA" w:rsidP="000B00DA">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0B00DA">
        <w:rPr>
          <w:rFonts w:ascii="Times New Roman" w:eastAsia="Times New Roman" w:hAnsi="Times New Roman" w:cs="CG Times"/>
          <w:spacing w:val="-3"/>
          <w:sz w:val="24"/>
          <w:szCs w:val="24"/>
        </w:rPr>
        <w:t>1.</w:t>
      </w:r>
      <w:r w:rsidRPr="000B00DA">
        <w:rPr>
          <w:rFonts w:ascii="Times New Roman" w:eastAsia="Times New Roman" w:hAnsi="Times New Roman" w:cs="CG Times"/>
          <w:spacing w:val="-3"/>
          <w:sz w:val="24"/>
          <w:szCs w:val="24"/>
        </w:rPr>
        <w:tab/>
        <w:t>That the Joint Petition for Settlement filed on August 25, 2017, between the Pennsylvania Public Utility Commission’s Bureau of Investigation and Enforcement and Peoples Natural Gas Company, LLC at Docket No. C-2016-2437295 is hereby approved and adopted in its entirety without modification.</w:t>
      </w:r>
    </w:p>
    <w:p w14:paraId="69980672" w14:textId="77777777" w:rsidR="000B00DA" w:rsidRDefault="000B00DA" w:rsidP="000B00DA">
      <w:pPr>
        <w:tabs>
          <w:tab w:val="left" w:pos="2160"/>
        </w:tabs>
        <w:spacing w:line="360" w:lineRule="auto"/>
        <w:ind w:firstLine="1440"/>
        <w:contextualSpacing/>
        <w:jc w:val="both"/>
        <w:rPr>
          <w:rFonts w:ascii="Times New Roman" w:eastAsia="Times New Roman" w:hAnsi="Times New Roman" w:cs="CG Times"/>
          <w:spacing w:val="-3"/>
          <w:sz w:val="24"/>
          <w:szCs w:val="24"/>
        </w:rPr>
        <w:sectPr w:rsidR="000B00DA" w:rsidSect="00693D35">
          <w:footerReference w:type="default" r:id="rId8"/>
          <w:pgSz w:w="12240" w:h="15840" w:code="1"/>
          <w:pgMar w:top="1440" w:right="1440" w:bottom="1440" w:left="1440" w:header="720" w:footer="720" w:gutter="0"/>
          <w:cols w:space="720"/>
          <w:docGrid w:linePitch="360"/>
        </w:sectPr>
      </w:pPr>
    </w:p>
    <w:p w14:paraId="083C2859" w14:textId="77777777" w:rsidR="000B00DA" w:rsidRDefault="000B00DA" w:rsidP="000B00DA">
      <w:pPr>
        <w:tabs>
          <w:tab w:val="left" w:pos="2160"/>
        </w:tabs>
        <w:spacing w:line="360" w:lineRule="auto"/>
        <w:ind w:firstLine="1440"/>
        <w:contextualSpacing/>
        <w:jc w:val="both"/>
        <w:rPr>
          <w:rFonts w:ascii="Times New Roman" w:eastAsia="Times New Roman" w:hAnsi="Times New Roman" w:cs="CG Times"/>
          <w:spacing w:val="-3"/>
          <w:sz w:val="24"/>
          <w:szCs w:val="24"/>
        </w:rPr>
      </w:pPr>
      <w:r w:rsidRPr="000B00DA">
        <w:rPr>
          <w:rFonts w:ascii="Times New Roman" w:eastAsia="Times New Roman" w:hAnsi="Times New Roman" w:cs="CG Times"/>
          <w:spacing w:val="-3"/>
          <w:sz w:val="24"/>
          <w:szCs w:val="24"/>
        </w:rPr>
        <w:lastRenderedPageBreak/>
        <w:t>2.</w:t>
      </w:r>
      <w:r w:rsidRPr="000B00DA">
        <w:rPr>
          <w:rFonts w:ascii="Times New Roman" w:eastAsia="Times New Roman" w:hAnsi="Times New Roman" w:cs="CG Times"/>
          <w:spacing w:val="-3"/>
          <w:sz w:val="24"/>
          <w:szCs w:val="24"/>
        </w:rPr>
        <w:tab/>
        <w:t>That Peoples Natural Gas Company, LLC shall pay a civil penalty of $50,000.00 as provided for in the Public Utility Code, 66 Pa. Code §3301, by certified check or money order, made payable to “Commonwealth of Pennsylvania” within thirty (30) days after the service of the Pennsylvania Public Utility Commission’s order to:</w:t>
      </w:r>
    </w:p>
    <w:p w14:paraId="06E48526" w14:textId="77777777" w:rsidR="000B00DA" w:rsidRPr="000B00DA" w:rsidRDefault="000B00DA" w:rsidP="000B00DA">
      <w:pPr>
        <w:tabs>
          <w:tab w:val="left" w:pos="2160"/>
        </w:tabs>
        <w:ind w:firstLine="1440"/>
        <w:contextualSpacing/>
        <w:jc w:val="both"/>
        <w:rPr>
          <w:rFonts w:ascii="Times New Roman" w:eastAsia="Times New Roman" w:hAnsi="Times New Roman" w:cs="CG Times"/>
          <w:spacing w:val="-3"/>
          <w:sz w:val="24"/>
          <w:szCs w:val="24"/>
        </w:rPr>
      </w:pPr>
    </w:p>
    <w:p w14:paraId="07D4B9BB" w14:textId="77777777" w:rsidR="000B00DA" w:rsidRPr="000B00DA" w:rsidRDefault="000B00DA" w:rsidP="000B00DA">
      <w:pPr>
        <w:ind w:firstLine="2160"/>
        <w:contextualSpacing/>
        <w:jc w:val="both"/>
        <w:rPr>
          <w:rFonts w:ascii="Times New Roman" w:eastAsia="Times New Roman" w:hAnsi="Times New Roman" w:cs="CG Times"/>
          <w:spacing w:val="-3"/>
          <w:sz w:val="24"/>
          <w:szCs w:val="24"/>
        </w:rPr>
      </w:pPr>
      <w:r w:rsidRPr="000B00DA">
        <w:rPr>
          <w:rFonts w:ascii="Times New Roman" w:eastAsia="Times New Roman" w:hAnsi="Times New Roman" w:cs="CG Times"/>
          <w:spacing w:val="-3"/>
          <w:sz w:val="24"/>
          <w:szCs w:val="24"/>
        </w:rPr>
        <w:t>Rosemary Chiavetta, Secretary</w:t>
      </w:r>
    </w:p>
    <w:p w14:paraId="06E5F3E2" w14:textId="77777777" w:rsidR="000B00DA" w:rsidRPr="000B00DA" w:rsidRDefault="000B00DA" w:rsidP="000B00DA">
      <w:pPr>
        <w:ind w:firstLine="2160"/>
        <w:contextualSpacing/>
        <w:jc w:val="both"/>
        <w:rPr>
          <w:rFonts w:ascii="Times New Roman" w:eastAsia="Times New Roman" w:hAnsi="Times New Roman" w:cs="CG Times"/>
          <w:spacing w:val="-3"/>
          <w:sz w:val="24"/>
          <w:szCs w:val="24"/>
        </w:rPr>
      </w:pPr>
      <w:r w:rsidRPr="000B00DA">
        <w:rPr>
          <w:rFonts w:ascii="Times New Roman" w:eastAsia="Times New Roman" w:hAnsi="Times New Roman" w:cs="CG Times"/>
          <w:spacing w:val="-3"/>
          <w:sz w:val="24"/>
          <w:szCs w:val="24"/>
        </w:rPr>
        <w:t>Pennsylvania Public Utility Commission</w:t>
      </w:r>
    </w:p>
    <w:p w14:paraId="3EC9DA60" w14:textId="77777777" w:rsidR="000B00DA" w:rsidRPr="000B00DA" w:rsidRDefault="000B00DA" w:rsidP="000B00DA">
      <w:pPr>
        <w:ind w:firstLine="2160"/>
        <w:contextualSpacing/>
        <w:jc w:val="both"/>
        <w:rPr>
          <w:rFonts w:ascii="Times New Roman" w:eastAsia="Times New Roman" w:hAnsi="Times New Roman" w:cs="CG Times"/>
          <w:spacing w:val="-3"/>
          <w:sz w:val="24"/>
          <w:szCs w:val="24"/>
        </w:rPr>
      </w:pPr>
      <w:r w:rsidRPr="000B00DA">
        <w:rPr>
          <w:rFonts w:ascii="Times New Roman" w:eastAsia="Times New Roman" w:hAnsi="Times New Roman" w:cs="CG Times"/>
          <w:spacing w:val="-3"/>
          <w:sz w:val="24"/>
          <w:szCs w:val="24"/>
        </w:rPr>
        <w:t>P.O. Box 3265</w:t>
      </w:r>
    </w:p>
    <w:p w14:paraId="60CB7455" w14:textId="77777777" w:rsidR="000B00DA" w:rsidRPr="000B00DA" w:rsidRDefault="000B00DA" w:rsidP="000B00DA">
      <w:pPr>
        <w:ind w:firstLine="2160"/>
        <w:contextualSpacing/>
        <w:jc w:val="both"/>
        <w:rPr>
          <w:rFonts w:ascii="Times New Roman" w:eastAsia="Times New Roman" w:hAnsi="Times New Roman" w:cs="CG Times"/>
          <w:spacing w:val="-3"/>
          <w:sz w:val="24"/>
          <w:szCs w:val="24"/>
        </w:rPr>
      </w:pPr>
      <w:r w:rsidRPr="000B00DA">
        <w:rPr>
          <w:rFonts w:ascii="Times New Roman" w:eastAsia="Times New Roman" w:hAnsi="Times New Roman" w:cs="CG Times"/>
          <w:spacing w:val="-3"/>
          <w:sz w:val="24"/>
          <w:szCs w:val="24"/>
        </w:rPr>
        <w:t>Harrisburg, Pa. 17105-3265</w:t>
      </w:r>
    </w:p>
    <w:p w14:paraId="783ACA73" w14:textId="77777777" w:rsidR="000B00DA" w:rsidRPr="000B00DA" w:rsidRDefault="000B00DA" w:rsidP="000B00DA">
      <w:pPr>
        <w:spacing w:line="360" w:lineRule="auto"/>
        <w:contextualSpacing/>
        <w:jc w:val="both"/>
        <w:rPr>
          <w:rFonts w:ascii="Times New Roman" w:eastAsia="Times New Roman" w:hAnsi="Times New Roman" w:cs="CG Times"/>
          <w:spacing w:val="-3"/>
          <w:sz w:val="24"/>
          <w:szCs w:val="24"/>
        </w:rPr>
      </w:pPr>
    </w:p>
    <w:p w14:paraId="02759B5C" w14:textId="1A2F7D77" w:rsidR="000B00DA" w:rsidRPr="000B00DA" w:rsidRDefault="000B00DA" w:rsidP="000B00DA">
      <w:pPr>
        <w:spacing w:line="360" w:lineRule="auto"/>
        <w:contextualSpacing/>
        <w:jc w:val="both"/>
        <w:rPr>
          <w:rFonts w:ascii="Times New Roman" w:eastAsia="Times New Roman" w:hAnsi="Times New Roman" w:cs="CG Times"/>
          <w:spacing w:val="-3"/>
          <w:sz w:val="24"/>
          <w:szCs w:val="24"/>
        </w:rPr>
      </w:pPr>
      <w:r w:rsidRPr="000B00DA">
        <w:rPr>
          <w:rFonts w:ascii="Times New Roman" w:eastAsia="Times New Roman" w:hAnsi="Times New Roman" w:cs="CG Times"/>
          <w:spacing w:val="-3"/>
          <w:sz w:val="24"/>
          <w:szCs w:val="24"/>
        </w:rPr>
        <w:tab/>
      </w:r>
      <w:r w:rsidRPr="000B00DA">
        <w:rPr>
          <w:rFonts w:ascii="Times New Roman" w:eastAsia="Times New Roman" w:hAnsi="Times New Roman" w:cs="CG Times"/>
          <w:spacing w:val="-3"/>
          <w:sz w:val="24"/>
          <w:szCs w:val="24"/>
        </w:rPr>
        <w:tab/>
        <w:t>3.</w:t>
      </w:r>
      <w:r w:rsidRPr="000B00DA">
        <w:rPr>
          <w:rFonts w:ascii="Times New Roman" w:eastAsia="Times New Roman" w:hAnsi="Times New Roman" w:cs="CG Times"/>
          <w:spacing w:val="-3"/>
          <w:sz w:val="24"/>
          <w:szCs w:val="24"/>
        </w:rPr>
        <w:tab/>
        <w:t>That the Secretary shall mark the proceeding at Docket No. C-201</w:t>
      </w:r>
      <w:r w:rsidR="00C20B10">
        <w:rPr>
          <w:rFonts w:ascii="Times New Roman" w:eastAsia="Times New Roman" w:hAnsi="Times New Roman" w:cs="CG Times"/>
          <w:spacing w:val="-3"/>
          <w:sz w:val="24"/>
          <w:szCs w:val="24"/>
        </w:rPr>
        <w:t>6</w:t>
      </w:r>
      <w:bookmarkStart w:id="0" w:name="_GoBack"/>
      <w:bookmarkEnd w:id="0"/>
      <w:r w:rsidRPr="000B00DA">
        <w:rPr>
          <w:rFonts w:ascii="Times New Roman" w:eastAsia="Times New Roman" w:hAnsi="Times New Roman" w:cs="CG Times"/>
          <w:spacing w:val="-3"/>
          <w:sz w:val="24"/>
          <w:szCs w:val="24"/>
        </w:rPr>
        <w:t>-2437295 closed.</w:t>
      </w:r>
    </w:p>
    <w:p w14:paraId="74D5DC61" w14:textId="6BB30579" w:rsidR="00017D3A" w:rsidRPr="00A1530D" w:rsidRDefault="004570DB" w:rsidP="0018257D">
      <w:pPr>
        <w:contextualSpacing/>
        <w:jc w:val="both"/>
        <w:rPr>
          <w:rFonts w:ascii="Times New Roman" w:hAnsi="Times New Roman"/>
          <w:spacing w:val="-3"/>
          <w:sz w:val="24"/>
          <w:szCs w:val="24"/>
        </w:rPr>
      </w:pPr>
      <w:r w:rsidRPr="009F01BA">
        <w:rPr>
          <w:b/>
          <w:noProof/>
          <w:sz w:val="20"/>
          <w:szCs w:val="20"/>
        </w:rPr>
        <w:drawing>
          <wp:anchor distT="0" distB="0" distL="114300" distR="114300" simplePos="0" relativeHeight="251659264" behindDoc="1" locked="0" layoutInCell="1" allowOverlap="1" wp14:anchorId="507FDB5F" wp14:editId="17290064">
            <wp:simplePos x="0" y="0"/>
            <wp:positionH relativeFrom="column">
              <wp:posOffset>2914650</wp:posOffset>
            </wp:positionH>
            <wp:positionV relativeFrom="paragraph">
              <wp:posOffset>136525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4B746BC7" w14:textId="2FAE93A8" w:rsidR="00577603" w:rsidRPr="00A1530D" w:rsidRDefault="0094719D" w:rsidP="0094719D">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00577603" w:rsidRPr="00A1530D">
        <w:rPr>
          <w:rFonts w:ascii="Times New Roman" w:hAnsi="Times New Roman"/>
          <w:sz w:val="24"/>
          <w:szCs w:val="24"/>
        </w:rPr>
        <w:t>BY THE COMMISSION</w:t>
      </w:r>
    </w:p>
    <w:p w14:paraId="4C57897C" w14:textId="431121B2" w:rsidR="00577603" w:rsidRPr="00A1530D" w:rsidRDefault="00577603" w:rsidP="00577603">
      <w:pPr>
        <w:ind w:left="5040"/>
        <w:rPr>
          <w:rFonts w:ascii="Times New Roman" w:hAnsi="Times New Roman"/>
          <w:sz w:val="24"/>
          <w:szCs w:val="24"/>
        </w:rPr>
      </w:pPr>
    </w:p>
    <w:p w14:paraId="55422BDE" w14:textId="61148805" w:rsidR="00577603" w:rsidRPr="00A1530D" w:rsidRDefault="00577603" w:rsidP="00577603">
      <w:pPr>
        <w:ind w:left="5040"/>
        <w:rPr>
          <w:rFonts w:ascii="Times New Roman" w:hAnsi="Times New Roman"/>
          <w:sz w:val="24"/>
          <w:szCs w:val="24"/>
        </w:rPr>
      </w:pPr>
    </w:p>
    <w:p w14:paraId="6699CAF9" w14:textId="77777777" w:rsidR="00876B81" w:rsidRPr="00A1530D" w:rsidRDefault="00876B81" w:rsidP="00577603">
      <w:pPr>
        <w:ind w:left="5040"/>
        <w:rPr>
          <w:rFonts w:ascii="Times New Roman" w:hAnsi="Times New Roman"/>
          <w:sz w:val="24"/>
          <w:szCs w:val="24"/>
        </w:rPr>
      </w:pPr>
    </w:p>
    <w:p w14:paraId="350C9ECE"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40351157"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4EE6FB8A" w14:textId="77777777" w:rsidR="006B2B82" w:rsidRPr="00A1530D" w:rsidRDefault="006B2B82" w:rsidP="00577603">
      <w:pPr>
        <w:rPr>
          <w:rFonts w:ascii="Times New Roman" w:hAnsi="Times New Roman"/>
          <w:sz w:val="24"/>
          <w:szCs w:val="24"/>
        </w:rPr>
      </w:pPr>
    </w:p>
    <w:p w14:paraId="0E4CBB2C" w14:textId="77777777" w:rsidR="0094719D" w:rsidRPr="00A1530D" w:rsidRDefault="0094719D" w:rsidP="00577603">
      <w:pPr>
        <w:rPr>
          <w:rFonts w:ascii="Times New Roman" w:hAnsi="Times New Roman"/>
          <w:sz w:val="24"/>
          <w:szCs w:val="24"/>
        </w:rPr>
      </w:pPr>
    </w:p>
    <w:p w14:paraId="30B538E3"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33543542" w14:textId="77777777" w:rsidR="00577603" w:rsidRPr="00A1530D" w:rsidRDefault="00577603" w:rsidP="00577603">
      <w:pPr>
        <w:rPr>
          <w:rFonts w:ascii="Times New Roman" w:hAnsi="Times New Roman"/>
          <w:sz w:val="24"/>
          <w:szCs w:val="24"/>
        </w:rPr>
      </w:pPr>
    </w:p>
    <w:p w14:paraId="408BE1D2"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3E02CE">
        <w:rPr>
          <w:rFonts w:ascii="Times New Roman" w:hAnsi="Times New Roman"/>
          <w:sz w:val="24"/>
          <w:szCs w:val="24"/>
        </w:rPr>
        <w:t>January 18, 2018</w:t>
      </w:r>
    </w:p>
    <w:p w14:paraId="5162FBA5" w14:textId="77777777" w:rsidR="00577603" w:rsidRPr="00A1530D" w:rsidRDefault="00577603" w:rsidP="00577603">
      <w:pPr>
        <w:rPr>
          <w:rFonts w:ascii="Times New Roman" w:hAnsi="Times New Roman"/>
          <w:sz w:val="24"/>
          <w:szCs w:val="24"/>
        </w:rPr>
      </w:pPr>
    </w:p>
    <w:p w14:paraId="6E88C455" w14:textId="5B2D9438" w:rsidR="004570DB"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4570DB">
        <w:rPr>
          <w:rFonts w:ascii="Times New Roman" w:hAnsi="Times New Roman"/>
          <w:sz w:val="24"/>
          <w:szCs w:val="24"/>
        </w:rPr>
        <w:t>January 18, 2018</w:t>
      </w:r>
    </w:p>
    <w:sectPr w:rsidR="004570DB" w:rsidRPr="00A1530D" w:rsidSect="000B00DA">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8F193" w14:textId="77777777" w:rsidR="003349F1" w:rsidRDefault="003349F1" w:rsidP="00577603">
      <w:r>
        <w:separator/>
      </w:r>
    </w:p>
  </w:endnote>
  <w:endnote w:type="continuationSeparator" w:id="0">
    <w:p w14:paraId="2B86D0E7" w14:textId="77777777" w:rsidR="003349F1" w:rsidRDefault="003349F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AFAE" w14:textId="77777777" w:rsidR="00C403E2" w:rsidRPr="00C403E2" w:rsidRDefault="00C403E2">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363565"/>
      <w:docPartObj>
        <w:docPartGallery w:val="Page Numbers (Bottom of Page)"/>
        <w:docPartUnique/>
      </w:docPartObj>
    </w:sdtPr>
    <w:sdtEndPr>
      <w:rPr>
        <w:rFonts w:ascii="Times New Roman" w:hAnsi="Times New Roman"/>
        <w:noProof/>
        <w:sz w:val="20"/>
        <w:szCs w:val="20"/>
      </w:rPr>
    </w:sdtEndPr>
    <w:sdtContent>
      <w:p w14:paraId="1AB0E93D" w14:textId="619C606C" w:rsidR="000B00DA" w:rsidRPr="00C403E2" w:rsidRDefault="000B00DA">
        <w:pPr>
          <w:pStyle w:val="Footer"/>
          <w:jc w:val="center"/>
          <w:rPr>
            <w:rFonts w:ascii="Times New Roman" w:hAnsi="Times New Roman"/>
            <w:sz w:val="20"/>
            <w:szCs w:val="20"/>
          </w:rPr>
        </w:pPr>
        <w:r w:rsidRPr="00C403E2">
          <w:rPr>
            <w:rFonts w:ascii="Times New Roman" w:hAnsi="Times New Roman"/>
            <w:sz w:val="20"/>
            <w:szCs w:val="20"/>
          </w:rPr>
          <w:fldChar w:fldCharType="begin"/>
        </w:r>
        <w:r w:rsidRPr="00C403E2">
          <w:rPr>
            <w:rFonts w:ascii="Times New Roman" w:hAnsi="Times New Roman"/>
            <w:sz w:val="20"/>
            <w:szCs w:val="20"/>
          </w:rPr>
          <w:instrText xml:space="preserve"> PAGE   \* MERGEFORMAT </w:instrText>
        </w:r>
        <w:r w:rsidRPr="00C403E2">
          <w:rPr>
            <w:rFonts w:ascii="Times New Roman" w:hAnsi="Times New Roman"/>
            <w:sz w:val="20"/>
            <w:szCs w:val="20"/>
          </w:rPr>
          <w:fldChar w:fldCharType="separate"/>
        </w:r>
        <w:r w:rsidR="00C20B10">
          <w:rPr>
            <w:rFonts w:ascii="Times New Roman" w:hAnsi="Times New Roman"/>
            <w:noProof/>
            <w:sz w:val="20"/>
            <w:szCs w:val="20"/>
          </w:rPr>
          <w:t>2</w:t>
        </w:r>
        <w:r w:rsidRPr="00C403E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ED04B" w14:textId="77777777" w:rsidR="003349F1" w:rsidRDefault="003349F1" w:rsidP="00577603">
      <w:r>
        <w:separator/>
      </w:r>
    </w:p>
  </w:footnote>
  <w:footnote w:type="continuationSeparator" w:id="0">
    <w:p w14:paraId="1D40C9D0" w14:textId="77777777" w:rsidR="003349F1" w:rsidRDefault="003349F1"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603"/>
    <w:rsid w:val="0000007A"/>
    <w:rsid w:val="00006720"/>
    <w:rsid w:val="00007BA3"/>
    <w:rsid w:val="00017D3A"/>
    <w:rsid w:val="000273F0"/>
    <w:rsid w:val="00040018"/>
    <w:rsid w:val="00052E3E"/>
    <w:rsid w:val="000611CF"/>
    <w:rsid w:val="000844A5"/>
    <w:rsid w:val="00085D71"/>
    <w:rsid w:val="000944C1"/>
    <w:rsid w:val="000A179A"/>
    <w:rsid w:val="000A2947"/>
    <w:rsid w:val="000A63CB"/>
    <w:rsid w:val="000B00DA"/>
    <w:rsid w:val="000C14A2"/>
    <w:rsid w:val="000C3643"/>
    <w:rsid w:val="000C6988"/>
    <w:rsid w:val="000D4CC8"/>
    <w:rsid w:val="000D5F69"/>
    <w:rsid w:val="001013CF"/>
    <w:rsid w:val="00115803"/>
    <w:rsid w:val="00125F74"/>
    <w:rsid w:val="00134222"/>
    <w:rsid w:val="00143DCF"/>
    <w:rsid w:val="00167B29"/>
    <w:rsid w:val="0018257D"/>
    <w:rsid w:val="001A7A94"/>
    <w:rsid w:val="001D4E5B"/>
    <w:rsid w:val="001D5649"/>
    <w:rsid w:val="001D654E"/>
    <w:rsid w:val="001D7592"/>
    <w:rsid w:val="001F6775"/>
    <w:rsid w:val="00227917"/>
    <w:rsid w:val="00246581"/>
    <w:rsid w:val="00253A7E"/>
    <w:rsid w:val="00253F1B"/>
    <w:rsid w:val="00274749"/>
    <w:rsid w:val="00277876"/>
    <w:rsid w:val="00287DA4"/>
    <w:rsid w:val="0029123A"/>
    <w:rsid w:val="00292B26"/>
    <w:rsid w:val="002A4D09"/>
    <w:rsid w:val="002B0A6D"/>
    <w:rsid w:val="002B1C7D"/>
    <w:rsid w:val="002B3E19"/>
    <w:rsid w:val="002B55B0"/>
    <w:rsid w:val="002C691F"/>
    <w:rsid w:val="002F32B8"/>
    <w:rsid w:val="003051A8"/>
    <w:rsid w:val="00305EAC"/>
    <w:rsid w:val="0031226C"/>
    <w:rsid w:val="003157A2"/>
    <w:rsid w:val="003308DC"/>
    <w:rsid w:val="003331C8"/>
    <w:rsid w:val="00333862"/>
    <w:rsid w:val="003349F1"/>
    <w:rsid w:val="003365BA"/>
    <w:rsid w:val="003410FE"/>
    <w:rsid w:val="0035079A"/>
    <w:rsid w:val="00372617"/>
    <w:rsid w:val="00377BA7"/>
    <w:rsid w:val="0038237F"/>
    <w:rsid w:val="00385E75"/>
    <w:rsid w:val="00391736"/>
    <w:rsid w:val="003922EF"/>
    <w:rsid w:val="003B47A2"/>
    <w:rsid w:val="003B4E07"/>
    <w:rsid w:val="003D6178"/>
    <w:rsid w:val="003E02CE"/>
    <w:rsid w:val="004031CC"/>
    <w:rsid w:val="0040782F"/>
    <w:rsid w:val="00422C47"/>
    <w:rsid w:val="00440E92"/>
    <w:rsid w:val="00442788"/>
    <w:rsid w:val="0044606E"/>
    <w:rsid w:val="00451040"/>
    <w:rsid w:val="00451BD4"/>
    <w:rsid w:val="004570DB"/>
    <w:rsid w:val="00461867"/>
    <w:rsid w:val="00461D0C"/>
    <w:rsid w:val="00474BF2"/>
    <w:rsid w:val="00491BAF"/>
    <w:rsid w:val="00495A06"/>
    <w:rsid w:val="004A4684"/>
    <w:rsid w:val="004B2AB3"/>
    <w:rsid w:val="004C5399"/>
    <w:rsid w:val="004D1BC3"/>
    <w:rsid w:val="004E445E"/>
    <w:rsid w:val="00513883"/>
    <w:rsid w:val="0053164C"/>
    <w:rsid w:val="00533816"/>
    <w:rsid w:val="00534A0E"/>
    <w:rsid w:val="00536AD8"/>
    <w:rsid w:val="00536E3F"/>
    <w:rsid w:val="0054758E"/>
    <w:rsid w:val="00547892"/>
    <w:rsid w:val="0055254D"/>
    <w:rsid w:val="00571DA4"/>
    <w:rsid w:val="0057436D"/>
    <w:rsid w:val="005764C4"/>
    <w:rsid w:val="00577603"/>
    <w:rsid w:val="00585565"/>
    <w:rsid w:val="005B0E9D"/>
    <w:rsid w:val="005C28EE"/>
    <w:rsid w:val="005D0E37"/>
    <w:rsid w:val="005D4D77"/>
    <w:rsid w:val="00607708"/>
    <w:rsid w:val="00616F40"/>
    <w:rsid w:val="0062057F"/>
    <w:rsid w:val="00622639"/>
    <w:rsid w:val="0064430B"/>
    <w:rsid w:val="0067513D"/>
    <w:rsid w:val="00682353"/>
    <w:rsid w:val="006859AE"/>
    <w:rsid w:val="00693D35"/>
    <w:rsid w:val="006A62FB"/>
    <w:rsid w:val="006B2B82"/>
    <w:rsid w:val="006D5B2B"/>
    <w:rsid w:val="006E3DEA"/>
    <w:rsid w:val="006F3F31"/>
    <w:rsid w:val="007061E7"/>
    <w:rsid w:val="00744935"/>
    <w:rsid w:val="0074619B"/>
    <w:rsid w:val="00746A95"/>
    <w:rsid w:val="007672AE"/>
    <w:rsid w:val="007A0A01"/>
    <w:rsid w:val="007A4000"/>
    <w:rsid w:val="007A44A6"/>
    <w:rsid w:val="007A738F"/>
    <w:rsid w:val="007C2265"/>
    <w:rsid w:val="007C7618"/>
    <w:rsid w:val="007D692A"/>
    <w:rsid w:val="007E3C9C"/>
    <w:rsid w:val="00800BED"/>
    <w:rsid w:val="008148F1"/>
    <w:rsid w:val="008312BE"/>
    <w:rsid w:val="0085572D"/>
    <w:rsid w:val="00871EEB"/>
    <w:rsid w:val="00876B81"/>
    <w:rsid w:val="00885CBF"/>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0F87"/>
    <w:rsid w:val="0096560D"/>
    <w:rsid w:val="00966A62"/>
    <w:rsid w:val="009714D3"/>
    <w:rsid w:val="00991F61"/>
    <w:rsid w:val="009A62B3"/>
    <w:rsid w:val="009B272B"/>
    <w:rsid w:val="009C6EDE"/>
    <w:rsid w:val="009E33FD"/>
    <w:rsid w:val="009E7057"/>
    <w:rsid w:val="009F23FA"/>
    <w:rsid w:val="00A118DC"/>
    <w:rsid w:val="00A14B56"/>
    <w:rsid w:val="00A1530D"/>
    <w:rsid w:val="00A15432"/>
    <w:rsid w:val="00A21079"/>
    <w:rsid w:val="00A3486C"/>
    <w:rsid w:val="00A529F4"/>
    <w:rsid w:val="00A7354A"/>
    <w:rsid w:val="00A770A9"/>
    <w:rsid w:val="00AA1373"/>
    <w:rsid w:val="00AC0834"/>
    <w:rsid w:val="00AC132D"/>
    <w:rsid w:val="00AC3136"/>
    <w:rsid w:val="00AC3230"/>
    <w:rsid w:val="00AC3AFC"/>
    <w:rsid w:val="00AD6CC9"/>
    <w:rsid w:val="00AF34C5"/>
    <w:rsid w:val="00B05A2D"/>
    <w:rsid w:val="00B21F40"/>
    <w:rsid w:val="00B40D01"/>
    <w:rsid w:val="00B4119A"/>
    <w:rsid w:val="00B4392F"/>
    <w:rsid w:val="00B65524"/>
    <w:rsid w:val="00B71993"/>
    <w:rsid w:val="00B951B5"/>
    <w:rsid w:val="00BA307A"/>
    <w:rsid w:val="00BA46C8"/>
    <w:rsid w:val="00BB2619"/>
    <w:rsid w:val="00BB6128"/>
    <w:rsid w:val="00BC29F8"/>
    <w:rsid w:val="00BD38B5"/>
    <w:rsid w:val="00BD4A29"/>
    <w:rsid w:val="00BE3AA4"/>
    <w:rsid w:val="00BF3B18"/>
    <w:rsid w:val="00C014DF"/>
    <w:rsid w:val="00C019A7"/>
    <w:rsid w:val="00C04D76"/>
    <w:rsid w:val="00C11F28"/>
    <w:rsid w:val="00C1282F"/>
    <w:rsid w:val="00C20B10"/>
    <w:rsid w:val="00C403E2"/>
    <w:rsid w:val="00C4283F"/>
    <w:rsid w:val="00C547DA"/>
    <w:rsid w:val="00C71175"/>
    <w:rsid w:val="00C95A82"/>
    <w:rsid w:val="00CA6486"/>
    <w:rsid w:val="00CA6929"/>
    <w:rsid w:val="00CA79C7"/>
    <w:rsid w:val="00CB52DB"/>
    <w:rsid w:val="00CC0069"/>
    <w:rsid w:val="00CC2B3F"/>
    <w:rsid w:val="00CD2CD8"/>
    <w:rsid w:val="00CD3435"/>
    <w:rsid w:val="00CE494A"/>
    <w:rsid w:val="00CF786A"/>
    <w:rsid w:val="00CF7960"/>
    <w:rsid w:val="00D04B98"/>
    <w:rsid w:val="00D06F19"/>
    <w:rsid w:val="00D20889"/>
    <w:rsid w:val="00D524F7"/>
    <w:rsid w:val="00D63366"/>
    <w:rsid w:val="00D96CF9"/>
    <w:rsid w:val="00DA2F02"/>
    <w:rsid w:val="00DB10D3"/>
    <w:rsid w:val="00DE6DE4"/>
    <w:rsid w:val="00E06370"/>
    <w:rsid w:val="00E17242"/>
    <w:rsid w:val="00E2017D"/>
    <w:rsid w:val="00E53903"/>
    <w:rsid w:val="00E53B8C"/>
    <w:rsid w:val="00E56536"/>
    <w:rsid w:val="00E5783A"/>
    <w:rsid w:val="00E850D3"/>
    <w:rsid w:val="00E90854"/>
    <w:rsid w:val="00E965D1"/>
    <w:rsid w:val="00E974A2"/>
    <w:rsid w:val="00EA6E89"/>
    <w:rsid w:val="00EC515D"/>
    <w:rsid w:val="00EE723A"/>
    <w:rsid w:val="00F022E2"/>
    <w:rsid w:val="00F03384"/>
    <w:rsid w:val="00F24F76"/>
    <w:rsid w:val="00F37419"/>
    <w:rsid w:val="00F5543B"/>
    <w:rsid w:val="00F6326F"/>
    <w:rsid w:val="00F73B1B"/>
    <w:rsid w:val="00F757F6"/>
    <w:rsid w:val="00F77FC4"/>
    <w:rsid w:val="00F91579"/>
    <w:rsid w:val="00F94652"/>
    <w:rsid w:val="00FA1A8E"/>
    <w:rsid w:val="00FA226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CEF65"/>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472229-6805-435D-81AD-0E0CC1B6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Hoffner, Susan</cp:lastModifiedBy>
  <cp:revision>5</cp:revision>
  <cp:lastPrinted>2018-01-18T13:12:00Z</cp:lastPrinted>
  <dcterms:created xsi:type="dcterms:W3CDTF">2017-12-27T15:14:00Z</dcterms:created>
  <dcterms:modified xsi:type="dcterms:W3CDTF">2018-01-22T16:35:00Z</dcterms:modified>
</cp:coreProperties>
</file>