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Pr="00DA1E85" w:rsidRDefault="00E92C91">
      <w:pPr>
        <w:tabs>
          <w:tab w:val="left" w:pos="360"/>
        </w:tabs>
        <w:spacing w:line="233" w:lineRule="auto"/>
        <w:jc w:val="both"/>
        <w:rPr>
          <w:sz w:val="24"/>
        </w:rPr>
      </w:pPr>
      <w:proofErr w:type="spellStart"/>
      <w:r w:rsidRPr="00E92C91">
        <w:rPr>
          <w:sz w:val="24"/>
        </w:rPr>
        <w:t>Dyneesha</w:t>
      </w:r>
      <w:proofErr w:type="spellEnd"/>
      <w:r w:rsidRPr="00E92C91">
        <w:rPr>
          <w:sz w:val="24"/>
        </w:rPr>
        <w:t xml:space="preserve"> Turner</w:t>
      </w:r>
      <w:r w:rsidR="00D52F64">
        <w:rPr>
          <w:sz w:val="24"/>
        </w:rPr>
        <w:tab/>
      </w:r>
      <w:r w:rsidR="00D52F64">
        <w:rPr>
          <w:sz w:val="24"/>
        </w:rPr>
        <w:tab/>
      </w:r>
      <w:r w:rsidR="00D52F64">
        <w:rPr>
          <w:sz w:val="24"/>
        </w:rPr>
        <w:tab/>
      </w:r>
      <w:r w:rsidR="00F06152">
        <w:rPr>
          <w:sz w:val="24"/>
        </w:rPr>
        <w:tab/>
      </w:r>
      <w:r w:rsidR="00254CE2">
        <w:rPr>
          <w:sz w:val="24"/>
        </w:rPr>
        <w:tab/>
      </w:r>
      <w:r w:rsidR="00D52F64" w:rsidRPr="00DA1E85">
        <w:rPr>
          <w:sz w:val="24"/>
        </w:rPr>
        <w:t>:</w:t>
      </w:r>
    </w:p>
    <w:p w:rsidR="00D52F64" w:rsidRPr="00DA1E85" w:rsidRDefault="00D52F64">
      <w:pPr>
        <w:tabs>
          <w:tab w:val="left" w:pos="360"/>
        </w:tabs>
        <w:spacing w:line="233" w:lineRule="auto"/>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rsidR="00D52F64" w:rsidRPr="00DA1E85" w:rsidRDefault="00D52F64" w:rsidP="00C529B6">
      <w:pPr>
        <w:tabs>
          <w:tab w:val="left" w:pos="360"/>
          <w:tab w:val="left" w:pos="720"/>
        </w:tabs>
        <w:spacing w:line="233" w:lineRule="auto"/>
        <w:jc w:val="both"/>
        <w:rPr>
          <w:sz w:val="24"/>
        </w:rPr>
      </w:pPr>
      <w:r w:rsidRPr="00DA1E85">
        <w:rPr>
          <w:sz w:val="24"/>
        </w:rPr>
        <w:tab/>
      </w:r>
      <w:r w:rsidR="00C529B6" w:rsidRPr="00DA1E85">
        <w:rPr>
          <w:sz w:val="24"/>
        </w:rPr>
        <w:tab/>
      </w:r>
      <w:r w:rsidRPr="00DA1E85">
        <w:rPr>
          <w:sz w:val="24"/>
        </w:rPr>
        <w:t>v.</w:t>
      </w:r>
      <w:r w:rsidRPr="00DA1E85">
        <w:rPr>
          <w:sz w:val="24"/>
        </w:rPr>
        <w:tab/>
      </w:r>
      <w:r w:rsidR="00F06152"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r w:rsidRPr="00DA1E85">
        <w:rPr>
          <w:sz w:val="24"/>
        </w:rPr>
        <w:tab/>
      </w:r>
      <w:r w:rsidR="00295C93" w:rsidRPr="00DA1E85">
        <w:rPr>
          <w:sz w:val="24"/>
        </w:rPr>
        <w:tab/>
      </w:r>
      <w:r w:rsidR="00E92C91" w:rsidRPr="00E92C91">
        <w:rPr>
          <w:sz w:val="24"/>
        </w:rPr>
        <w:t>C-2017-2630376</w:t>
      </w:r>
    </w:p>
    <w:p w:rsidR="00D52F64" w:rsidRPr="00DA1E85" w:rsidRDefault="00D52F64">
      <w:pPr>
        <w:tabs>
          <w:tab w:val="left" w:pos="360"/>
        </w:tabs>
        <w:spacing w:line="233" w:lineRule="auto"/>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rsidR="00E10828" w:rsidRPr="00DA1E85" w:rsidRDefault="00E92C91">
      <w:pPr>
        <w:tabs>
          <w:tab w:val="left" w:pos="360"/>
        </w:tabs>
        <w:spacing w:line="233" w:lineRule="auto"/>
        <w:jc w:val="both"/>
        <w:rPr>
          <w:sz w:val="24"/>
        </w:rPr>
      </w:pPr>
      <w:r w:rsidRPr="00E92C91">
        <w:rPr>
          <w:sz w:val="24"/>
        </w:rPr>
        <w:t>Philadelphia Gas Works</w:t>
      </w:r>
      <w:r>
        <w:rPr>
          <w:sz w:val="24"/>
        </w:rPr>
        <w:tab/>
      </w:r>
      <w:r w:rsidR="00860B49" w:rsidRPr="00DA1E85">
        <w:rPr>
          <w:sz w:val="24"/>
        </w:rPr>
        <w:tab/>
      </w:r>
      <w:r w:rsidR="00860B49" w:rsidRPr="00DA1E85">
        <w:rPr>
          <w:sz w:val="24"/>
        </w:rPr>
        <w:tab/>
      </w:r>
      <w:r w:rsidR="00860B49" w:rsidRPr="00DA1E85">
        <w:rPr>
          <w:sz w:val="24"/>
        </w:rPr>
        <w:tab/>
      </w:r>
      <w:r w:rsidR="00E10828" w:rsidRPr="00DA1E85">
        <w:rPr>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DA1E85" w:rsidRPr="00DA1E85">
        <w:rPr>
          <w:sz w:val="24"/>
        </w:rPr>
        <w:t xml:space="preserve">Monday, March </w:t>
      </w:r>
      <w:r w:rsidR="00E92C91">
        <w:rPr>
          <w:sz w:val="24"/>
        </w:rPr>
        <w:t>12</w:t>
      </w:r>
      <w:r w:rsidR="00DA1E85" w:rsidRPr="00DA1E85">
        <w:rPr>
          <w:sz w:val="24"/>
        </w:rPr>
        <w:t>, 2018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rsidR="00802D85" w:rsidRDefault="00802D85" w:rsidP="00802D85"/>
    <w:p w:rsidR="00DF42C4" w:rsidRPr="00DF42C4" w:rsidRDefault="00DF42C4" w:rsidP="00DF42C4">
      <w:pPr>
        <w:spacing w:line="360" w:lineRule="auto"/>
        <w:rPr>
          <w:rFonts w:eastAsia="Times New Roman"/>
          <w:sz w:val="24"/>
          <w:szCs w:val="24"/>
        </w:rPr>
      </w:pPr>
      <w:r w:rsidRPr="00DF42C4">
        <w:rPr>
          <w:rFonts w:eastAsia="Times New Roman"/>
          <w:b/>
          <w:sz w:val="24"/>
          <w:szCs w:val="24"/>
          <w:u w:val="single"/>
        </w:rPr>
        <w:t>You must call into the hearing on the scheduled day and time.</w:t>
      </w:r>
      <w:r w:rsidRPr="00DF42C4">
        <w:rPr>
          <w:rFonts w:eastAsia="Times New Roman"/>
          <w:b/>
          <w:sz w:val="24"/>
          <w:szCs w:val="24"/>
        </w:rPr>
        <w:t xml:space="preserve">  </w:t>
      </w:r>
      <w:r w:rsidRPr="00DF42C4">
        <w:rPr>
          <w:rFonts w:eastAsia="Times New Roman"/>
          <w:b/>
          <w:sz w:val="24"/>
          <w:szCs w:val="24"/>
          <w:u w:val="single"/>
        </w:rPr>
        <w:t>If you fail to do so, your case will be dismissed.</w:t>
      </w:r>
      <w:r w:rsidRPr="00DF42C4">
        <w:rPr>
          <w:rFonts w:eastAsia="Times New Roman"/>
          <w:b/>
          <w:sz w:val="24"/>
          <w:szCs w:val="24"/>
        </w:rPr>
        <w:t xml:space="preserve">  </w:t>
      </w:r>
      <w:r w:rsidRPr="00DF42C4">
        <w:rPr>
          <w:rFonts w:eastAsia="Times New Roman"/>
          <w:b/>
          <w:sz w:val="24"/>
          <w:szCs w:val="24"/>
          <w:u w:val="single"/>
        </w:rPr>
        <w:t>You will not be called by the Administrative Law Judge.</w:t>
      </w:r>
    </w:p>
    <w:p w:rsidR="00962AA0" w:rsidRDefault="00962AA0" w:rsidP="00295C93">
      <w:pPr>
        <w:tabs>
          <w:tab w:val="left" w:pos="360"/>
        </w:tabs>
        <w:spacing w:line="360" w:lineRule="auto"/>
        <w:rPr>
          <w:sz w:val="24"/>
        </w:rPr>
      </w:pPr>
    </w:p>
    <w:p w:rsidR="00DD7202" w:rsidRDefault="00962AA0" w:rsidP="00DD7202">
      <w:pPr>
        <w:tabs>
          <w:tab w:val="left" w:pos="360"/>
        </w:tabs>
        <w:spacing w:line="360" w:lineRule="auto"/>
        <w:rPr>
          <w:sz w:val="24"/>
        </w:rPr>
      </w:pPr>
      <w:r>
        <w:rPr>
          <w:sz w:val="24"/>
        </w:rPr>
        <w:tab/>
      </w:r>
      <w:r>
        <w:rPr>
          <w:sz w:val="24"/>
        </w:rPr>
        <w:tab/>
      </w:r>
      <w:r>
        <w:rPr>
          <w:sz w:val="24"/>
        </w:rPr>
        <w:tab/>
      </w:r>
      <w:r w:rsidR="00DD7202">
        <w:rPr>
          <w:sz w:val="24"/>
        </w:rPr>
        <w:t>Accordingly, the parties are hereby directed to comply with the following requirements:</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rsidR="00DD7202" w:rsidRDefault="00DD7202" w:rsidP="00DD7202">
      <w:pPr>
        <w:tabs>
          <w:tab w:val="left" w:pos="360"/>
        </w:tabs>
        <w:spacing w:line="360" w:lineRule="auto"/>
        <w:jc w:val="both"/>
        <w:rPr>
          <w:sz w:val="24"/>
        </w:rPr>
      </w:pPr>
    </w:p>
    <w:p w:rsidR="00DD7202" w:rsidRPr="00600ECE" w:rsidRDefault="00DD7202" w:rsidP="00DD7202">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rsidR="00DD7202" w:rsidRPr="00600ECE"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rsidR="00DD7202" w:rsidRDefault="00DD7202" w:rsidP="00DD7202">
      <w:pPr>
        <w:tabs>
          <w:tab w:val="left" w:pos="360"/>
        </w:tabs>
        <w:spacing w:line="360" w:lineRule="auto"/>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rsidR="00DD7202" w:rsidRDefault="00DD7202" w:rsidP="00DD7202">
      <w:pPr>
        <w:tabs>
          <w:tab w:val="left" w:pos="360"/>
        </w:tabs>
        <w:rPr>
          <w:sz w:val="24"/>
        </w:rPr>
      </w:pPr>
    </w:p>
    <w:p w:rsidR="00DD7202" w:rsidRDefault="00DD7202" w:rsidP="00DD7202">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rsidR="00DD7202" w:rsidRDefault="00DD7202" w:rsidP="00DD7202">
      <w:pPr>
        <w:tabs>
          <w:tab w:val="left" w:pos="360"/>
        </w:tabs>
        <w:spacing w:line="360" w:lineRule="auto"/>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rsidR="00DD7202" w:rsidRDefault="00DD7202" w:rsidP="00DD7202">
      <w:pPr>
        <w:tabs>
          <w:tab w:val="left" w:pos="360"/>
        </w:tabs>
        <w:spacing w:line="360" w:lineRule="auto"/>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DD7202" w:rsidRDefault="00DD7202" w:rsidP="00DD7202">
      <w:pPr>
        <w:pStyle w:val="ListParagraph"/>
        <w:rPr>
          <w:sz w:val="24"/>
        </w:rPr>
      </w:pPr>
    </w:p>
    <w:p w:rsidR="00DD7202" w:rsidRDefault="00DD7202" w:rsidP="00DD7202">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D7202" w:rsidRDefault="00DD7202" w:rsidP="00DD7202">
      <w:pPr>
        <w:tabs>
          <w:tab w:val="left" w:pos="360"/>
        </w:tabs>
        <w:spacing w:line="360" w:lineRule="auto"/>
        <w:rPr>
          <w:sz w:val="24"/>
        </w:rPr>
      </w:pPr>
      <w:r>
        <w:rPr>
          <w:sz w:val="24"/>
        </w:rPr>
        <w:t xml:space="preserve"> </w:t>
      </w:r>
    </w:p>
    <w:p w:rsidR="00DD7202" w:rsidRDefault="00DD7202" w:rsidP="00DD7202">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DD7202" w:rsidRPr="0071775E" w:rsidRDefault="00DD7202" w:rsidP="00DD7202">
      <w:pPr>
        <w:pStyle w:val="PlainText"/>
        <w:tabs>
          <w:tab w:val="left" w:pos="2160"/>
        </w:tabs>
        <w:spacing w:line="360" w:lineRule="auto"/>
        <w:ind w:left="2160"/>
        <w:rPr>
          <w:rFonts w:ascii="Times New Roman" w:hAnsi="Times New Roman"/>
          <w:sz w:val="24"/>
          <w:szCs w:val="24"/>
        </w:rPr>
      </w:pPr>
    </w:p>
    <w:p w:rsidR="00DD7202" w:rsidRPr="00D5264C" w:rsidRDefault="00DD7202" w:rsidP="00DD7202">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rsidR="00DD7202" w:rsidRDefault="00DD7202" w:rsidP="00DD7202">
      <w:pPr>
        <w:tabs>
          <w:tab w:val="left" w:pos="360"/>
        </w:tabs>
        <w:spacing w:line="360" w:lineRule="auto"/>
        <w:jc w:val="both"/>
        <w:rPr>
          <w:b/>
          <w:sz w:val="24"/>
        </w:rPr>
      </w:pPr>
    </w:p>
    <w:p w:rsidR="00DD7202" w:rsidRDefault="00DD7202" w:rsidP="00DD7202">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rsidR="00DD7202" w:rsidRDefault="00DD7202" w:rsidP="00DD7202">
      <w:pPr>
        <w:tabs>
          <w:tab w:val="left" w:pos="360"/>
        </w:tabs>
        <w:jc w:val="both"/>
        <w:rPr>
          <w:sz w:val="24"/>
        </w:rPr>
      </w:pPr>
    </w:p>
    <w:p w:rsidR="00DD7202" w:rsidRDefault="00DD7202" w:rsidP="00DD7202">
      <w:pPr>
        <w:numPr>
          <w:ilvl w:val="0"/>
          <w:numId w:val="2"/>
        </w:numPr>
        <w:tabs>
          <w:tab w:val="left" w:pos="360"/>
        </w:tabs>
        <w:spacing w:line="360" w:lineRule="auto"/>
        <w:ind w:left="0" w:firstLine="1440"/>
        <w:rPr>
          <w:sz w:val="24"/>
        </w:rPr>
      </w:pPr>
      <w:r>
        <w:rPr>
          <w:sz w:val="24"/>
        </w:rPr>
        <w:t xml:space="preserve">ALTHOUGH THIS HEARING IS BEING CONDUCTED TELEPHONICALLY FOR THE CONVENIENCE OF THE PARTIES, IT IS STILL A FORMAL HEARING AND WILL BE CONDUCTED IN ACCORDANCE WITH THE COMMISSION’S RULES OF PRACTICE AND PROCEDURE.  52 Pa.Code §§ 1.1, </w:t>
      </w:r>
      <w:r>
        <w:rPr>
          <w:i/>
          <w:sz w:val="24"/>
        </w:rPr>
        <w:t>et seq</w:t>
      </w:r>
      <w:r>
        <w:rPr>
          <w:sz w:val="24"/>
        </w:rPr>
        <w:t>.</w:t>
      </w:r>
    </w:p>
    <w:p w:rsidR="00DD7202" w:rsidRDefault="00DD7202" w:rsidP="00DD7202">
      <w:pPr>
        <w:tabs>
          <w:tab w:val="left" w:pos="360"/>
        </w:tabs>
        <w:spacing w:line="360" w:lineRule="auto"/>
        <w:ind w:left="1440"/>
        <w:rPr>
          <w:sz w:val="24"/>
        </w:rPr>
      </w:pPr>
    </w:p>
    <w:p w:rsidR="00DD7202" w:rsidRDefault="00DD7202" w:rsidP="00DD7202">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DD7202" w:rsidRDefault="00DD7202" w:rsidP="00DD7202">
      <w:pPr>
        <w:spacing w:line="360" w:lineRule="auto"/>
        <w:rPr>
          <w:sz w:val="24"/>
        </w:rPr>
      </w:pPr>
    </w:p>
    <w:p w:rsidR="00DD7202" w:rsidRPr="006754D0" w:rsidRDefault="00DD7202" w:rsidP="00DD7202">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rsidR="00CF5E9E" w:rsidRDefault="00CF5E9E" w:rsidP="00DD7202">
      <w:pPr>
        <w:tabs>
          <w:tab w:val="left" w:pos="360"/>
        </w:tabs>
        <w:spacing w:line="360" w:lineRule="auto"/>
        <w:rPr>
          <w:sz w:val="24"/>
        </w:rPr>
      </w:pPr>
    </w:p>
    <w:p w:rsidR="00977FE9" w:rsidRDefault="00DD7202" w:rsidP="00F06152">
      <w:pPr>
        <w:tabs>
          <w:tab w:val="left" w:pos="360"/>
        </w:tabs>
        <w:spacing w:line="360" w:lineRule="auto"/>
        <w:jc w:val="both"/>
        <w:rPr>
          <w:sz w:val="24"/>
        </w:rPr>
      </w:pPr>
      <w:r>
        <w:rPr>
          <w:noProof/>
        </w:rPr>
        <w:drawing>
          <wp:anchor distT="0" distB="0" distL="114300" distR="114300" simplePos="0" relativeHeight="251658240" behindDoc="0" locked="0" layoutInCell="1" allowOverlap="1" wp14:anchorId="5BA4C288" wp14:editId="5AC7C0EF">
            <wp:simplePos x="0" y="0"/>
            <wp:positionH relativeFrom="column">
              <wp:posOffset>3612515</wp:posOffset>
            </wp:positionH>
            <wp:positionV relativeFrom="paragraph">
              <wp:posOffset>93980</wp:posOffset>
            </wp:positionV>
            <wp:extent cx="2168525" cy="1056640"/>
            <wp:effectExtent l="0" t="0" r="3175"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8525" cy="1056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06152" w:rsidRDefault="00F06152">
      <w:pPr>
        <w:tabs>
          <w:tab w:val="left" w:pos="360"/>
        </w:tabs>
        <w:jc w:val="both"/>
        <w:rPr>
          <w:sz w:val="24"/>
        </w:rPr>
      </w:pPr>
    </w:p>
    <w:p w:rsidR="001C43E5" w:rsidRDefault="00D52F64" w:rsidP="001C43E5">
      <w:pPr>
        <w:tabs>
          <w:tab w:val="left" w:pos="360"/>
        </w:tabs>
        <w:jc w:val="both"/>
        <w:rPr>
          <w:sz w:val="24"/>
        </w:rPr>
      </w:pPr>
      <w:r>
        <w:rPr>
          <w:sz w:val="24"/>
        </w:rPr>
        <w:t xml:space="preserve">Date:  </w:t>
      </w:r>
      <w:r w:rsidR="00DA1E85">
        <w:rPr>
          <w:sz w:val="24"/>
          <w:u w:val="single"/>
        </w:rPr>
        <w:t xml:space="preserve">January </w:t>
      </w:r>
      <w:r w:rsidR="00E92C91">
        <w:rPr>
          <w:sz w:val="24"/>
          <w:u w:val="single"/>
        </w:rPr>
        <w:t>25</w:t>
      </w:r>
      <w:r w:rsidR="00DA1E85">
        <w:rPr>
          <w:sz w:val="24"/>
          <w:u w:val="single"/>
        </w:rPr>
        <w:t>, 2018</w:t>
      </w:r>
      <w:r>
        <w:rPr>
          <w:sz w:val="24"/>
        </w:rPr>
        <w:tab/>
      </w:r>
      <w:r w:rsidR="00D06072">
        <w:rPr>
          <w:sz w:val="24"/>
        </w:rPr>
        <w:tab/>
      </w:r>
      <w:r w:rsidR="008C5680">
        <w:rPr>
          <w:sz w:val="24"/>
        </w:rPr>
        <w:tab/>
      </w:r>
      <w:r w:rsidR="002273B2">
        <w:rPr>
          <w:sz w:val="24"/>
        </w:rPr>
        <w:tab/>
      </w:r>
      <w:r w:rsidR="00D545F3">
        <w:rPr>
          <w:sz w:val="24"/>
        </w:rPr>
        <w:tab/>
      </w:r>
    </w:p>
    <w:p w:rsidR="001D38B8" w:rsidRDefault="001D38B8" w:rsidP="00EB5723">
      <w:pPr>
        <w:tabs>
          <w:tab w:val="left" w:pos="360"/>
        </w:tabs>
        <w:jc w:val="both"/>
        <w:rPr>
          <w:sz w:val="24"/>
        </w:rPr>
      </w:pPr>
    </w:p>
    <w:p w:rsidR="001D38B8" w:rsidRDefault="001D38B8" w:rsidP="001D38B8">
      <w:pPr>
        <w:tabs>
          <w:tab w:val="left" w:pos="360"/>
        </w:tabs>
        <w:rPr>
          <w:sz w:val="24"/>
        </w:rPr>
      </w:pPr>
    </w:p>
    <w:p w:rsidR="006314AB" w:rsidRDefault="006314AB" w:rsidP="001D38B8">
      <w:pPr>
        <w:tabs>
          <w:tab w:val="left" w:pos="360"/>
        </w:tabs>
        <w:rPr>
          <w:sz w:val="24"/>
        </w:rPr>
        <w:sectPr w:rsidR="006314AB" w:rsidSect="00F3373C">
          <w:footerReference w:type="even" r:id="rId8"/>
          <w:footerReference w:type="default" r:id="rId9"/>
          <w:pgSz w:w="12240" w:h="15840"/>
          <w:pgMar w:top="1440" w:right="1440" w:bottom="1440" w:left="1440" w:header="720" w:footer="720" w:gutter="0"/>
          <w:cols w:space="720"/>
          <w:titlePg/>
        </w:sectPr>
      </w:pPr>
    </w:p>
    <w:p w:rsidR="006314AB" w:rsidRPr="006314AB" w:rsidRDefault="006314AB" w:rsidP="006314AB">
      <w:pPr>
        <w:spacing w:after="160" w:line="259" w:lineRule="auto"/>
        <w:contextualSpacing/>
        <w:rPr>
          <w:rFonts w:ascii="Microsoft Sans Serif" w:eastAsia="Times New Roman" w:hAnsi="Calibri"/>
          <w:sz w:val="22"/>
          <w:szCs w:val="22"/>
        </w:rPr>
      </w:pPr>
      <w:r w:rsidRPr="006314AB">
        <w:rPr>
          <w:rFonts w:ascii="Microsoft Sans Serif" w:eastAsia="Times New Roman" w:hAnsi="Calibri"/>
          <w:b/>
          <w:sz w:val="24"/>
          <w:szCs w:val="22"/>
          <w:u w:val="single"/>
        </w:rPr>
        <w:lastRenderedPageBreak/>
        <w:t xml:space="preserve">C-2017-2630376 - </w:t>
      </w:r>
      <w:proofErr w:type="spellStart"/>
      <w:r w:rsidRPr="006314AB">
        <w:rPr>
          <w:rFonts w:ascii="Microsoft Sans Serif" w:eastAsia="Times New Roman" w:hAnsi="Calibri"/>
          <w:b/>
          <w:sz w:val="24"/>
          <w:szCs w:val="22"/>
          <w:u w:val="single"/>
        </w:rPr>
        <w:t>DYNEESHA</w:t>
      </w:r>
      <w:proofErr w:type="spellEnd"/>
      <w:r w:rsidRPr="006314AB">
        <w:rPr>
          <w:rFonts w:ascii="Microsoft Sans Serif" w:eastAsia="Times New Roman" w:hAnsi="Calibri"/>
          <w:b/>
          <w:sz w:val="24"/>
          <w:szCs w:val="22"/>
          <w:u w:val="single"/>
        </w:rPr>
        <w:t xml:space="preserve"> TURNER v. PHILADELPHIA GAS WORKS</w:t>
      </w:r>
      <w:r w:rsidRPr="006314AB">
        <w:rPr>
          <w:rFonts w:ascii="Microsoft Sans Serif" w:eastAsia="Times New Roman" w:hAnsi="Calibri"/>
          <w:b/>
          <w:sz w:val="24"/>
          <w:szCs w:val="22"/>
          <w:u w:val="single"/>
        </w:rPr>
        <w:cr/>
      </w:r>
      <w:r w:rsidRPr="006314AB">
        <w:rPr>
          <w:rFonts w:ascii="Microsoft Sans Serif" w:eastAsia="Times New Roman" w:hAnsi="Calibri"/>
          <w:sz w:val="24"/>
          <w:szCs w:val="22"/>
        </w:rPr>
        <w:t xml:space="preserve"> </w:t>
      </w:r>
      <w:r w:rsidRPr="006314AB">
        <w:rPr>
          <w:rFonts w:ascii="Microsoft Sans Serif" w:eastAsia="Times New Roman" w:hAnsi="Calibri"/>
          <w:sz w:val="24"/>
          <w:szCs w:val="22"/>
        </w:rPr>
        <w:cr/>
      </w:r>
      <w:bookmarkStart w:id="0" w:name="_Hlk504644661"/>
      <w:bookmarkStart w:id="1" w:name="_GoBack"/>
      <w:proofErr w:type="spellStart"/>
      <w:r w:rsidRPr="006314AB">
        <w:rPr>
          <w:rFonts w:ascii="Microsoft Sans Serif" w:eastAsia="Times New Roman" w:hAnsi="Calibri"/>
          <w:sz w:val="22"/>
          <w:szCs w:val="22"/>
        </w:rPr>
        <w:t>DYNEESHA</w:t>
      </w:r>
      <w:proofErr w:type="spellEnd"/>
      <w:r w:rsidRPr="006314AB">
        <w:rPr>
          <w:rFonts w:ascii="Microsoft Sans Serif" w:eastAsia="Times New Roman" w:hAnsi="Calibri"/>
          <w:sz w:val="22"/>
          <w:szCs w:val="22"/>
        </w:rPr>
        <w:t xml:space="preserve"> TURNER </w:t>
      </w:r>
    </w:p>
    <w:p w:rsidR="006314AB" w:rsidRPr="006314AB" w:rsidRDefault="006314AB" w:rsidP="006314AB">
      <w:pPr>
        <w:contextualSpacing/>
        <w:rPr>
          <w:rFonts w:ascii="Microsoft Sans Serif" w:eastAsia="Times New Roman" w:hAnsi="Calibri"/>
          <w:sz w:val="24"/>
          <w:szCs w:val="22"/>
        </w:rPr>
      </w:pPr>
      <w:r w:rsidRPr="006314AB">
        <w:rPr>
          <w:rFonts w:ascii="Microsoft Sans Serif" w:eastAsia="Times New Roman" w:hAnsi="Calibri"/>
          <w:sz w:val="24"/>
          <w:szCs w:val="22"/>
        </w:rPr>
        <w:t xml:space="preserve">6552 COBBS CREEK PKWY </w:t>
      </w:r>
    </w:p>
    <w:p w:rsidR="006314AB" w:rsidRPr="006314AB" w:rsidRDefault="006314AB" w:rsidP="006314AB">
      <w:pPr>
        <w:contextualSpacing/>
        <w:rPr>
          <w:rFonts w:ascii="Microsoft Sans Serif" w:eastAsia="Times New Roman" w:hAnsi="Calibri"/>
          <w:sz w:val="24"/>
          <w:szCs w:val="22"/>
        </w:rPr>
      </w:pPr>
      <w:r w:rsidRPr="006314AB">
        <w:rPr>
          <w:rFonts w:ascii="Microsoft Sans Serif" w:eastAsia="Times New Roman" w:hAnsi="Calibri"/>
          <w:sz w:val="24"/>
          <w:szCs w:val="22"/>
        </w:rPr>
        <w:t xml:space="preserve">2ND FLOOR </w:t>
      </w:r>
    </w:p>
    <w:p w:rsidR="006314AB" w:rsidRPr="006314AB" w:rsidRDefault="006314AB" w:rsidP="006314AB">
      <w:pPr>
        <w:contextualSpacing/>
        <w:rPr>
          <w:rFonts w:ascii="Microsoft Sans Serif" w:eastAsia="Times New Roman" w:hAnsi="Calibri"/>
          <w:sz w:val="24"/>
          <w:szCs w:val="22"/>
        </w:rPr>
      </w:pPr>
      <w:r w:rsidRPr="006314AB">
        <w:rPr>
          <w:rFonts w:ascii="Microsoft Sans Serif" w:eastAsia="Times New Roman" w:hAnsi="Calibri"/>
          <w:sz w:val="24"/>
          <w:szCs w:val="22"/>
        </w:rPr>
        <w:t>PHILADELPHIA PA  19142</w:t>
      </w:r>
      <w:r w:rsidRPr="006314AB">
        <w:rPr>
          <w:rFonts w:ascii="Microsoft Sans Serif" w:eastAsia="Times New Roman" w:hAnsi="Calibri"/>
          <w:sz w:val="24"/>
          <w:szCs w:val="22"/>
        </w:rPr>
        <w:cr/>
      </w:r>
      <w:bookmarkEnd w:id="0"/>
      <w:bookmarkEnd w:id="1"/>
      <w:r w:rsidRPr="006314AB">
        <w:rPr>
          <w:rFonts w:ascii="Microsoft Sans Serif" w:eastAsia="Times New Roman" w:hAnsi="Calibri"/>
          <w:sz w:val="24"/>
          <w:szCs w:val="22"/>
        </w:rPr>
        <w:t>267-283-6918</w:t>
      </w:r>
      <w:r w:rsidRPr="006314AB">
        <w:rPr>
          <w:rFonts w:ascii="Microsoft Sans Serif" w:eastAsia="Times New Roman" w:hAnsi="Calibri"/>
          <w:sz w:val="24"/>
          <w:szCs w:val="22"/>
        </w:rPr>
        <w:cr/>
      </w:r>
      <w:r w:rsidRPr="006314AB">
        <w:rPr>
          <w:rFonts w:ascii="Microsoft Sans Serif" w:eastAsia="Times New Roman" w:hAnsi="Calibri"/>
          <w:b/>
          <w:sz w:val="24"/>
          <w:szCs w:val="22"/>
          <w:u w:val="single"/>
        </w:rPr>
        <w:cr/>
      </w:r>
      <w:proofErr w:type="spellStart"/>
      <w:r w:rsidRPr="006314AB">
        <w:rPr>
          <w:rFonts w:ascii="Microsoft Sans Serif" w:eastAsia="Times New Roman" w:hAnsi="Calibri"/>
          <w:sz w:val="24"/>
          <w:szCs w:val="22"/>
        </w:rPr>
        <w:t>LAURETO</w:t>
      </w:r>
      <w:proofErr w:type="spellEnd"/>
      <w:r w:rsidRPr="006314AB">
        <w:rPr>
          <w:rFonts w:ascii="Microsoft Sans Serif" w:eastAsia="Times New Roman" w:hAnsi="Calibri"/>
          <w:sz w:val="24"/>
          <w:szCs w:val="22"/>
        </w:rPr>
        <w:t xml:space="preserve"> FARINAS ESQUIRE</w:t>
      </w:r>
      <w:r w:rsidRPr="006314AB">
        <w:rPr>
          <w:rFonts w:ascii="Microsoft Sans Serif" w:eastAsia="Times New Roman" w:hAnsi="Calibri"/>
          <w:sz w:val="24"/>
          <w:szCs w:val="22"/>
        </w:rPr>
        <w:cr/>
        <w:t>PHILADELPHIA GAS WORKS</w:t>
      </w:r>
      <w:r w:rsidRPr="006314AB">
        <w:rPr>
          <w:rFonts w:ascii="Microsoft Sans Serif" w:eastAsia="Times New Roman" w:hAnsi="Calibri"/>
          <w:sz w:val="24"/>
          <w:szCs w:val="22"/>
        </w:rPr>
        <w:cr/>
        <w:t>4TH FLOOR</w:t>
      </w:r>
      <w:r w:rsidRPr="006314AB">
        <w:rPr>
          <w:rFonts w:ascii="Microsoft Sans Serif" w:eastAsia="Times New Roman" w:hAnsi="Calibri"/>
          <w:sz w:val="24"/>
          <w:szCs w:val="22"/>
        </w:rPr>
        <w:cr/>
        <w:t>800 W MONTGOMERY AVENUE</w:t>
      </w:r>
      <w:r w:rsidRPr="006314AB">
        <w:rPr>
          <w:rFonts w:ascii="Microsoft Sans Serif" w:eastAsia="Times New Roman" w:hAnsi="Calibri"/>
          <w:sz w:val="24"/>
          <w:szCs w:val="22"/>
        </w:rPr>
        <w:cr/>
        <w:t>PHILADELPHIA PA  19122</w:t>
      </w:r>
      <w:r w:rsidRPr="006314AB">
        <w:rPr>
          <w:rFonts w:ascii="Microsoft Sans Serif" w:eastAsia="Times New Roman" w:hAnsi="Calibri"/>
          <w:sz w:val="24"/>
          <w:szCs w:val="22"/>
        </w:rPr>
        <w:cr/>
        <w:t>215.684.6982</w:t>
      </w:r>
    </w:p>
    <w:p w:rsidR="006314AB" w:rsidRPr="006314AB" w:rsidRDefault="006314AB" w:rsidP="006314AB">
      <w:pPr>
        <w:contextualSpacing/>
        <w:rPr>
          <w:rFonts w:ascii="Microsoft Sans Serif" w:eastAsia="Times New Roman" w:hAnsi="Calibri"/>
          <w:sz w:val="24"/>
          <w:szCs w:val="22"/>
        </w:rPr>
      </w:pPr>
      <w:r w:rsidRPr="006314AB">
        <w:rPr>
          <w:rFonts w:ascii="Microsoft Sans Serif" w:eastAsia="Times New Roman" w:hAnsi="Calibri"/>
          <w:sz w:val="24"/>
          <w:szCs w:val="22"/>
        </w:rPr>
        <w:t>Accepts E-service</w:t>
      </w:r>
    </w:p>
    <w:p w:rsidR="006314AB" w:rsidRPr="006314AB" w:rsidRDefault="006314AB" w:rsidP="006314AB">
      <w:pPr>
        <w:contextualSpacing/>
        <w:rPr>
          <w:rFonts w:ascii="Calibri" w:eastAsia="Times New Roman" w:hAnsi="Calibri"/>
          <w:sz w:val="22"/>
          <w:szCs w:val="22"/>
        </w:rPr>
      </w:pPr>
      <w:r w:rsidRPr="006314AB">
        <w:rPr>
          <w:rFonts w:ascii="Microsoft Sans Serif" w:eastAsia="Times New Roman" w:hAnsi="Calibri"/>
          <w:sz w:val="24"/>
          <w:szCs w:val="22"/>
        </w:rPr>
        <w:t>Representing Philadelphia Gas Works</w:t>
      </w:r>
      <w:r w:rsidRPr="006314AB">
        <w:rPr>
          <w:rFonts w:ascii="Microsoft Sans Serif" w:eastAsia="Times New Roman" w:hAnsi="Calibri"/>
          <w:sz w:val="24"/>
          <w:szCs w:val="22"/>
        </w:rPr>
        <w:cr/>
      </w: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A28" w:rsidRDefault="00B37A28">
      <w:r>
        <w:separator/>
      </w:r>
    </w:p>
  </w:endnote>
  <w:endnote w:type="continuationSeparator" w:id="0">
    <w:p w:rsidR="00B37A28" w:rsidRDefault="00B3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14AB">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A28" w:rsidRDefault="00B37A28">
      <w:r>
        <w:separator/>
      </w:r>
    </w:p>
  </w:footnote>
  <w:footnote w:type="continuationSeparator" w:id="0">
    <w:p w:rsidR="00B37A28" w:rsidRDefault="00B37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66191"/>
    <w:rsid w:val="000A22F9"/>
    <w:rsid w:val="000C01F3"/>
    <w:rsid w:val="000D50F2"/>
    <w:rsid w:val="000E7447"/>
    <w:rsid w:val="0010441E"/>
    <w:rsid w:val="0010572B"/>
    <w:rsid w:val="00116F8A"/>
    <w:rsid w:val="00143936"/>
    <w:rsid w:val="001B61F5"/>
    <w:rsid w:val="001B76B0"/>
    <w:rsid w:val="001C3348"/>
    <w:rsid w:val="001C43E5"/>
    <w:rsid w:val="001D38B8"/>
    <w:rsid w:val="001F79BB"/>
    <w:rsid w:val="00214B31"/>
    <w:rsid w:val="002169C1"/>
    <w:rsid w:val="002273B2"/>
    <w:rsid w:val="00254CE2"/>
    <w:rsid w:val="00260B65"/>
    <w:rsid w:val="00293C4D"/>
    <w:rsid w:val="00295C93"/>
    <w:rsid w:val="002971BD"/>
    <w:rsid w:val="002C4E2F"/>
    <w:rsid w:val="002C5F54"/>
    <w:rsid w:val="002F41A2"/>
    <w:rsid w:val="00326DC6"/>
    <w:rsid w:val="00350C29"/>
    <w:rsid w:val="00357400"/>
    <w:rsid w:val="003608B2"/>
    <w:rsid w:val="00361600"/>
    <w:rsid w:val="00371555"/>
    <w:rsid w:val="00372436"/>
    <w:rsid w:val="00387932"/>
    <w:rsid w:val="003B3FBC"/>
    <w:rsid w:val="003B7B1D"/>
    <w:rsid w:val="003E4E24"/>
    <w:rsid w:val="00412780"/>
    <w:rsid w:val="004515DF"/>
    <w:rsid w:val="004856BA"/>
    <w:rsid w:val="00495F65"/>
    <w:rsid w:val="004A3AA9"/>
    <w:rsid w:val="004B0B15"/>
    <w:rsid w:val="004C2128"/>
    <w:rsid w:val="004C3DB4"/>
    <w:rsid w:val="004C70BF"/>
    <w:rsid w:val="004E1357"/>
    <w:rsid w:val="004E591C"/>
    <w:rsid w:val="004E6AF6"/>
    <w:rsid w:val="004F3C7A"/>
    <w:rsid w:val="004F587C"/>
    <w:rsid w:val="004F7EBF"/>
    <w:rsid w:val="00510E29"/>
    <w:rsid w:val="00520F7B"/>
    <w:rsid w:val="00527CC5"/>
    <w:rsid w:val="005404D0"/>
    <w:rsid w:val="005419E9"/>
    <w:rsid w:val="00552DF9"/>
    <w:rsid w:val="00576552"/>
    <w:rsid w:val="00586FAE"/>
    <w:rsid w:val="005D6716"/>
    <w:rsid w:val="005E21F0"/>
    <w:rsid w:val="00600ECE"/>
    <w:rsid w:val="006035C5"/>
    <w:rsid w:val="006314AB"/>
    <w:rsid w:val="00644706"/>
    <w:rsid w:val="00674C81"/>
    <w:rsid w:val="0067556F"/>
    <w:rsid w:val="0068779B"/>
    <w:rsid w:val="0069655D"/>
    <w:rsid w:val="006A14B5"/>
    <w:rsid w:val="006A15DE"/>
    <w:rsid w:val="006B117A"/>
    <w:rsid w:val="006F5A94"/>
    <w:rsid w:val="0071350D"/>
    <w:rsid w:val="0073663B"/>
    <w:rsid w:val="00740357"/>
    <w:rsid w:val="0077153E"/>
    <w:rsid w:val="007768F9"/>
    <w:rsid w:val="007774F0"/>
    <w:rsid w:val="007845E9"/>
    <w:rsid w:val="0078531F"/>
    <w:rsid w:val="007903F9"/>
    <w:rsid w:val="00792CE7"/>
    <w:rsid w:val="007A0CC7"/>
    <w:rsid w:val="007B28B5"/>
    <w:rsid w:val="008019E4"/>
    <w:rsid w:val="00802D85"/>
    <w:rsid w:val="008104FF"/>
    <w:rsid w:val="0083318C"/>
    <w:rsid w:val="00860B49"/>
    <w:rsid w:val="00870C19"/>
    <w:rsid w:val="00886BD8"/>
    <w:rsid w:val="008941B0"/>
    <w:rsid w:val="00895A33"/>
    <w:rsid w:val="008A4CCD"/>
    <w:rsid w:val="008C5680"/>
    <w:rsid w:val="008E3C0D"/>
    <w:rsid w:val="008F41C8"/>
    <w:rsid w:val="0092156D"/>
    <w:rsid w:val="0093323E"/>
    <w:rsid w:val="00957EBC"/>
    <w:rsid w:val="00962AA0"/>
    <w:rsid w:val="00965663"/>
    <w:rsid w:val="0097170C"/>
    <w:rsid w:val="00977FE9"/>
    <w:rsid w:val="00982A63"/>
    <w:rsid w:val="00984705"/>
    <w:rsid w:val="00997F90"/>
    <w:rsid w:val="009A1275"/>
    <w:rsid w:val="009D6EC6"/>
    <w:rsid w:val="009E5BD3"/>
    <w:rsid w:val="00A0342E"/>
    <w:rsid w:val="00A13234"/>
    <w:rsid w:val="00A22ECD"/>
    <w:rsid w:val="00AE0239"/>
    <w:rsid w:val="00AE275E"/>
    <w:rsid w:val="00B02B8A"/>
    <w:rsid w:val="00B14E52"/>
    <w:rsid w:val="00B261A8"/>
    <w:rsid w:val="00B37A28"/>
    <w:rsid w:val="00B44A95"/>
    <w:rsid w:val="00B6748D"/>
    <w:rsid w:val="00B704A1"/>
    <w:rsid w:val="00BA4892"/>
    <w:rsid w:val="00BA623E"/>
    <w:rsid w:val="00BF574B"/>
    <w:rsid w:val="00C0610A"/>
    <w:rsid w:val="00C12D37"/>
    <w:rsid w:val="00C4139C"/>
    <w:rsid w:val="00C526F7"/>
    <w:rsid w:val="00C529B6"/>
    <w:rsid w:val="00C64AFC"/>
    <w:rsid w:val="00C76CEB"/>
    <w:rsid w:val="00C86B5A"/>
    <w:rsid w:val="00CB1BE1"/>
    <w:rsid w:val="00CB7816"/>
    <w:rsid w:val="00CC30B4"/>
    <w:rsid w:val="00CF5E9E"/>
    <w:rsid w:val="00D01EFF"/>
    <w:rsid w:val="00D06072"/>
    <w:rsid w:val="00D31E41"/>
    <w:rsid w:val="00D36BAE"/>
    <w:rsid w:val="00D52F64"/>
    <w:rsid w:val="00D545F3"/>
    <w:rsid w:val="00D83B9E"/>
    <w:rsid w:val="00D858BF"/>
    <w:rsid w:val="00D9684A"/>
    <w:rsid w:val="00DA066D"/>
    <w:rsid w:val="00DA1E85"/>
    <w:rsid w:val="00DD09B0"/>
    <w:rsid w:val="00DD1CAC"/>
    <w:rsid w:val="00DD7202"/>
    <w:rsid w:val="00DF1B6E"/>
    <w:rsid w:val="00DF42C4"/>
    <w:rsid w:val="00DF6D20"/>
    <w:rsid w:val="00E10828"/>
    <w:rsid w:val="00E372F4"/>
    <w:rsid w:val="00E7004F"/>
    <w:rsid w:val="00E92C91"/>
    <w:rsid w:val="00EB2541"/>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C2DF7CC"/>
  <w15:docId w15:val="{4610C126-D70D-41E5-A827-8934995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3</cp:revision>
  <cp:lastPrinted>2011-10-24T18:07:00Z</cp:lastPrinted>
  <dcterms:created xsi:type="dcterms:W3CDTF">2018-01-25T16:53:00Z</dcterms:created>
  <dcterms:modified xsi:type="dcterms:W3CDTF">2018-01-25T16:55:00Z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