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AA726"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26314AC9" w14:textId="77777777" w:rsidTr="00A45538">
        <w:trPr>
          <w:trHeight w:val="990"/>
        </w:trPr>
        <w:tc>
          <w:tcPr>
            <w:tcW w:w="1363" w:type="dxa"/>
          </w:tcPr>
          <w:p w14:paraId="271B3A9E" w14:textId="77777777" w:rsidR="00A45538" w:rsidRDefault="00CA6B44">
            <w:pPr>
              <w:rPr>
                <w:sz w:val="24"/>
              </w:rPr>
            </w:pPr>
            <w:r>
              <w:rPr>
                <w:noProof/>
                <w:spacing w:val="-2"/>
              </w:rPr>
              <w:drawing>
                <wp:inline distT="0" distB="0" distL="0" distR="0" wp14:anchorId="2A50A915" wp14:editId="73735F4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AA482C2" w14:textId="77777777" w:rsidR="00A45538" w:rsidRDefault="00A45538">
            <w:pPr>
              <w:suppressAutoHyphens/>
              <w:spacing w:line="204" w:lineRule="auto"/>
              <w:jc w:val="center"/>
              <w:rPr>
                <w:rFonts w:ascii="Arial" w:hAnsi="Arial"/>
                <w:color w:val="000080"/>
                <w:spacing w:val="-3"/>
                <w:sz w:val="26"/>
              </w:rPr>
            </w:pPr>
          </w:p>
          <w:p w14:paraId="743931A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131CF92"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EF4E508"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0371AC" w14:textId="77777777" w:rsidR="00A45538" w:rsidRDefault="00A45538">
            <w:pPr>
              <w:rPr>
                <w:rFonts w:ascii="Arial" w:hAnsi="Arial"/>
                <w:sz w:val="12"/>
              </w:rPr>
            </w:pPr>
          </w:p>
          <w:p w14:paraId="632CA06F" w14:textId="77777777" w:rsidR="00A45538" w:rsidRDefault="00A45538">
            <w:pPr>
              <w:rPr>
                <w:rFonts w:ascii="Arial" w:hAnsi="Arial"/>
                <w:sz w:val="12"/>
              </w:rPr>
            </w:pPr>
          </w:p>
          <w:p w14:paraId="4213B112" w14:textId="77777777" w:rsidR="00A45538" w:rsidRDefault="00A45538">
            <w:pPr>
              <w:rPr>
                <w:rFonts w:ascii="Arial" w:hAnsi="Arial"/>
                <w:sz w:val="12"/>
              </w:rPr>
            </w:pPr>
          </w:p>
          <w:p w14:paraId="087CC4DA" w14:textId="77777777" w:rsidR="00A45538" w:rsidRDefault="00A45538">
            <w:pPr>
              <w:rPr>
                <w:rFonts w:ascii="Arial" w:hAnsi="Arial"/>
                <w:sz w:val="12"/>
              </w:rPr>
            </w:pPr>
          </w:p>
          <w:p w14:paraId="35989359" w14:textId="77777777" w:rsidR="00A45538" w:rsidRDefault="00A45538">
            <w:pPr>
              <w:rPr>
                <w:rFonts w:ascii="Arial" w:hAnsi="Arial"/>
                <w:sz w:val="12"/>
              </w:rPr>
            </w:pPr>
          </w:p>
          <w:p w14:paraId="395980FE" w14:textId="77777777" w:rsidR="00A45538" w:rsidRDefault="00A45538">
            <w:pPr>
              <w:rPr>
                <w:rFonts w:ascii="Arial" w:hAnsi="Arial"/>
                <w:sz w:val="12"/>
              </w:rPr>
            </w:pPr>
          </w:p>
          <w:p w14:paraId="39B66AF0" w14:textId="77777777" w:rsidR="00A45538" w:rsidRDefault="00A45538">
            <w:pPr>
              <w:jc w:val="right"/>
              <w:rPr>
                <w:rFonts w:ascii="Arial" w:hAnsi="Arial"/>
                <w:sz w:val="12"/>
              </w:rPr>
            </w:pPr>
            <w:r>
              <w:rPr>
                <w:rFonts w:ascii="Arial" w:hAnsi="Arial"/>
                <w:b/>
                <w:spacing w:val="-1"/>
                <w:sz w:val="12"/>
              </w:rPr>
              <w:t>IN REPLY PLEASE REFER TO OUR FILE</w:t>
            </w:r>
          </w:p>
        </w:tc>
      </w:tr>
    </w:tbl>
    <w:p w14:paraId="4C0ED371" w14:textId="3937E3F3" w:rsidR="00D346F9" w:rsidRDefault="007E197B" w:rsidP="00EE547F">
      <w:pPr>
        <w:pStyle w:val="Heading5"/>
        <w:spacing w:before="0" w:after="0"/>
        <w:ind w:right="-630"/>
        <w:jc w:val="center"/>
        <w:rPr>
          <w:b w:val="0"/>
          <w:bCs w:val="0"/>
          <w:i w:val="0"/>
          <w:iCs w:val="0"/>
          <w:sz w:val="20"/>
          <w:szCs w:val="20"/>
        </w:rPr>
      </w:pPr>
      <w:r>
        <w:rPr>
          <w:b w:val="0"/>
          <w:bCs w:val="0"/>
          <w:i w:val="0"/>
          <w:iCs w:val="0"/>
          <w:sz w:val="20"/>
          <w:szCs w:val="20"/>
        </w:rPr>
        <w:t>January 30, 2018</w:t>
      </w:r>
    </w:p>
    <w:p w14:paraId="6FD26865" w14:textId="77777777" w:rsidR="00DC68FA" w:rsidRPr="006A2AFD" w:rsidRDefault="00DC68FA" w:rsidP="00024CFC">
      <w:pPr>
        <w:pStyle w:val="Heading5"/>
        <w:spacing w:before="0" w:after="0"/>
        <w:jc w:val="right"/>
        <w:rPr>
          <w:i w:val="0"/>
          <w:sz w:val="24"/>
          <w:szCs w:val="24"/>
        </w:rPr>
      </w:pPr>
      <w:r w:rsidRPr="006A2AFD">
        <w:rPr>
          <w:i w:val="0"/>
          <w:sz w:val="24"/>
          <w:szCs w:val="24"/>
        </w:rPr>
        <w:t>A-</w:t>
      </w:r>
      <w:r w:rsidR="00FB3975" w:rsidRPr="00FB3975">
        <w:t xml:space="preserve"> </w:t>
      </w:r>
      <w:r w:rsidR="00FB3975" w:rsidRPr="00FB3975">
        <w:rPr>
          <w:i w:val="0"/>
          <w:sz w:val="24"/>
          <w:szCs w:val="24"/>
        </w:rPr>
        <w:t>8920644</w:t>
      </w:r>
    </w:p>
    <w:p w14:paraId="75FBDC6E" w14:textId="77777777" w:rsidR="00DC68FA" w:rsidRDefault="00FB3975" w:rsidP="00024CFC">
      <w:pPr>
        <w:pStyle w:val="Heading5"/>
        <w:spacing w:before="0" w:after="0"/>
        <w:jc w:val="right"/>
        <w:rPr>
          <w:i w:val="0"/>
          <w:sz w:val="24"/>
          <w:szCs w:val="24"/>
        </w:rPr>
      </w:pPr>
      <w:r w:rsidRPr="00FB3975">
        <w:rPr>
          <w:i w:val="0"/>
          <w:sz w:val="24"/>
          <w:szCs w:val="24"/>
        </w:rPr>
        <w:t>A-2018-2644954</w:t>
      </w:r>
    </w:p>
    <w:p w14:paraId="5A445DF9" w14:textId="77777777" w:rsidR="00771C31" w:rsidRPr="00771C31" w:rsidRDefault="00FB3975" w:rsidP="00771C31">
      <w:pPr>
        <w:jc w:val="right"/>
        <w:rPr>
          <w:b/>
        </w:rPr>
      </w:pPr>
      <w:r>
        <w:rPr>
          <w:b/>
        </w:rPr>
        <w:t>2133026</w:t>
      </w:r>
    </w:p>
    <w:p w14:paraId="0BD5F699" w14:textId="77777777" w:rsidR="00DC68FA" w:rsidRPr="006A2AFD" w:rsidRDefault="00DC68FA" w:rsidP="00DC68FA">
      <w:pPr>
        <w:rPr>
          <w:sz w:val="24"/>
          <w:szCs w:val="24"/>
        </w:rPr>
      </w:pPr>
    </w:p>
    <w:p w14:paraId="2A61F698" w14:textId="77777777" w:rsidR="00771C31" w:rsidRDefault="00FB3975" w:rsidP="001B0B3B">
      <w:pPr>
        <w:rPr>
          <w:b/>
          <w:sz w:val="24"/>
          <w:szCs w:val="24"/>
        </w:rPr>
      </w:pPr>
      <w:r w:rsidRPr="00FB3975">
        <w:rPr>
          <w:b/>
          <w:sz w:val="24"/>
          <w:szCs w:val="24"/>
        </w:rPr>
        <w:t xml:space="preserve">PAUL YAKAMOOK JR </w:t>
      </w:r>
    </w:p>
    <w:p w14:paraId="0B3DE2BD" w14:textId="77777777" w:rsidR="00FB3975" w:rsidRDefault="00FB3975" w:rsidP="00FB3975">
      <w:pPr>
        <w:rPr>
          <w:b/>
          <w:sz w:val="24"/>
          <w:szCs w:val="24"/>
        </w:rPr>
      </w:pPr>
      <w:r w:rsidRPr="00FB3975">
        <w:rPr>
          <w:b/>
          <w:sz w:val="24"/>
          <w:szCs w:val="24"/>
        </w:rPr>
        <w:t>11 TIMBERWOLF DRIVE</w:t>
      </w:r>
    </w:p>
    <w:p w14:paraId="60302501" w14:textId="77777777" w:rsidR="00FB3975" w:rsidRPr="00FB3975" w:rsidRDefault="00FB3975" w:rsidP="00FB3975">
      <w:pPr>
        <w:rPr>
          <w:b/>
          <w:sz w:val="24"/>
          <w:szCs w:val="24"/>
        </w:rPr>
      </w:pPr>
      <w:r w:rsidRPr="00FB3975">
        <w:rPr>
          <w:b/>
          <w:sz w:val="24"/>
          <w:szCs w:val="24"/>
        </w:rPr>
        <w:t>MCVEYTOWN PA  17055</w:t>
      </w:r>
    </w:p>
    <w:p w14:paraId="320887FB" w14:textId="77777777" w:rsidR="00FB3975" w:rsidRDefault="00FB3975" w:rsidP="001B0B3B">
      <w:pPr>
        <w:rPr>
          <w:b/>
          <w:sz w:val="24"/>
          <w:szCs w:val="24"/>
        </w:rPr>
      </w:pPr>
    </w:p>
    <w:p w14:paraId="0C558240" w14:textId="77777777" w:rsidR="00E272AF" w:rsidRPr="006A2AFD" w:rsidRDefault="00E272AF" w:rsidP="00E272AF">
      <w:pPr>
        <w:rPr>
          <w:sz w:val="24"/>
          <w:szCs w:val="24"/>
        </w:rPr>
      </w:pPr>
    </w:p>
    <w:p w14:paraId="47729177" w14:textId="77777777" w:rsidR="00DC68FA" w:rsidRPr="006A2AFD" w:rsidRDefault="00DC68FA" w:rsidP="00DC68FA">
      <w:pPr>
        <w:pStyle w:val="BodyTextIndent"/>
        <w:ind w:left="0"/>
        <w:rPr>
          <w:szCs w:val="24"/>
        </w:rPr>
      </w:pPr>
    </w:p>
    <w:p w14:paraId="11434F43" w14:textId="77777777" w:rsidR="00DC68FA" w:rsidRPr="006A2AFD" w:rsidRDefault="00DC68FA" w:rsidP="00DC68FA">
      <w:pPr>
        <w:tabs>
          <w:tab w:val="left" w:pos="-720"/>
        </w:tabs>
        <w:suppressAutoHyphens/>
        <w:rPr>
          <w:sz w:val="24"/>
          <w:szCs w:val="24"/>
        </w:rPr>
      </w:pPr>
    </w:p>
    <w:p w14:paraId="5E446653" w14:textId="77777777" w:rsidR="00B52B80" w:rsidRPr="00FB3975" w:rsidRDefault="00DC68FA" w:rsidP="00FB3975">
      <w:pPr>
        <w:ind w:left="1440" w:hanging="720"/>
        <w:rPr>
          <w:sz w:val="24"/>
          <w:szCs w:val="24"/>
        </w:rPr>
      </w:pPr>
      <w:r w:rsidRPr="00FB3975">
        <w:rPr>
          <w:sz w:val="24"/>
          <w:szCs w:val="24"/>
        </w:rPr>
        <w:t>Re:</w:t>
      </w:r>
      <w:r w:rsidR="00994C62" w:rsidRPr="00FB3975">
        <w:rPr>
          <w:sz w:val="24"/>
          <w:szCs w:val="24"/>
        </w:rPr>
        <w:tab/>
      </w:r>
      <w:r w:rsidR="00E272AF" w:rsidRPr="00FB3975">
        <w:rPr>
          <w:sz w:val="24"/>
          <w:szCs w:val="24"/>
        </w:rPr>
        <w:t xml:space="preserve">Application of </w:t>
      </w:r>
      <w:r w:rsidR="00FB3975" w:rsidRPr="00FB3975">
        <w:rPr>
          <w:sz w:val="24"/>
          <w:szCs w:val="24"/>
        </w:rPr>
        <w:t xml:space="preserve">Paul </w:t>
      </w:r>
      <w:proofErr w:type="spellStart"/>
      <w:r w:rsidR="00FB3975" w:rsidRPr="00FB3975">
        <w:rPr>
          <w:sz w:val="24"/>
          <w:szCs w:val="24"/>
        </w:rPr>
        <w:t>Yakamook</w:t>
      </w:r>
      <w:proofErr w:type="spellEnd"/>
      <w:r w:rsidR="00FB3975" w:rsidRPr="00FB3975">
        <w:rPr>
          <w:sz w:val="24"/>
          <w:szCs w:val="24"/>
        </w:rPr>
        <w:t xml:space="preserve"> Jr</w:t>
      </w:r>
      <w:r w:rsidR="00FB3975">
        <w:rPr>
          <w:sz w:val="24"/>
          <w:szCs w:val="24"/>
        </w:rPr>
        <w:t>.</w:t>
      </w:r>
      <w:r w:rsidR="00E272AF" w:rsidRPr="00FB3975">
        <w:rPr>
          <w:sz w:val="24"/>
          <w:szCs w:val="24"/>
        </w:rPr>
        <w:t xml:space="preserve"> for Common Carrier </w:t>
      </w:r>
      <w:r w:rsidR="006A2AFD" w:rsidRPr="00FB3975">
        <w:rPr>
          <w:sz w:val="24"/>
          <w:szCs w:val="24"/>
        </w:rPr>
        <w:t>of Property</w:t>
      </w:r>
      <w:r w:rsidRPr="00FB3975">
        <w:rPr>
          <w:sz w:val="24"/>
          <w:szCs w:val="24"/>
        </w:rPr>
        <w:t xml:space="preserve">, </w:t>
      </w:r>
      <w:r w:rsidR="00FB3975" w:rsidRPr="00FB3975">
        <w:rPr>
          <w:sz w:val="24"/>
          <w:szCs w:val="24"/>
        </w:rPr>
        <w:t xml:space="preserve">11 Timberwolf Drive, </w:t>
      </w:r>
      <w:proofErr w:type="spellStart"/>
      <w:r w:rsidR="00FB3975" w:rsidRPr="00FB3975">
        <w:rPr>
          <w:sz w:val="24"/>
          <w:szCs w:val="24"/>
        </w:rPr>
        <w:t>McVeytown</w:t>
      </w:r>
      <w:proofErr w:type="spellEnd"/>
      <w:r w:rsidR="00FB3975">
        <w:rPr>
          <w:sz w:val="24"/>
          <w:szCs w:val="24"/>
        </w:rPr>
        <w:t>, Mifflin County,</w:t>
      </w:r>
      <w:r w:rsidR="00FB3975" w:rsidRPr="00FB3975">
        <w:rPr>
          <w:sz w:val="24"/>
          <w:szCs w:val="24"/>
        </w:rPr>
        <w:t xml:space="preserve"> PA  17055</w:t>
      </w:r>
      <w:r w:rsidR="00221DB6" w:rsidRPr="00FB3975">
        <w:rPr>
          <w:sz w:val="24"/>
          <w:szCs w:val="24"/>
        </w:rPr>
        <w:t xml:space="preserve">. </w:t>
      </w:r>
      <w:r w:rsidR="00BC19B1" w:rsidRPr="00FB3975">
        <w:rPr>
          <w:sz w:val="24"/>
          <w:szCs w:val="24"/>
        </w:rPr>
        <w:t xml:space="preserve"> </w:t>
      </w:r>
      <w:r w:rsidR="00FB3975" w:rsidRPr="00FB3975">
        <w:rPr>
          <w:sz w:val="24"/>
          <w:szCs w:val="24"/>
        </w:rPr>
        <w:t>717.899.6563</w:t>
      </w:r>
    </w:p>
    <w:p w14:paraId="011665B5" w14:textId="77777777" w:rsidR="00670919" w:rsidRPr="006A2AFD" w:rsidRDefault="00670919" w:rsidP="00A45538">
      <w:pPr>
        <w:tabs>
          <w:tab w:val="left" w:pos="-720"/>
        </w:tabs>
        <w:suppressAutoHyphens/>
        <w:rPr>
          <w:spacing w:val="-3"/>
          <w:sz w:val="24"/>
          <w:szCs w:val="24"/>
        </w:rPr>
      </w:pPr>
    </w:p>
    <w:p w14:paraId="53488547"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202DDB4C" w14:textId="77777777" w:rsidR="00A45538" w:rsidRPr="006A2AFD" w:rsidRDefault="00A45538" w:rsidP="00A45538">
      <w:pPr>
        <w:tabs>
          <w:tab w:val="left" w:pos="-720"/>
        </w:tabs>
        <w:suppressAutoHyphens/>
        <w:jc w:val="both"/>
        <w:rPr>
          <w:spacing w:val="-3"/>
          <w:sz w:val="24"/>
          <w:szCs w:val="24"/>
        </w:rPr>
      </w:pPr>
    </w:p>
    <w:p w14:paraId="1A42C422" w14:textId="77777777"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FB3975" w:rsidRPr="00FB3975">
        <w:t xml:space="preserve"> </w:t>
      </w:r>
      <w:r w:rsidR="00FB3975" w:rsidRPr="00FB3975">
        <w:rPr>
          <w:b/>
          <w:spacing w:val="-3"/>
          <w:sz w:val="24"/>
          <w:szCs w:val="24"/>
        </w:rPr>
        <w:t>8920644</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0E6B17CF" w14:textId="77777777" w:rsidR="00DC68FA" w:rsidRPr="006A2AFD" w:rsidRDefault="00DC68FA" w:rsidP="00994C62">
      <w:pPr>
        <w:ind w:firstLine="720"/>
        <w:rPr>
          <w:sz w:val="24"/>
          <w:szCs w:val="24"/>
        </w:rPr>
      </w:pPr>
      <w:r w:rsidRPr="006A2AFD">
        <w:rPr>
          <w:sz w:val="24"/>
          <w:szCs w:val="24"/>
        </w:rPr>
        <w:t xml:space="preserve"> </w:t>
      </w:r>
    </w:p>
    <w:p w14:paraId="3D7D104E" w14:textId="77777777" w:rsidR="00793B93" w:rsidRPr="00024CFC" w:rsidRDefault="00793B93" w:rsidP="00FB3975">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r w:rsidR="00FB3975" w:rsidRPr="00FB3975">
        <w:rPr>
          <w:sz w:val="24"/>
          <w:szCs w:val="24"/>
        </w:rPr>
        <w:t xml:space="preserve">Paul </w:t>
      </w:r>
      <w:proofErr w:type="spellStart"/>
      <w:r w:rsidR="00FB3975" w:rsidRPr="00FB3975">
        <w:rPr>
          <w:sz w:val="24"/>
          <w:szCs w:val="24"/>
        </w:rPr>
        <w:t>Yakamook</w:t>
      </w:r>
      <w:proofErr w:type="spellEnd"/>
      <w:r w:rsidR="00FB3975" w:rsidRPr="00FB3975">
        <w:rPr>
          <w:sz w:val="24"/>
          <w:szCs w:val="24"/>
        </w:rPr>
        <w:t xml:space="preserve"> Jr</w:t>
      </w:r>
      <w:r w:rsidRPr="00024CFC">
        <w:rPr>
          <w:b/>
          <w:i/>
          <w:sz w:val="24"/>
          <w:szCs w:val="24"/>
        </w:rPr>
        <w:t>.</w:t>
      </w:r>
      <w:r w:rsidRPr="00024CFC">
        <w:rPr>
          <w:i/>
          <w:sz w:val="24"/>
          <w:szCs w:val="24"/>
        </w:rPr>
        <w:t xml:space="preserve">  </w:t>
      </w:r>
      <w:r w:rsidRPr="00024CFC">
        <w:rPr>
          <w:b/>
          <w:sz w:val="24"/>
          <w:szCs w:val="24"/>
        </w:rPr>
        <w:t xml:space="preserve">You should also advise your insurance company </w:t>
      </w:r>
      <w:r w:rsidRPr="00FB3975">
        <w:rPr>
          <w:b/>
          <w:sz w:val="24"/>
          <w:szCs w:val="24"/>
        </w:rPr>
        <w:t>to place the following numbers at the top of your insurance form</w:t>
      </w:r>
      <w:r w:rsidR="000F4D2C" w:rsidRPr="00FB3975">
        <w:rPr>
          <w:b/>
          <w:sz w:val="24"/>
          <w:szCs w:val="24"/>
        </w:rPr>
        <w:t>:</w:t>
      </w:r>
      <w:r w:rsidRPr="00FB3975">
        <w:rPr>
          <w:b/>
          <w:sz w:val="24"/>
          <w:szCs w:val="24"/>
        </w:rPr>
        <w:t xml:space="preserve"> </w:t>
      </w:r>
      <w:r w:rsidR="00024CFC" w:rsidRPr="00FB3975">
        <w:rPr>
          <w:b/>
          <w:sz w:val="24"/>
          <w:szCs w:val="24"/>
        </w:rPr>
        <w:t xml:space="preserve"> </w:t>
      </w:r>
      <w:r w:rsidR="00FB3975" w:rsidRPr="00FB3975">
        <w:rPr>
          <w:b/>
          <w:sz w:val="24"/>
          <w:szCs w:val="24"/>
        </w:rPr>
        <w:t>A-2018-2644954</w:t>
      </w:r>
      <w:r w:rsidR="001554E0" w:rsidRPr="00FB3975">
        <w:rPr>
          <w:b/>
          <w:sz w:val="24"/>
          <w:szCs w:val="24"/>
        </w:rPr>
        <w:t xml:space="preserve"> </w:t>
      </w:r>
      <w:r w:rsidRPr="00FB3975">
        <w:rPr>
          <w:b/>
          <w:sz w:val="24"/>
          <w:szCs w:val="24"/>
        </w:rPr>
        <w:t>and A-</w:t>
      </w:r>
      <w:r w:rsidR="00FB3975" w:rsidRPr="00FB3975">
        <w:rPr>
          <w:b/>
        </w:rPr>
        <w:t xml:space="preserve"> </w:t>
      </w:r>
      <w:r w:rsidR="00FB3975" w:rsidRPr="00FB3975">
        <w:rPr>
          <w:b/>
          <w:sz w:val="24"/>
          <w:szCs w:val="24"/>
        </w:rPr>
        <w:t>8920644</w:t>
      </w:r>
      <w:r w:rsidRPr="00FB3975">
        <w:rPr>
          <w:b/>
          <w:sz w:val="24"/>
          <w:szCs w:val="24"/>
        </w:rPr>
        <w:t>.</w:t>
      </w:r>
    </w:p>
    <w:p w14:paraId="01E74B58"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21421BA1" w14:textId="77777777" w:rsidR="001B0B3B" w:rsidRPr="00FB3975" w:rsidRDefault="001B0B3B" w:rsidP="00FB3975">
      <w:pPr>
        <w:pStyle w:val="ListParagraph"/>
        <w:widowControl w:val="0"/>
        <w:numPr>
          <w:ilvl w:val="1"/>
          <w:numId w:val="6"/>
        </w:numPr>
        <w:autoSpaceDE w:val="0"/>
        <w:autoSpaceDN w:val="0"/>
        <w:ind w:right="1440"/>
        <w:contextualSpacing/>
        <w:rPr>
          <w:rFonts w:eastAsia="Calibri"/>
          <w:b/>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w:t>
      </w:r>
      <w:r w:rsidR="00771C31" w:rsidRPr="00FB3975">
        <w:rPr>
          <w:b/>
          <w:sz w:val="24"/>
          <w:szCs w:val="24"/>
        </w:rPr>
        <w:t xml:space="preserve">a Form E with the exact name of the applicant as it appears on this Letter – </w:t>
      </w:r>
      <w:r w:rsidR="00FB3975" w:rsidRPr="00FB3975">
        <w:rPr>
          <w:b/>
          <w:sz w:val="24"/>
          <w:szCs w:val="24"/>
        </w:rPr>
        <w:t xml:space="preserve">Paul </w:t>
      </w:r>
      <w:proofErr w:type="spellStart"/>
      <w:r w:rsidR="00FB3975" w:rsidRPr="00FB3975">
        <w:rPr>
          <w:b/>
          <w:sz w:val="24"/>
          <w:szCs w:val="24"/>
        </w:rPr>
        <w:t>Yakamook</w:t>
      </w:r>
      <w:proofErr w:type="spellEnd"/>
      <w:r w:rsidR="00FB3975" w:rsidRPr="00FB3975">
        <w:rPr>
          <w:b/>
          <w:sz w:val="24"/>
          <w:szCs w:val="24"/>
        </w:rPr>
        <w:t xml:space="preserve"> Jr</w:t>
      </w:r>
      <w:r w:rsidR="00771C31" w:rsidRPr="00FB3975">
        <w:rPr>
          <w:b/>
          <w:sz w:val="24"/>
          <w:szCs w:val="24"/>
        </w:rPr>
        <w:t xml:space="preserve">.  You should also advise your insurance company to place the following numbers at the top of your insurance form:  </w:t>
      </w:r>
      <w:r w:rsidR="00FB3975" w:rsidRPr="00FB3975">
        <w:rPr>
          <w:b/>
          <w:sz w:val="24"/>
          <w:szCs w:val="24"/>
        </w:rPr>
        <w:t>A-2018-2644954</w:t>
      </w:r>
      <w:r w:rsidR="00771C31" w:rsidRPr="00FB3975">
        <w:rPr>
          <w:b/>
          <w:sz w:val="24"/>
          <w:szCs w:val="24"/>
        </w:rPr>
        <w:t xml:space="preserve"> and A-</w:t>
      </w:r>
      <w:r w:rsidR="00FB3975" w:rsidRPr="00FB3975">
        <w:rPr>
          <w:b/>
        </w:rPr>
        <w:t xml:space="preserve"> </w:t>
      </w:r>
      <w:r w:rsidR="00FB3975" w:rsidRPr="00FB3975">
        <w:rPr>
          <w:b/>
          <w:sz w:val="24"/>
          <w:szCs w:val="24"/>
        </w:rPr>
        <w:t>8920644</w:t>
      </w:r>
      <w:r w:rsidR="00771C31" w:rsidRPr="00FB3975">
        <w:rPr>
          <w:b/>
          <w:sz w:val="24"/>
          <w:szCs w:val="24"/>
        </w:rPr>
        <w:t xml:space="preserve">.  </w:t>
      </w:r>
    </w:p>
    <w:p w14:paraId="002AACDC"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0363557"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3AA8EDAD" w14:textId="77777777" w:rsidR="00943924" w:rsidRDefault="00943924" w:rsidP="00943924">
      <w:pPr>
        <w:tabs>
          <w:tab w:val="left" w:pos="-720"/>
        </w:tabs>
        <w:suppressAutoHyphens/>
        <w:rPr>
          <w:i/>
          <w:spacing w:val="-3"/>
          <w:sz w:val="24"/>
          <w:szCs w:val="24"/>
        </w:rPr>
      </w:pPr>
    </w:p>
    <w:p w14:paraId="7DB2C7FE" w14:textId="77777777" w:rsidR="009B1EE8" w:rsidRPr="00C4113B" w:rsidRDefault="00943924" w:rsidP="00024CFC">
      <w:pPr>
        <w:ind w:right="720" w:firstLine="720"/>
        <w:rPr>
          <w:i/>
          <w:sz w:val="24"/>
          <w:szCs w:val="24"/>
        </w:rPr>
      </w:pPr>
      <w:r w:rsidRPr="00C4113B">
        <w:rPr>
          <w:i/>
          <w:spacing w:val="-3"/>
          <w:sz w:val="24"/>
          <w:szCs w:val="24"/>
        </w:rPr>
        <w:lastRenderedPageBreak/>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4EAF64C4" w14:textId="77777777" w:rsidR="002C1DAD" w:rsidRPr="00495376" w:rsidRDefault="002C1DAD" w:rsidP="003258E9">
      <w:pPr>
        <w:ind w:right="720"/>
        <w:rPr>
          <w:b/>
          <w:i/>
          <w:spacing w:val="-3"/>
          <w:sz w:val="24"/>
          <w:szCs w:val="24"/>
        </w:rPr>
      </w:pPr>
    </w:p>
    <w:p w14:paraId="39B99908"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20309BFA" w14:textId="77777777" w:rsidR="009B1EE8" w:rsidRDefault="009B1EE8" w:rsidP="00943924">
      <w:pPr>
        <w:tabs>
          <w:tab w:val="left" w:pos="-720"/>
        </w:tabs>
        <w:suppressAutoHyphens/>
        <w:rPr>
          <w:b/>
          <w:spacing w:val="-3"/>
          <w:sz w:val="24"/>
        </w:rPr>
      </w:pPr>
    </w:p>
    <w:p w14:paraId="03DC9805"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6"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40C0B542" w14:textId="77777777" w:rsidR="001B0B3B" w:rsidRDefault="001B0B3B" w:rsidP="00943924">
      <w:pPr>
        <w:tabs>
          <w:tab w:val="left" w:pos="-720"/>
        </w:tabs>
        <w:suppressAutoHyphens/>
        <w:rPr>
          <w:b/>
          <w:spacing w:val="-3"/>
          <w:sz w:val="24"/>
        </w:rPr>
      </w:pPr>
    </w:p>
    <w:p w14:paraId="3BF67CB8" w14:textId="7777777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FB3975">
        <w:rPr>
          <w:sz w:val="24"/>
          <w:szCs w:val="24"/>
        </w:rPr>
        <w:t xml:space="preserve">Paul </w:t>
      </w:r>
      <w:proofErr w:type="spellStart"/>
      <w:r w:rsidR="00FB3975">
        <w:rPr>
          <w:sz w:val="24"/>
          <w:szCs w:val="24"/>
        </w:rPr>
        <w:t>Yakamook</w:t>
      </w:r>
      <w:proofErr w:type="spellEnd"/>
      <w:r w:rsidR="00FB3975">
        <w:rPr>
          <w:sz w:val="24"/>
          <w:szCs w:val="24"/>
        </w:rPr>
        <w:t xml:space="preserve"> Jr.</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7A1B6D37" w14:textId="77777777" w:rsidR="00E4600B" w:rsidRPr="00ED67A4" w:rsidRDefault="00CB0111" w:rsidP="00CB0111">
      <w:pPr>
        <w:rPr>
          <w:sz w:val="24"/>
          <w:szCs w:val="24"/>
        </w:rPr>
      </w:pPr>
      <w:r w:rsidRPr="00ED67A4">
        <w:rPr>
          <w:i/>
          <w:sz w:val="24"/>
          <w:szCs w:val="24"/>
        </w:rPr>
        <w:t>www.puc.pa.gov/gene</w:t>
      </w:r>
      <w:r w:rsidR="00D15615" w:rsidRPr="00ED67A4">
        <w:rPr>
          <w:i/>
          <w:sz w:val="24"/>
          <w:szCs w:val="24"/>
        </w:rPr>
        <w:t>ral /</w:t>
      </w:r>
      <w:proofErr w:type="spellStart"/>
      <w:r w:rsidR="00D15615" w:rsidRPr="00ED67A4">
        <w:rPr>
          <w:i/>
          <w:sz w:val="24"/>
          <w:szCs w:val="24"/>
        </w:rPr>
        <w:t>onlineforms</w:t>
      </w:r>
      <w:proofErr w:type="spellEnd"/>
      <w:r w:rsidR="00D15615" w:rsidRPr="00ED67A4">
        <w:rPr>
          <w:i/>
          <w:sz w:val="24"/>
          <w:szCs w:val="24"/>
        </w:rPr>
        <w:t>/pdf/MC_Address_</w:t>
      </w:r>
      <w:r w:rsidRPr="00ED67A4">
        <w:rPr>
          <w:i/>
          <w:sz w:val="24"/>
          <w:szCs w:val="24"/>
        </w:rPr>
        <w:t>Change.pdf</w:t>
      </w:r>
      <w:r w:rsidR="00024CFC">
        <w:rPr>
          <w:i/>
          <w:sz w:val="24"/>
          <w:szCs w:val="24"/>
        </w:rPr>
        <w:t xml:space="preserve"> </w:t>
      </w:r>
    </w:p>
    <w:p w14:paraId="0939D709"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sidR="00971810" w:rsidRPr="00366A78">
          <w:rPr>
            <w:rStyle w:val="Hyperlink"/>
            <w:i/>
            <w:color w:val="auto"/>
            <w:sz w:val="24"/>
            <w:szCs w:val="24"/>
            <w:u w:val="none"/>
          </w:rPr>
          <w:t>www.pacode.com</w:t>
        </w:r>
      </w:hyperlink>
      <w:r w:rsidRPr="00366A78">
        <w:rPr>
          <w:sz w:val="24"/>
          <w:szCs w:val="24"/>
        </w:rPr>
        <w:t>.</w:t>
      </w:r>
    </w:p>
    <w:p w14:paraId="0AFB3815" w14:textId="77777777" w:rsidR="00A00663" w:rsidRPr="00067DC7" w:rsidRDefault="00A00663" w:rsidP="005B3CAD">
      <w:pPr>
        <w:tabs>
          <w:tab w:val="left" w:pos="-720"/>
        </w:tabs>
        <w:suppressAutoHyphens/>
        <w:rPr>
          <w:spacing w:val="-3"/>
          <w:sz w:val="24"/>
          <w:szCs w:val="24"/>
        </w:rPr>
      </w:pPr>
    </w:p>
    <w:p w14:paraId="62A33FDD"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BD5F101" w14:textId="77777777" w:rsidR="00CA314B" w:rsidRDefault="00CA314B" w:rsidP="005B3CAD">
      <w:pPr>
        <w:tabs>
          <w:tab w:val="left" w:pos="-720"/>
        </w:tabs>
        <w:suppressAutoHyphens/>
        <w:rPr>
          <w:spacing w:val="-3"/>
          <w:sz w:val="24"/>
          <w:szCs w:val="24"/>
        </w:rPr>
      </w:pPr>
    </w:p>
    <w:p w14:paraId="498B8689" w14:textId="283564BE" w:rsidR="00116E6D" w:rsidRPr="00067DC7" w:rsidRDefault="007E197B"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6553E1E5" wp14:editId="27CC66B0">
            <wp:simplePos x="0" y="0"/>
            <wp:positionH relativeFrom="column">
              <wp:posOffset>2724150</wp:posOffset>
            </wp:positionH>
            <wp:positionV relativeFrom="paragraph">
              <wp:posOffset>169545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8B50113" w14:textId="5DA17C63"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22F6FE6F" w14:textId="63A41137" w:rsidR="002A4A89" w:rsidRDefault="002A4A89" w:rsidP="00A45538">
      <w:pPr>
        <w:tabs>
          <w:tab w:val="left" w:pos="-720"/>
        </w:tabs>
        <w:suppressAutoHyphens/>
        <w:jc w:val="both"/>
        <w:rPr>
          <w:spacing w:val="-3"/>
          <w:sz w:val="24"/>
          <w:szCs w:val="24"/>
        </w:rPr>
      </w:pPr>
    </w:p>
    <w:p w14:paraId="788BBB91" w14:textId="77777777" w:rsidR="004C4E95" w:rsidRPr="00067DC7" w:rsidRDefault="004C4E95" w:rsidP="00A45538">
      <w:pPr>
        <w:tabs>
          <w:tab w:val="left" w:pos="-720"/>
        </w:tabs>
        <w:suppressAutoHyphens/>
        <w:jc w:val="both"/>
        <w:rPr>
          <w:spacing w:val="-3"/>
          <w:sz w:val="24"/>
          <w:szCs w:val="24"/>
        </w:rPr>
      </w:pPr>
    </w:p>
    <w:p w14:paraId="23A7A250" w14:textId="77777777" w:rsidR="002A4A89" w:rsidRPr="00067DC7" w:rsidRDefault="002A4A89" w:rsidP="00A45538">
      <w:pPr>
        <w:tabs>
          <w:tab w:val="left" w:pos="-720"/>
        </w:tabs>
        <w:suppressAutoHyphens/>
        <w:jc w:val="both"/>
        <w:rPr>
          <w:spacing w:val="-3"/>
          <w:sz w:val="24"/>
          <w:szCs w:val="24"/>
        </w:rPr>
      </w:pPr>
    </w:p>
    <w:p w14:paraId="710A9B9F"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3F010452"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250F8473" w14:textId="77777777" w:rsidR="00A45538" w:rsidRDefault="00A45538" w:rsidP="00A45538">
      <w:pPr>
        <w:tabs>
          <w:tab w:val="left" w:pos="-720"/>
        </w:tabs>
        <w:suppressAutoHyphens/>
        <w:jc w:val="both"/>
        <w:rPr>
          <w:sz w:val="24"/>
          <w:szCs w:val="24"/>
        </w:rPr>
      </w:pPr>
    </w:p>
    <w:p w14:paraId="5F58EE44"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 xml:space="preserve">ontact:  </w:t>
      </w:r>
      <w:proofErr w:type="gramStart"/>
      <w:r w:rsidR="00C02BE1">
        <w:rPr>
          <w:spacing w:val="-3"/>
          <w:sz w:val="24"/>
          <w:szCs w:val="24"/>
        </w:rPr>
        <w:t>Insurance</w:t>
      </w:r>
      <w:r>
        <w:rPr>
          <w:spacing w:val="-3"/>
          <w:sz w:val="24"/>
          <w:szCs w:val="24"/>
        </w:rPr>
        <w:t xml:space="preserve">  (</w:t>
      </w:r>
      <w:proofErr w:type="gramEnd"/>
      <w:r>
        <w:rPr>
          <w:spacing w:val="-3"/>
          <w:sz w:val="24"/>
          <w:szCs w:val="24"/>
        </w:rPr>
        <w:t>717-787-1227)</w:t>
      </w:r>
    </w:p>
    <w:p w14:paraId="71B99346" w14:textId="77777777" w:rsidR="0092331E"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783-5011</w:t>
      </w:r>
      <w:r w:rsidR="00A45538">
        <w:rPr>
          <w:spacing w:val="-3"/>
          <w:sz w:val="24"/>
          <w:szCs w:val="24"/>
        </w:rPr>
        <w:t>)</w:t>
      </w:r>
    </w:p>
    <w:p w14:paraId="7753C5D5" w14:textId="77777777" w:rsidR="008D13E9" w:rsidRDefault="008D13E9" w:rsidP="00946836">
      <w:pPr>
        <w:rPr>
          <w:spacing w:val="-3"/>
          <w:sz w:val="24"/>
          <w:szCs w:val="24"/>
        </w:rPr>
      </w:pPr>
    </w:p>
    <w:p w14:paraId="63D981AD" w14:textId="77777777" w:rsidR="00116E6D" w:rsidRDefault="00116E6D" w:rsidP="00946836">
      <w:pPr>
        <w:rPr>
          <w:spacing w:val="-3"/>
          <w:sz w:val="24"/>
          <w:szCs w:val="24"/>
        </w:rPr>
      </w:pPr>
    </w:p>
    <w:sectPr w:rsidR="00116E6D" w:rsidSect="00994C62">
      <w:pgSz w:w="12240" w:h="15840"/>
      <w:pgMar w:top="5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97B"/>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3975"/>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287CB6"/>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84850911">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19370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4192</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Farner, Joyce</cp:lastModifiedBy>
  <cp:revision>3</cp:revision>
  <cp:lastPrinted>2018-01-30T19:31:00Z</cp:lastPrinted>
  <dcterms:created xsi:type="dcterms:W3CDTF">2018-01-30T18:55:00Z</dcterms:created>
  <dcterms:modified xsi:type="dcterms:W3CDTF">2018-01-30T19:31:00Z</dcterms:modified>
</cp:coreProperties>
</file>