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4A0" w:firstRow="1" w:lastRow="0" w:firstColumn="1" w:lastColumn="0" w:noHBand="0" w:noVBand="1"/>
      </w:tblPr>
      <w:tblGrid>
        <w:gridCol w:w="1363"/>
        <w:gridCol w:w="8075"/>
        <w:gridCol w:w="1452"/>
      </w:tblGrid>
      <w:tr w:rsidR="00427437" w14:paraId="7E4DB96B" w14:textId="77777777" w:rsidTr="00427437">
        <w:trPr>
          <w:trHeight w:val="990"/>
          <w:jc w:val="center"/>
        </w:trPr>
        <w:tc>
          <w:tcPr>
            <w:tcW w:w="1363" w:type="dxa"/>
            <w:hideMark/>
          </w:tcPr>
          <w:p w14:paraId="399AB96B" w14:textId="77777777" w:rsidR="00427437" w:rsidRDefault="00427437">
            <w:pPr>
              <w:jc w:val="right"/>
            </w:pPr>
            <w:r>
              <w:rPr>
                <w:noProof/>
              </w:rPr>
              <w:drawing>
                <wp:inline distT="0" distB="0" distL="0" distR="0" wp14:anchorId="09C25929" wp14:editId="7FE33948">
                  <wp:extent cx="838200" cy="830580"/>
                  <wp:effectExtent l="0" t="0" r="0" b="762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830580"/>
                          </a:xfrm>
                          <a:prstGeom prst="rect">
                            <a:avLst/>
                          </a:prstGeom>
                          <a:noFill/>
                          <a:ln>
                            <a:noFill/>
                          </a:ln>
                        </pic:spPr>
                      </pic:pic>
                    </a:graphicData>
                  </a:graphic>
                </wp:inline>
              </w:drawing>
            </w:r>
          </w:p>
        </w:tc>
        <w:tc>
          <w:tcPr>
            <w:tcW w:w="8075" w:type="dxa"/>
          </w:tcPr>
          <w:p w14:paraId="7FC80905" w14:textId="77777777" w:rsidR="00427437" w:rsidRDefault="00427437">
            <w:pPr>
              <w:suppressAutoHyphens/>
              <w:spacing w:line="204" w:lineRule="auto"/>
              <w:jc w:val="center"/>
              <w:rPr>
                <w:rFonts w:ascii="Arial" w:hAnsi="Arial"/>
                <w:color w:val="000080"/>
                <w:spacing w:val="-3"/>
                <w:sz w:val="26"/>
              </w:rPr>
            </w:pPr>
          </w:p>
          <w:p w14:paraId="380F0C23" w14:textId="77777777" w:rsidR="00427437" w:rsidRDefault="004274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451765A" w14:textId="77777777" w:rsidR="00427437" w:rsidRDefault="004274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4363A28" w14:textId="77777777" w:rsidR="00427437" w:rsidRDefault="0042743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F61D3BF" w14:textId="77777777" w:rsidR="00427437" w:rsidRDefault="00427437">
            <w:pPr>
              <w:jc w:val="center"/>
              <w:rPr>
                <w:rFonts w:ascii="Arial" w:hAnsi="Arial"/>
                <w:sz w:val="12"/>
              </w:rPr>
            </w:pPr>
          </w:p>
          <w:p w14:paraId="0704F73E" w14:textId="77777777" w:rsidR="00427437" w:rsidRDefault="00427437">
            <w:pPr>
              <w:jc w:val="center"/>
              <w:rPr>
                <w:rFonts w:ascii="Arial" w:hAnsi="Arial"/>
                <w:sz w:val="12"/>
              </w:rPr>
            </w:pPr>
          </w:p>
          <w:p w14:paraId="648DC97B" w14:textId="77777777" w:rsidR="00427437" w:rsidRDefault="00427437">
            <w:pPr>
              <w:jc w:val="center"/>
              <w:rPr>
                <w:rFonts w:ascii="Arial" w:hAnsi="Arial"/>
                <w:sz w:val="12"/>
              </w:rPr>
            </w:pPr>
          </w:p>
          <w:p w14:paraId="2E776A39" w14:textId="77777777" w:rsidR="00427437" w:rsidRDefault="00427437">
            <w:pPr>
              <w:jc w:val="center"/>
              <w:rPr>
                <w:rFonts w:ascii="Arial" w:hAnsi="Arial"/>
                <w:sz w:val="12"/>
              </w:rPr>
            </w:pPr>
          </w:p>
          <w:p w14:paraId="3632CDD2" w14:textId="77777777" w:rsidR="00427437" w:rsidRDefault="00427437">
            <w:pPr>
              <w:jc w:val="center"/>
              <w:rPr>
                <w:rFonts w:ascii="Arial" w:hAnsi="Arial"/>
                <w:sz w:val="12"/>
              </w:rPr>
            </w:pPr>
          </w:p>
          <w:p w14:paraId="560EC535" w14:textId="77777777" w:rsidR="00427437" w:rsidRDefault="00427437">
            <w:pPr>
              <w:jc w:val="center"/>
              <w:rPr>
                <w:rFonts w:ascii="Arial" w:hAnsi="Arial"/>
                <w:sz w:val="12"/>
              </w:rPr>
            </w:pPr>
          </w:p>
          <w:p w14:paraId="0FB06CE1" w14:textId="77777777" w:rsidR="00427437" w:rsidRDefault="00427437">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06CF3B3B" w14:textId="60E11C6D" w:rsidR="00D11B24" w:rsidRDefault="00A35539" w:rsidP="00A35539">
      <w:pPr>
        <w:jc w:val="center"/>
        <w:rPr>
          <w:color w:val="000000"/>
          <w:szCs w:val="24"/>
        </w:rPr>
      </w:pPr>
      <w:r>
        <w:rPr>
          <w:color w:val="000000"/>
          <w:szCs w:val="24"/>
        </w:rPr>
        <w:t>February 6, 2018</w:t>
      </w:r>
    </w:p>
    <w:p w14:paraId="571FF590" w14:textId="37D6A463" w:rsidR="004376E3" w:rsidRPr="007C4A66" w:rsidRDefault="00D11B24" w:rsidP="00D11B24">
      <w:pPr>
        <w:tabs>
          <w:tab w:val="left" w:pos="984"/>
        </w:tabs>
        <w:jc w:val="right"/>
        <w:rPr>
          <w:szCs w:val="24"/>
        </w:rPr>
      </w:pPr>
      <w:r>
        <w:rPr>
          <w:color w:val="000000"/>
          <w:szCs w:val="24"/>
        </w:rPr>
        <w:tab/>
      </w:r>
      <w:r w:rsidR="004376E3" w:rsidRPr="007C4A66">
        <w:rPr>
          <w:szCs w:val="24"/>
        </w:rPr>
        <w:t>Docket No. R-20</w:t>
      </w:r>
      <w:r w:rsidR="007C4A66" w:rsidRPr="007C4A66">
        <w:rPr>
          <w:szCs w:val="24"/>
        </w:rPr>
        <w:t>1</w:t>
      </w:r>
      <w:r w:rsidR="00BF13DF">
        <w:rPr>
          <w:szCs w:val="24"/>
        </w:rPr>
        <w:t>8</w:t>
      </w:r>
      <w:r w:rsidR="004376E3" w:rsidRPr="007C4A66">
        <w:rPr>
          <w:szCs w:val="24"/>
        </w:rPr>
        <w:t>-</w:t>
      </w:r>
      <w:r w:rsidR="007C4A66" w:rsidRPr="007C4A66">
        <w:rPr>
          <w:szCs w:val="24"/>
        </w:rPr>
        <w:t>26</w:t>
      </w:r>
      <w:r w:rsidR="00BF13DF">
        <w:rPr>
          <w:szCs w:val="24"/>
        </w:rPr>
        <w:t>42</w:t>
      </w:r>
      <w:r w:rsidR="007C4A66" w:rsidRPr="007C4A66">
        <w:rPr>
          <w:szCs w:val="24"/>
        </w:rPr>
        <w:t>9</w:t>
      </w:r>
      <w:r w:rsidR="00BF13DF">
        <w:rPr>
          <w:szCs w:val="24"/>
        </w:rPr>
        <w:t>4</w:t>
      </w:r>
      <w:r w:rsidR="00251ED5">
        <w:rPr>
          <w:szCs w:val="24"/>
        </w:rPr>
        <w:t>9</w:t>
      </w:r>
      <w:r w:rsidR="002E5260" w:rsidRPr="007C4A66">
        <w:rPr>
          <w:szCs w:val="24"/>
        </w:rPr>
        <w:fldChar w:fldCharType="begin">
          <w:ffData>
            <w:name w:val="Text15"/>
            <w:enabled/>
            <w:calcOnExit w:val="0"/>
            <w:textInput/>
          </w:ffData>
        </w:fldChar>
      </w:r>
      <w:r w:rsidR="004376E3" w:rsidRPr="007C4A66">
        <w:rPr>
          <w:szCs w:val="24"/>
        </w:rPr>
        <w:instrText xml:space="preserve"> FORMTEXT </w:instrText>
      </w:r>
      <w:r w:rsidR="00A274F7">
        <w:rPr>
          <w:szCs w:val="24"/>
        </w:rPr>
      </w:r>
      <w:r w:rsidR="00A274F7">
        <w:rPr>
          <w:szCs w:val="24"/>
        </w:rPr>
        <w:fldChar w:fldCharType="separate"/>
      </w:r>
      <w:r w:rsidR="002E5260" w:rsidRPr="007C4A66">
        <w:rPr>
          <w:szCs w:val="24"/>
        </w:rPr>
        <w:fldChar w:fldCharType="end"/>
      </w:r>
    </w:p>
    <w:p w14:paraId="001C78D2" w14:textId="63DB2FD7" w:rsidR="007C4A66" w:rsidRPr="007C4A66" w:rsidRDefault="004376E3" w:rsidP="007C4A66">
      <w:pPr>
        <w:pStyle w:val="BodyText"/>
        <w:jc w:val="right"/>
      </w:pPr>
      <w:r w:rsidRPr="007C4A66">
        <w:rPr>
          <w:szCs w:val="24"/>
        </w:rPr>
        <w:t xml:space="preserve">                                                                           </w:t>
      </w:r>
      <w:r w:rsidRPr="007C4A66">
        <w:t xml:space="preserve">Utility Code: </w:t>
      </w:r>
      <w:r w:rsidR="007C4A66" w:rsidRPr="007C4A66">
        <w:t>31</w:t>
      </w:r>
      <w:r w:rsidR="00251ED5">
        <w:t>0800</w:t>
      </w:r>
    </w:p>
    <w:p w14:paraId="5F53CC28" w14:textId="77777777" w:rsidR="007C4A66" w:rsidRPr="007C4A66" w:rsidRDefault="007C4A66" w:rsidP="007C4A66">
      <w:pPr>
        <w:pStyle w:val="BodyText"/>
        <w:jc w:val="right"/>
      </w:pPr>
    </w:p>
    <w:p w14:paraId="2CCBF965" w14:textId="77777777" w:rsidR="007C4A66" w:rsidRPr="007C4A66" w:rsidRDefault="007C4A66" w:rsidP="00D11B24">
      <w:pPr>
        <w:rPr>
          <w:caps/>
          <w:szCs w:val="24"/>
        </w:rPr>
      </w:pPr>
      <w:r w:rsidRPr="007C4A66">
        <w:rPr>
          <w:caps/>
          <w:szCs w:val="24"/>
        </w:rPr>
        <w:t>JESSICA TIERNEY</w:t>
      </w:r>
    </w:p>
    <w:p w14:paraId="282B57E8" w14:textId="77777777" w:rsidR="004376E3" w:rsidRPr="007C4A66" w:rsidRDefault="007C4A66" w:rsidP="00D11B24">
      <w:pPr>
        <w:rPr>
          <w:caps/>
          <w:szCs w:val="24"/>
        </w:rPr>
      </w:pPr>
      <w:r w:rsidRPr="007C4A66">
        <w:rPr>
          <w:caps/>
          <w:szCs w:val="24"/>
        </w:rPr>
        <w:t>FRONTIER COMMUNICATIONS SOLUTIONS</w:t>
      </w:r>
      <w:r w:rsidR="004376E3" w:rsidRPr="007C4A66">
        <w:rPr>
          <w:caps/>
          <w:szCs w:val="24"/>
        </w:rPr>
        <w:t xml:space="preserve">                                              </w:t>
      </w:r>
    </w:p>
    <w:p w14:paraId="21D82C4F" w14:textId="77777777" w:rsidR="004376E3" w:rsidRPr="007C4A66" w:rsidRDefault="007C4A66" w:rsidP="00D11B24">
      <w:pPr>
        <w:rPr>
          <w:szCs w:val="24"/>
        </w:rPr>
      </w:pPr>
      <w:r w:rsidRPr="007C4A66">
        <w:rPr>
          <w:szCs w:val="24"/>
        </w:rPr>
        <w:t>21 WEST AVENUE</w:t>
      </w:r>
    </w:p>
    <w:p w14:paraId="7D28A20B" w14:textId="77777777" w:rsidR="004376E3" w:rsidRPr="007C4A66" w:rsidRDefault="007C4A66" w:rsidP="00D11B24">
      <w:pPr>
        <w:rPr>
          <w:szCs w:val="24"/>
        </w:rPr>
      </w:pPr>
      <w:r w:rsidRPr="007C4A66">
        <w:rPr>
          <w:szCs w:val="24"/>
        </w:rPr>
        <w:t>SPENCERPORT NY 14559</w:t>
      </w:r>
    </w:p>
    <w:p w14:paraId="1ADD8DEA" w14:textId="77777777" w:rsidR="004376E3" w:rsidRDefault="004376E3" w:rsidP="00D11B24">
      <w:pPr>
        <w:ind w:left="-90" w:firstLine="90"/>
        <w:jc w:val="both"/>
        <w:rPr>
          <w:szCs w:val="24"/>
        </w:rPr>
      </w:pPr>
    </w:p>
    <w:p w14:paraId="4099FEAF" w14:textId="77777777" w:rsidR="004376E3" w:rsidRPr="00E9717D" w:rsidRDefault="004376E3" w:rsidP="00D11B24">
      <w:pPr>
        <w:ind w:left="-90" w:firstLine="90"/>
        <w:jc w:val="both"/>
        <w:rPr>
          <w:szCs w:val="24"/>
        </w:rPr>
      </w:pPr>
    </w:p>
    <w:p w14:paraId="6ECC4DA6" w14:textId="55385A96" w:rsidR="004376E3" w:rsidRPr="007C4A66" w:rsidRDefault="004376E3" w:rsidP="00D11B24">
      <w:pPr>
        <w:ind w:left="1440" w:hanging="720"/>
        <w:jc w:val="both"/>
        <w:rPr>
          <w:szCs w:val="24"/>
        </w:rPr>
      </w:pPr>
      <w:r w:rsidRPr="00E9717D">
        <w:rPr>
          <w:szCs w:val="24"/>
        </w:rPr>
        <w:t>Re:</w:t>
      </w:r>
      <w:r w:rsidRPr="00E9717D">
        <w:rPr>
          <w:szCs w:val="24"/>
        </w:rPr>
        <w:tab/>
      </w:r>
      <w:r w:rsidR="007C4A66" w:rsidRPr="007C4A66">
        <w:rPr>
          <w:szCs w:val="24"/>
        </w:rPr>
        <w:t xml:space="preserve">Frontier Communications </w:t>
      </w:r>
      <w:r w:rsidR="00251ED5">
        <w:rPr>
          <w:szCs w:val="24"/>
        </w:rPr>
        <w:t>Commonwealth Telephone Company</w:t>
      </w:r>
    </w:p>
    <w:p w14:paraId="2ECBBD7C" w14:textId="4AA26E1E" w:rsidR="004376E3" w:rsidRPr="007C4A66" w:rsidRDefault="004376E3" w:rsidP="00D11B24">
      <w:pPr>
        <w:ind w:left="1440"/>
        <w:jc w:val="both"/>
        <w:rPr>
          <w:szCs w:val="24"/>
        </w:rPr>
      </w:pPr>
      <w:r w:rsidRPr="007C4A66">
        <w:rPr>
          <w:szCs w:val="24"/>
        </w:rPr>
        <w:t>Revisions to</w:t>
      </w:r>
      <w:r w:rsidR="006A183B">
        <w:rPr>
          <w:szCs w:val="24"/>
        </w:rPr>
        <w:t xml:space="preserve"> Competitive Services </w:t>
      </w:r>
      <w:r w:rsidRPr="007C4A66">
        <w:rPr>
          <w:szCs w:val="24"/>
        </w:rPr>
        <w:t xml:space="preserve">Tariff </w:t>
      </w:r>
    </w:p>
    <w:p w14:paraId="59311257" w14:textId="77777777" w:rsidR="004376E3" w:rsidRPr="007C4A66" w:rsidRDefault="004376E3" w:rsidP="00D11B24">
      <w:pPr>
        <w:rPr>
          <w:szCs w:val="24"/>
        </w:rPr>
      </w:pPr>
    </w:p>
    <w:p w14:paraId="4A997AB5" w14:textId="77777777" w:rsidR="004376E3" w:rsidRPr="007C4A66" w:rsidRDefault="004376E3" w:rsidP="00D11B24">
      <w:pPr>
        <w:rPr>
          <w:szCs w:val="24"/>
        </w:rPr>
      </w:pPr>
      <w:r w:rsidRPr="007C4A66">
        <w:rPr>
          <w:szCs w:val="24"/>
        </w:rPr>
        <w:t>Dear M</w:t>
      </w:r>
      <w:r w:rsidR="007C4A66">
        <w:rPr>
          <w:szCs w:val="24"/>
        </w:rPr>
        <w:t>s. Tierney</w:t>
      </w:r>
      <w:r w:rsidRPr="007C4A66">
        <w:rPr>
          <w:szCs w:val="24"/>
        </w:rPr>
        <w:t>:</w:t>
      </w:r>
    </w:p>
    <w:p w14:paraId="7D054931" w14:textId="77777777" w:rsidR="00D11B24" w:rsidRDefault="00D11B24" w:rsidP="00D11B24">
      <w:pPr>
        <w:rPr>
          <w:szCs w:val="24"/>
        </w:rPr>
      </w:pPr>
    </w:p>
    <w:p w14:paraId="4ED5DC07" w14:textId="77777777" w:rsidR="00734009" w:rsidRPr="00BE7C84" w:rsidRDefault="00734009" w:rsidP="00D11B24">
      <w:pPr>
        <w:pStyle w:val="BodyText"/>
        <w:ind w:firstLine="720"/>
        <w:rPr>
          <w:szCs w:val="24"/>
        </w:rPr>
      </w:pPr>
      <w:r w:rsidRPr="00BE7C84">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7D66E2DD" w14:textId="77777777" w:rsidR="00272D3C" w:rsidRPr="00BE7C84"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9575BA" w:rsidRPr="00272D3C" w14:paraId="36BE797E" w14:textId="77777777" w:rsidTr="00145849">
        <w:trPr>
          <w:tblHeader/>
          <w:jc w:val="center"/>
        </w:trPr>
        <w:tc>
          <w:tcPr>
            <w:tcW w:w="1471" w:type="dxa"/>
          </w:tcPr>
          <w:p w14:paraId="6F1A2ED2" w14:textId="77777777" w:rsidR="009575BA" w:rsidRPr="00272D3C" w:rsidRDefault="009575BA" w:rsidP="00D11B24">
            <w:pPr>
              <w:pStyle w:val="BodyText"/>
              <w:jc w:val="center"/>
              <w:rPr>
                <w:b/>
                <w:szCs w:val="24"/>
              </w:rPr>
            </w:pPr>
            <w:r w:rsidRPr="00272D3C">
              <w:rPr>
                <w:b/>
                <w:szCs w:val="24"/>
              </w:rPr>
              <w:t xml:space="preserve">Supplement </w:t>
            </w:r>
          </w:p>
        </w:tc>
        <w:tc>
          <w:tcPr>
            <w:tcW w:w="1440" w:type="dxa"/>
          </w:tcPr>
          <w:p w14:paraId="71EC93F0" w14:textId="546752B5" w:rsidR="00145849" w:rsidRPr="00272D3C" w:rsidRDefault="009575BA" w:rsidP="006A183B">
            <w:pPr>
              <w:pStyle w:val="BodyText"/>
              <w:jc w:val="center"/>
              <w:rPr>
                <w:b/>
                <w:szCs w:val="24"/>
              </w:rPr>
            </w:pPr>
            <w:r w:rsidRPr="00272D3C">
              <w:rPr>
                <w:b/>
                <w:szCs w:val="24"/>
              </w:rPr>
              <w:t xml:space="preserve">Tariff </w:t>
            </w:r>
          </w:p>
        </w:tc>
        <w:tc>
          <w:tcPr>
            <w:tcW w:w="3653" w:type="dxa"/>
          </w:tcPr>
          <w:p w14:paraId="1BF4478A" w14:textId="77777777" w:rsidR="009575BA" w:rsidRPr="00272D3C" w:rsidRDefault="009575BA" w:rsidP="00D11B24">
            <w:pPr>
              <w:pStyle w:val="BodyText"/>
              <w:jc w:val="center"/>
              <w:rPr>
                <w:b/>
                <w:szCs w:val="24"/>
              </w:rPr>
            </w:pPr>
            <w:r w:rsidRPr="00272D3C">
              <w:rPr>
                <w:b/>
                <w:szCs w:val="24"/>
              </w:rPr>
              <w:t>Description</w:t>
            </w:r>
          </w:p>
        </w:tc>
        <w:tc>
          <w:tcPr>
            <w:tcW w:w="1350" w:type="dxa"/>
          </w:tcPr>
          <w:p w14:paraId="05693B99" w14:textId="77777777" w:rsidR="009575BA" w:rsidRPr="00272D3C" w:rsidRDefault="009575BA" w:rsidP="00D11B24">
            <w:pPr>
              <w:pStyle w:val="BodyText"/>
              <w:jc w:val="center"/>
              <w:rPr>
                <w:b/>
                <w:szCs w:val="24"/>
              </w:rPr>
            </w:pPr>
            <w:r w:rsidRPr="00272D3C">
              <w:rPr>
                <w:b/>
                <w:szCs w:val="24"/>
              </w:rPr>
              <w:t>Filed</w:t>
            </w:r>
          </w:p>
        </w:tc>
        <w:tc>
          <w:tcPr>
            <w:tcW w:w="1327" w:type="dxa"/>
          </w:tcPr>
          <w:p w14:paraId="3120147B" w14:textId="77777777" w:rsidR="009575BA" w:rsidRPr="00272D3C" w:rsidRDefault="009575BA" w:rsidP="00D11B24">
            <w:pPr>
              <w:pStyle w:val="BodyText"/>
              <w:jc w:val="center"/>
              <w:rPr>
                <w:b/>
                <w:szCs w:val="24"/>
              </w:rPr>
            </w:pPr>
            <w:r w:rsidRPr="00272D3C">
              <w:rPr>
                <w:b/>
                <w:szCs w:val="24"/>
              </w:rPr>
              <w:t>Effective</w:t>
            </w:r>
          </w:p>
        </w:tc>
      </w:tr>
      <w:tr w:rsidR="009575BA" w:rsidRPr="00272D3C" w14:paraId="01A2FA1B" w14:textId="77777777" w:rsidTr="00145849">
        <w:trPr>
          <w:jc w:val="center"/>
        </w:trPr>
        <w:tc>
          <w:tcPr>
            <w:tcW w:w="1471" w:type="dxa"/>
          </w:tcPr>
          <w:p w14:paraId="4447A333" w14:textId="5E0988B5" w:rsidR="009575BA" w:rsidRPr="00272D3C" w:rsidRDefault="00BF13DF" w:rsidP="00D11B24">
            <w:pPr>
              <w:pStyle w:val="BodyText"/>
              <w:jc w:val="center"/>
              <w:rPr>
                <w:szCs w:val="24"/>
              </w:rPr>
            </w:pPr>
            <w:r>
              <w:rPr>
                <w:szCs w:val="24"/>
              </w:rPr>
              <w:t>3</w:t>
            </w:r>
            <w:r w:rsidR="00251ED5">
              <w:rPr>
                <w:szCs w:val="24"/>
              </w:rPr>
              <w:t>2</w:t>
            </w:r>
          </w:p>
        </w:tc>
        <w:tc>
          <w:tcPr>
            <w:tcW w:w="1440" w:type="dxa"/>
          </w:tcPr>
          <w:p w14:paraId="0B4CBFDC" w14:textId="77777777" w:rsidR="009575BA" w:rsidRPr="00272D3C" w:rsidRDefault="00C8376E" w:rsidP="00D11B24">
            <w:pPr>
              <w:pStyle w:val="BodyText"/>
              <w:jc w:val="center"/>
              <w:rPr>
                <w:szCs w:val="24"/>
              </w:rPr>
            </w:pPr>
            <w:r>
              <w:rPr>
                <w:szCs w:val="24"/>
              </w:rPr>
              <w:t>500</w:t>
            </w:r>
          </w:p>
        </w:tc>
        <w:tc>
          <w:tcPr>
            <w:tcW w:w="3653" w:type="dxa"/>
          </w:tcPr>
          <w:p w14:paraId="1A6916B8" w14:textId="5EAC9170" w:rsidR="009575BA" w:rsidRPr="00272D3C" w:rsidRDefault="00C8376E" w:rsidP="00D11B24">
            <w:pPr>
              <w:pStyle w:val="BodyText"/>
              <w:rPr>
                <w:szCs w:val="24"/>
              </w:rPr>
            </w:pPr>
            <w:r>
              <w:rPr>
                <w:szCs w:val="24"/>
              </w:rPr>
              <w:t xml:space="preserve">Rate </w:t>
            </w:r>
            <w:r w:rsidR="006A183B">
              <w:rPr>
                <w:szCs w:val="24"/>
              </w:rPr>
              <w:t>Increase for Custom Calling Services</w:t>
            </w:r>
          </w:p>
        </w:tc>
        <w:tc>
          <w:tcPr>
            <w:tcW w:w="1350" w:type="dxa"/>
          </w:tcPr>
          <w:p w14:paraId="4C99425F" w14:textId="1960DA0B" w:rsidR="009575BA" w:rsidRPr="00F609A9" w:rsidRDefault="00BF13DF" w:rsidP="00C8376E">
            <w:pPr>
              <w:pStyle w:val="BodyText"/>
              <w:jc w:val="center"/>
              <w:rPr>
                <w:szCs w:val="24"/>
              </w:rPr>
            </w:pPr>
            <w:r>
              <w:rPr>
                <w:szCs w:val="24"/>
              </w:rPr>
              <w:t>01</w:t>
            </w:r>
            <w:r w:rsidR="009575BA" w:rsidRPr="00F609A9">
              <w:rPr>
                <w:szCs w:val="24"/>
              </w:rPr>
              <w:t>/</w:t>
            </w:r>
            <w:r>
              <w:rPr>
                <w:szCs w:val="24"/>
              </w:rPr>
              <w:t>17</w:t>
            </w:r>
            <w:r w:rsidR="00C8376E" w:rsidRPr="00F609A9">
              <w:rPr>
                <w:szCs w:val="24"/>
              </w:rPr>
              <w:t>/201</w:t>
            </w:r>
            <w:r>
              <w:rPr>
                <w:szCs w:val="24"/>
              </w:rPr>
              <w:t>8</w:t>
            </w:r>
          </w:p>
        </w:tc>
        <w:tc>
          <w:tcPr>
            <w:tcW w:w="1327" w:type="dxa"/>
          </w:tcPr>
          <w:p w14:paraId="2E9412D3" w14:textId="58FE3069" w:rsidR="009575BA" w:rsidRPr="00F609A9" w:rsidRDefault="00BF13DF" w:rsidP="00C8376E">
            <w:pPr>
              <w:pStyle w:val="BodyText"/>
              <w:jc w:val="center"/>
              <w:rPr>
                <w:szCs w:val="24"/>
              </w:rPr>
            </w:pPr>
            <w:r>
              <w:rPr>
                <w:szCs w:val="24"/>
              </w:rPr>
              <w:t>01</w:t>
            </w:r>
            <w:r w:rsidR="00C8376E" w:rsidRPr="00F609A9">
              <w:rPr>
                <w:szCs w:val="24"/>
              </w:rPr>
              <w:t>/1</w:t>
            </w:r>
            <w:r>
              <w:rPr>
                <w:szCs w:val="24"/>
              </w:rPr>
              <w:t>9</w:t>
            </w:r>
            <w:r w:rsidR="00C8376E" w:rsidRPr="00F609A9">
              <w:rPr>
                <w:szCs w:val="24"/>
              </w:rPr>
              <w:t>/201</w:t>
            </w:r>
            <w:r>
              <w:rPr>
                <w:szCs w:val="24"/>
              </w:rPr>
              <w:t>8</w:t>
            </w:r>
          </w:p>
        </w:tc>
      </w:tr>
    </w:tbl>
    <w:p w14:paraId="64617BEE" w14:textId="77777777" w:rsidR="009575BA" w:rsidRDefault="009575BA" w:rsidP="00D11B24">
      <w:pPr>
        <w:pStyle w:val="BodyText"/>
        <w:rPr>
          <w:color w:val="FF00FF"/>
          <w:szCs w:val="24"/>
        </w:rPr>
      </w:pPr>
    </w:p>
    <w:p w14:paraId="0ADC340E" w14:textId="77777777" w:rsidR="009575BA" w:rsidRPr="00F609A9" w:rsidRDefault="009575BA" w:rsidP="00D11B24">
      <w:pPr>
        <w:pStyle w:val="BodyText"/>
        <w:rPr>
          <w:b/>
          <w:szCs w:val="24"/>
        </w:rPr>
      </w:pPr>
    </w:p>
    <w:p w14:paraId="19C28447" w14:textId="77777777" w:rsidR="009575BA" w:rsidRPr="00E9717D" w:rsidRDefault="009575BA" w:rsidP="00D11B24">
      <w:pPr>
        <w:pStyle w:val="BodyText"/>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  If you have any questions in this matter, please contact</w:t>
      </w:r>
      <w:r w:rsidR="007D33A4">
        <w:rPr>
          <w:szCs w:val="24"/>
        </w:rPr>
        <w:t xml:space="preserve"> Eric Jeschke</w:t>
      </w:r>
      <w:r w:rsidRPr="00227576">
        <w:rPr>
          <w:color w:val="000000" w:themeColor="text1"/>
          <w:szCs w:val="24"/>
        </w:rPr>
        <w:t>,</w:t>
      </w:r>
      <w:r w:rsidRPr="00E9717D">
        <w:rPr>
          <w:szCs w:val="24"/>
        </w:rPr>
        <w:t xml:space="preserve"> </w:t>
      </w:r>
      <w:r>
        <w:rPr>
          <w:szCs w:val="24"/>
        </w:rPr>
        <w:t xml:space="preserve">Telco </w:t>
      </w:r>
      <w:r w:rsidR="00E80250">
        <w:rPr>
          <w:szCs w:val="24"/>
        </w:rPr>
        <w:t>Section</w:t>
      </w:r>
      <w:r>
        <w:rPr>
          <w:szCs w:val="24"/>
        </w:rPr>
        <w:t xml:space="preserve">, </w:t>
      </w:r>
      <w:r w:rsidRPr="00E9717D">
        <w:rPr>
          <w:szCs w:val="24"/>
        </w:rPr>
        <w:t xml:space="preserve">Bureau of </w:t>
      </w:r>
      <w:r w:rsidR="00AE4FCE">
        <w:rPr>
          <w:szCs w:val="24"/>
        </w:rPr>
        <w:t>Technical</w:t>
      </w:r>
      <w:r w:rsidRPr="00E9717D">
        <w:rPr>
          <w:szCs w:val="24"/>
        </w:rPr>
        <w:t xml:space="preserve"> Utility Services </w:t>
      </w:r>
      <w:r w:rsidRPr="007D33A4">
        <w:rPr>
          <w:szCs w:val="24"/>
        </w:rPr>
        <w:t xml:space="preserve">at (717) </w:t>
      </w:r>
      <w:r w:rsidR="007D33A4">
        <w:rPr>
          <w:szCs w:val="24"/>
        </w:rPr>
        <w:t xml:space="preserve">783-3850 </w:t>
      </w:r>
      <w:r w:rsidRPr="00E9717D">
        <w:rPr>
          <w:szCs w:val="24"/>
        </w:rPr>
        <w:t>or</w:t>
      </w:r>
      <w:r w:rsidR="007D33A4">
        <w:rPr>
          <w:szCs w:val="24"/>
        </w:rPr>
        <w:t xml:space="preserve"> ejeschke@pa.gov</w:t>
      </w:r>
      <w:r w:rsidRPr="00227576">
        <w:rPr>
          <w:color w:val="000000" w:themeColor="text1"/>
          <w:szCs w:val="24"/>
        </w:rPr>
        <w:t>.</w:t>
      </w:r>
      <w:r w:rsidRPr="00E9717D">
        <w:rPr>
          <w:color w:val="FF00FF"/>
          <w:szCs w:val="24"/>
        </w:rPr>
        <w:t xml:space="preserve"> </w:t>
      </w:r>
    </w:p>
    <w:p w14:paraId="565953D0" w14:textId="069E29EA" w:rsidR="009575BA" w:rsidRPr="00E9717D" w:rsidRDefault="009575BA" w:rsidP="00D11B24">
      <w:pPr>
        <w:rPr>
          <w:szCs w:val="24"/>
        </w:rPr>
      </w:pPr>
    </w:p>
    <w:p w14:paraId="3BF13000" w14:textId="5EA02889" w:rsidR="009575BA" w:rsidRPr="00E9717D" w:rsidRDefault="00A35539" w:rsidP="00D11B24">
      <w:pPr>
        <w:rPr>
          <w:szCs w:val="24"/>
        </w:rPr>
      </w:pPr>
      <w:r>
        <w:rPr>
          <w:noProof/>
        </w:rPr>
        <w:drawing>
          <wp:anchor distT="0" distB="0" distL="114300" distR="114300" simplePos="0" relativeHeight="251659264" behindDoc="1" locked="0" layoutInCell="1" allowOverlap="1" wp14:anchorId="5B58DA77" wp14:editId="390CA561">
            <wp:simplePos x="0" y="0"/>
            <wp:positionH relativeFrom="column">
              <wp:posOffset>2695575</wp:posOffset>
            </wp:positionH>
            <wp:positionV relativeFrom="paragraph">
              <wp:posOffset>85725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2ECB36E2" w14:textId="77777777" w:rsidR="009575BA" w:rsidRDefault="009575BA" w:rsidP="00D11B24">
      <w:pPr>
        <w:rPr>
          <w:szCs w:val="24"/>
        </w:rPr>
      </w:pPr>
      <w:bookmarkStart w:id="0" w:name="_GoBack"/>
      <w:bookmarkEnd w:id="0"/>
    </w:p>
    <w:p w14:paraId="45054F7F" w14:textId="77777777" w:rsidR="009575BA" w:rsidRPr="00E9717D" w:rsidRDefault="009575BA" w:rsidP="00D11B24">
      <w:pPr>
        <w:rPr>
          <w:szCs w:val="24"/>
        </w:rPr>
      </w:pPr>
    </w:p>
    <w:p w14:paraId="77C79B57" w14:textId="77777777" w:rsidR="009575BA" w:rsidRPr="00E9717D" w:rsidRDefault="009575BA" w:rsidP="00D11B24">
      <w:pPr>
        <w:rPr>
          <w:szCs w:val="24"/>
        </w:rPr>
      </w:pPr>
    </w:p>
    <w:p w14:paraId="3F9F618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606C3FF1"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33DDF597" w14:textId="77777777" w:rsidR="009575BA" w:rsidRPr="00E9717D" w:rsidRDefault="009575BA" w:rsidP="00D11B24">
      <w:pPr>
        <w:rPr>
          <w:szCs w:val="24"/>
        </w:rPr>
      </w:pPr>
    </w:p>
    <w:p w14:paraId="6523710D" w14:textId="77777777" w:rsidR="009575BA" w:rsidRPr="007D33A4" w:rsidRDefault="009575BA" w:rsidP="00D11B24">
      <w:pPr>
        <w:rPr>
          <w:szCs w:val="24"/>
        </w:rPr>
      </w:pPr>
      <w:r w:rsidRPr="00E9717D">
        <w:rPr>
          <w:szCs w:val="24"/>
        </w:rPr>
        <w:t>cc:</w:t>
      </w:r>
      <w:r w:rsidRPr="00E9717D">
        <w:rPr>
          <w:szCs w:val="24"/>
        </w:rPr>
        <w:tab/>
      </w:r>
      <w:r w:rsidR="00A56E7A" w:rsidRPr="007D33A4">
        <w:rPr>
          <w:szCs w:val="24"/>
        </w:rPr>
        <w:t>Melissa Derr</w:t>
      </w:r>
      <w:r w:rsidRPr="007D33A4">
        <w:rPr>
          <w:szCs w:val="24"/>
        </w:rPr>
        <w:t xml:space="preserve">, </w:t>
      </w:r>
      <w:r w:rsidR="00AE4FCE" w:rsidRPr="007D33A4">
        <w:rPr>
          <w:szCs w:val="24"/>
        </w:rPr>
        <w:t>TUS</w:t>
      </w:r>
    </w:p>
    <w:p w14:paraId="1BB4FFB4" w14:textId="77777777" w:rsidR="00A24641" w:rsidRPr="007D33A4" w:rsidRDefault="009575BA" w:rsidP="00D11B24">
      <w:pPr>
        <w:rPr>
          <w:szCs w:val="24"/>
        </w:rPr>
      </w:pPr>
      <w:r w:rsidRPr="007D33A4">
        <w:rPr>
          <w:szCs w:val="24"/>
        </w:rPr>
        <w:tab/>
      </w:r>
      <w:r w:rsidR="00D92653" w:rsidRPr="007D33A4">
        <w:rPr>
          <w:szCs w:val="24"/>
        </w:rPr>
        <w:t>Bryan Mahla</w:t>
      </w:r>
      <w:r w:rsidRPr="007D33A4">
        <w:rPr>
          <w:szCs w:val="24"/>
        </w:rPr>
        <w:t xml:space="preserve">, </w:t>
      </w:r>
      <w:r w:rsidR="00AE4FCE" w:rsidRPr="007D33A4">
        <w:rPr>
          <w:szCs w:val="24"/>
        </w:rPr>
        <w:t>TUS</w:t>
      </w:r>
      <w:r w:rsidRPr="007D33A4">
        <w:rPr>
          <w:szCs w:val="24"/>
        </w:rPr>
        <w:t xml:space="preserve"> </w:t>
      </w:r>
    </w:p>
    <w:sectPr w:rsidR="00A24641" w:rsidRPr="007D33A4"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3C992" w14:textId="77777777" w:rsidR="00A274F7" w:rsidRDefault="00A274F7">
      <w:r>
        <w:separator/>
      </w:r>
    </w:p>
  </w:endnote>
  <w:endnote w:type="continuationSeparator" w:id="0">
    <w:p w14:paraId="7F8BA5FF" w14:textId="77777777" w:rsidR="00A274F7" w:rsidRDefault="00A2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E422E" w14:textId="77777777" w:rsidR="00A274F7" w:rsidRDefault="00A274F7">
      <w:r>
        <w:separator/>
      </w:r>
    </w:p>
  </w:footnote>
  <w:footnote w:type="continuationSeparator" w:id="0">
    <w:p w14:paraId="31918CE5" w14:textId="77777777" w:rsidR="00A274F7" w:rsidRDefault="00A27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09D5"/>
    <w:rsid w:val="0009284F"/>
    <w:rsid w:val="000A2451"/>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4456"/>
    <w:rsid w:val="00157C40"/>
    <w:rsid w:val="00162439"/>
    <w:rsid w:val="0016278E"/>
    <w:rsid w:val="0017540A"/>
    <w:rsid w:val="0017760B"/>
    <w:rsid w:val="0018720B"/>
    <w:rsid w:val="00191FE1"/>
    <w:rsid w:val="001A1A45"/>
    <w:rsid w:val="001A2153"/>
    <w:rsid w:val="001B4A58"/>
    <w:rsid w:val="001D1712"/>
    <w:rsid w:val="001F4A76"/>
    <w:rsid w:val="00212299"/>
    <w:rsid w:val="00220AF1"/>
    <w:rsid w:val="00227576"/>
    <w:rsid w:val="002311CC"/>
    <w:rsid w:val="00231244"/>
    <w:rsid w:val="00244511"/>
    <w:rsid w:val="00251ED5"/>
    <w:rsid w:val="00256182"/>
    <w:rsid w:val="00266BF8"/>
    <w:rsid w:val="00272D3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3470F"/>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77C2F"/>
    <w:rsid w:val="006901A9"/>
    <w:rsid w:val="006A0190"/>
    <w:rsid w:val="006A183B"/>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4A66"/>
    <w:rsid w:val="007C5683"/>
    <w:rsid w:val="007D0340"/>
    <w:rsid w:val="007D33A4"/>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44B3"/>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274F7"/>
    <w:rsid w:val="00A31208"/>
    <w:rsid w:val="00A35539"/>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A20FB"/>
    <w:rsid w:val="00BC76A3"/>
    <w:rsid w:val="00BD13EF"/>
    <w:rsid w:val="00BD24A2"/>
    <w:rsid w:val="00BD6B09"/>
    <w:rsid w:val="00BE46FD"/>
    <w:rsid w:val="00BE51E5"/>
    <w:rsid w:val="00BE7C84"/>
    <w:rsid w:val="00BF0CE9"/>
    <w:rsid w:val="00BF13DF"/>
    <w:rsid w:val="00C0498E"/>
    <w:rsid w:val="00C22074"/>
    <w:rsid w:val="00C24994"/>
    <w:rsid w:val="00C25A0A"/>
    <w:rsid w:val="00C33E42"/>
    <w:rsid w:val="00C3562A"/>
    <w:rsid w:val="00C70A0F"/>
    <w:rsid w:val="00C7770C"/>
    <w:rsid w:val="00C8376E"/>
    <w:rsid w:val="00C92AAA"/>
    <w:rsid w:val="00C97AC7"/>
    <w:rsid w:val="00CB3A5E"/>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C6600"/>
    <w:rsid w:val="00ED021A"/>
    <w:rsid w:val="00ED78C6"/>
    <w:rsid w:val="00EE0DB3"/>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09A9"/>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14:docId w14:val="353DFC80"/>
  <w15:docId w15:val="{E6CC302E-CC39-47DF-8997-697E6AD9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034110281">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1742</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Jeschke, Eric</dc:creator>
  <cp:lastModifiedBy>Wagner, Nathan R</cp:lastModifiedBy>
  <cp:revision>5</cp:revision>
  <cp:lastPrinted>2009-09-29T14:30:00Z</cp:lastPrinted>
  <dcterms:created xsi:type="dcterms:W3CDTF">2018-02-06T13:38:00Z</dcterms:created>
  <dcterms:modified xsi:type="dcterms:W3CDTF">2018-02-06T14:21:00Z</dcterms:modified>
</cp:coreProperties>
</file>