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7DD4" w14:textId="77777777" w:rsidR="00B43324" w:rsidRPr="00B43324" w:rsidRDefault="00B43324" w:rsidP="00B433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ED5B1D" w14:textId="693320AB" w:rsidR="00943CE1" w:rsidRPr="0065244A" w:rsidRDefault="006614BC" w:rsidP="000E0266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>How</w:t>
      </w:r>
      <w:r w:rsidR="00A065E9" w:rsidRPr="000E0266">
        <w:rPr>
          <w:rFonts w:ascii="Times New Roman" w:hAnsi="Times New Roman" w:cs="Times New Roman"/>
          <w:sz w:val="26"/>
          <w:szCs w:val="26"/>
        </w:rPr>
        <w:t xml:space="preserve"> </w:t>
      </w:r>
      <w:r w:rsidR="0010125B" w:rsidRPr="000E0266">
        <w:rPr>
          <w:rFonts w:ascii="Times New Roman" w:hAnsi="Times New Roman" w:cs="Times New Roman"/>
          <w:sz w:val="26"/>
          <w:szCs w:val="26"/>
        </w:rPr>
        <w:t xml:space="preserve">does the </w:t>
      </w:r>
      <w:r w:rsidR="000E0266" w:rsidRPr="000E0266">
        <w:rPr>
          <w:rFonts w:ascii="Times New Roman" w:hAnsi="Times New Roman" w:cs="Times New Roman"/>
          <w:sz w:val="26"/>
          <w:szCs w:val="26"/>
        </w:rPr>
        <w:t>reduction in the corporate Federal Income Tax</w:t>
      </w:r>
      <w:r>
        <w:rPr>
          <w:rFonts w:ascii="Times New Roman" w:hAnsi="Times New Roman" w:cs="Times New Roman"/>
          <w:sz w:val="26"/>
          <w:szCs w:val="26"/>
        </w:rPr>
        <w:t xml:space="preserve"> rate</w:t>
      </w:r>
      <w:r w:rsidR="000E0266" w:rsidRPr="000E0266">
        <w:rPr>
          <w:rFonts w:ascii="Times New Roman" w:hAnsi="Times New Roman" w:cs="Times New Roman"/>
          <w:sz w:val="26"/>
          <w:szCs w:val="26"/>
        </w:rPr>
        <w:t xml:space="preserve"> </w:t>
      </w:r>
      <w:r w:rsidR="0065244A">
        <w:rPr>
          <w:rFonts w:ascii="Times New Roman" w:hAnsi="Times New Roman" w:cs="Times New Roman"/>
          <w:sz w:val="26"/>
          <w:szCs w:val="26"/>
        </w:rPr>
        <w:t>from 35% to 21</w:t>
      </w:r>
      <w:r w:rsidR="006C39F9">
        <w:rPr>
          <w:rFonts w:ascii="Times New Roman" w:hAnsi="Times New Roman" w:cs="Times New Roman"/>
          <w:sz w:val="26"/>
          <w:szCs w:val="26"/>
        </w:rPr>
        <w:t>%</w:t>
      </w:r>
      <w:r w:rsidR="00A065E9" w:rsidRPr="000E0266">
        <w:rPr>
          <w:rFonts w:ascii="Times New Roman" w:hAnsi="Times New Roman" w:cs="Times New Roman"/>
          <w:sz w:val="26"/>
          <w:szCs w:val="26"/>
        </w:rPr>
        <w:t xml:space="preserve"> </w:t>
      </w:r>
      <w:r w:rsidR="00FD231E">
        <w:rPr>
          <w:rFonts w:ascii="Times New Roman" w:hAnsi="Times New Roman" w:cs="Times New Roman"/>
          <w:sz w:val="26"/>
          <w:szCs w:val="26"/>
        </w:rPr>
        <w:t xml:space="preserve">affect </w:t>
      </w:r>
      <w:r w:rsidR="006E6AD8" w:rsidRPr="000E0266">
        <w:rPr>
          <w:rFonts w:ascii="Times New Roman" w:hAnsi="Times New Roman" w:cs="Times New Roman"/>
          <w:sz w:val="26"/>
          <w:szCs w:val="26"/>
        </w:rPr>
        <w:t>your</w:t>
      </w:r>
      <w:r w:rsidR="001A4970">
        <w:rPr>
          <w:rFonts w:ascii="Times New Roman" w:hAnsi="Times New Roman" w:cs="Times New Roman"/>
          <w:sz w:val="26"/>
          <w:szCs w:val="26"/>
        </w:rPr>
        <w:t xml:space="preserve"> federal tax </w:t>
      </w:r>
      <w:r w:rsidR="00E33282">
        <w:rPr>
          <w:rFonts w:ascii="Times New Roman" w:hAnsi="Times New Roman" w:cs="Times New Roman"/>
          <w:sz w:val="26"/>
          <w:szCs w:val="26"/>
        </w:rPr>
        <w:t>obligation</w:t>
      </w:r>
      <w:r w:rsidR="006E6AD8">
        <w:rPr>
          <w:rFonts w:ascii="Times New Roman" w:hAnsi="Times New Roman" w:cs="Times New Roman"/>
          <w:sz w:val="26"/>
          <w:szCs w:val="26"/>
        </w:rPr>
        <w:t>s</w:t>
      </w:r>
      <w:r w:rsidR="00FD231E">
        <w:rPr>
          <w:rFonts w:ascii="Times New Roman" w:hAnsi="Times New Roman" w:cs="Times New Roman"/>
          <w:sz w:val="26"/>
          <w:szCs w:val="26"/>
        </w:rPr>
        <w:t xml:space="preserve"> for calendar year 2018 and subsequent tax years</w:t>
      </w:r>
      <w:r w:rsidR="000E0266" w:rsidRPr="000E0266">
        <w:rPr>
          <w:rFonts w:ascii="Times New Roman" w:hAnsi="Times New Roman" w:cs="Times New Roman"/>
          <w:sz w:val="26"/>
          <w:szCs w:val="26"/>
        </w:rPr>
        <w:t>?</w:t>
      </w:r>
      <w:r w:rsidR="00FD231E">
        <w:rPr>
          <w:rFonts w:ascii="Times New Roman" w:hAnsi="Times New Roman" w:cs="Times New Roman"/>
          <w:sz w:val="26"/>
          <w:szCs w:val="26"/>
        </w:rPr>
        <w:t xml:space="preserve">  Please quantify your response as to the effect on both current and deferred tax obligations.</w:t>
      </w:r>
    </w:p>
    <w:p w14:paraId="48CD347C" w14:textId="77777777" w:rsidR="006C6153" w:rsidRPr="006C6153" w:rsidRDefault="006C6153" w:rsidP="006C6153">
      <w:pPr>
        <w:ind w:left="720"/>
      </w:pPr>
    </w:p>
    <w:p w14:paraId="036367CB" w14:textId="7DFC7B8C" w:rsidR="006C6153" w:rsidRPr="006C6153" w:rsidRDefault="003C4494" w:rsidP="006C615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 xml:space="preserve">If </w:t>
      </w:r>
      <w:r w:rsidR="00B80B6E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B6E">
        <w:rPr>
          <w:rFonts w:ascii="Times New Roman" w:hAnsi="Times New Roman" w:cs="Times New Roman"/>
          <w:sz w:val="26"/>
          <w:szCs w:val="26"/>
        </w:rPr>
        <w:t>reduced tax obligation is passed through to ratepayers,</w:t>
      </w:r>
      <w:r w:rsidR="00351F76" w:rsidRPr="006C6153">
        <w:rPr>
          <w:rFonts w:ascii="Times New Roman" w:hAnsi="Times New Roman" w:cs="Times New Roman"/>
          <w:sz w:val="26"/>
          <w:szCs w:val="26"/>
        </w:rPr>
        <w:t xml:space="preserve"> explain the </w:t>
      </w:r>
      <w:r w:rsidR="006C6153" w:rsidRPr="006C6153">
        <w:rPr>
          <w:rFonts w:ascii="Times New Roman" w:hAnsi="Times New Roman" w:cs="Times New Roman"/>
          <w:sz w:val="26"/>
          <w:szCs w:val="26"/>
        </w:rPr>
        <w:t>methodology to be used</w:t>
      </w:r>
      <w:r w:rsidR="00FD231E">
        <w:rPr>
          <w:rFonts w:ascii="Times New Roman" w:hAnsi="Times New Roman" w:cs="Times New Roman"/>
          <w:sz w:val="26"/>
          <w:szCs w:val="26"/>
        </w:rPr>
        <w:t xml:space="preserve"> to compute the reduction, the rate mechanism to accomplish the </w:t>
      </w:r>
      <w:r w:rsidR="00BB2451">
        <w:rPr>
          <w:rFonts w:ascii="Times New Roman" w:hAnsi="Times New Roman" w:cs="Times New Roman"/>
          <w:sz w:val="26"/>
          <w:szCs w:val="26"/>
        </w:rPr>
        <w:t>reduction</w:t>
      </w:r>
      <w:r w:rsidR="00FD231E">
        <w:rPr>
          <w:rFonts w:ascii="Times New Roman" w:hAnsi="Times New Roman" w:cs="Times New Roman"/>
          <w:sz w:val="26"/>
          <w:szCs w:val="26"/>
        </w:rPr>
        <w:t>, and the allocation among customer classes</w:t>
      </w:r>
      <w:r w:rsidR="006C6153" w:rsidRPr="006C61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919C0F" w14:textId="77777777" w:rsidR="0065244A" w:rsidRPr="006C6153" w:rsidRDefault="0065244A" w:rsidP="006C6153"/>
    <w:p w14:paraId="481C9F99" w14:textId="783A3D36" w:rsidR="006C6153" w:rsidRPr="006C6153" w:rsidRDefault="00B80B6E" w:rsidP="006C615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>If</w:t>
      </w:r>
      <w:r w:rsidR="006C6153" w:rsidRPr="006C6153">
        <w:rPr>
          <w:rFonts w:ascii="Times New Roman" w:hAnsi="Times New Roman" w:cs="Times New Roman"/>
          <w:sz w:val="26"/>
          <w:szCs w:val="26"/>
        </w:rPr>
        <w:t xml:space="preserve"> any of the potential tax savings from the </w:t>
      </w:r>
      <w:r w:rsidR="00FD231E">
        <w:rPr>
          <w:rFonts w:ascii="Times New Roman" w:hAnsi="Times New Roman" w:cs="Times New Roman"/>
          <w:sz w:val="26"/>
          <w:szCs w:val="26"/>
        </w:rPr>
        <w:t>reduced federal corporate</w:t>
      </w:r>
      <w:r w:rsidR="006C6153" w:rsidRPr="006C6153">
        <w:rPr>
          <w:rFonts w:ascii="Times New Roman" w:hAnsi="Times New Roman" w:cs="Times New Roman"/>
          <w:sz w:val="26"/>
          <w:szCs w:val="26"/>
        </w:rPr>
        <w:t xml:space="preserve"> tax rate </w:t>
      </w:r>
      <w:r>
        <w:rPr>
          <w:rFonts w:ascii="Times New Roman" w:hAnsi="Times New Roman" w:cs="Times New Roman"/>
          <w:sz w:val="26"/>
          <w:szCs w:val="26"/>
        </w:rPr>
        <w:t xml:space="preserve">can </w:t>
      </w:r>
      <w:r w:rsidR="006C6153" w:rsidRPr="006C6153">
        <w:rPr>
          <w:rFonts w:ascii="Times New Roman" w:hAnsi="Times New Roman" w:cs="Times New Roman"/>
          <w:sz w:val="26"/>
          <w:szCs w:val="26"/>
        </w:rPr>
        <w:t>be used for purposes other than to reduce customer rates</w:t>
      </w:r>
      <w:r>
        <w:rPr>
          <w:rFonts w:ascii="Times New Roman" w:hAnsi="Times New Roman" w:cs="Times New Roman"/>
          <w:sz w:val="26"/>
          <w:szCs w:val="26"/>
        </w:rPr>
        <w:t>,</w:t>
      </w:r>
      <w:r w:rsidR="00FD231E">
        <w:rPr>
          <w:rFonts w:ascii="Times New Roman" w:hAnsi="Times New Roman" w:cs="Times New Roman"/>
          <w:sz w:val="26"/>
          <w:szCs w:val="26"/>
        </w:rPr>
        <w:t xml:space="preserve"> provide details on how</w:t>
      </w:r>
      <w:r w:rsidR="005B3F2E">
        <w:rPr>
          <w:rFonts w:ascii="Times New Roman" w:hAnsi="Times New Roman" w:cs="Times New Roman"/>
          <w:sz w:val="26"/>
          <w:szCs w:val="26"/>
        </w:rPr>
        <w:t xml:space="preserve"> and where </w:t>
      </w:r>
      <w:r w:rsidR="00FD231E">
        <w:rPr>
          <w:rFonts w:ascii="Times New Roman" w:hAnsi="Times New Roman" w:cs="Times New Roman"/>
          <w:sz w:val="26"/>
          <w:szCs w:val="26"/>
        </w:rPr>
        <w:t xml:space="preserve">those tax savings </w:t>
      </w:r>
      <w:r w:rsidR="000B47CC">
        <w:rPr>
          <w:rFonts w:ascii="Times New Roman" w:hAnsi="Times New Roman" w:cs="Times New Roman"/>
          <w:sz w:val="26"/>
          <w:szCs w:val="26"/>
        </w:rPr>
        <w:t>can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231E">
        <w:rPr>
          <w:rFonts w:ascii="Times New Roman" w:hAnsi="Times New Roman" w:cs="Times New Roman"/>
          <w:sz w:val="26"/>
          <w:szCs w:val="26"/>
        </w:rPr>
        <w:t>be used.</w:t>
      </w:r>
    </w:p>
    <w:p w14:paraId="0D239A9C" w14:textId="77777777" w:rsidR="006C6153" w:rsidRDefault="006C6153" w:rsidP="006C6153">
      <w:pPr>
        <w:pStyle w:val="ListParagraph"/>
      </w:pPr>
    </w:p>
    <w:p w14:paraId="29EF06F9" w14:textId="7BC8146C" w:rsidR="006C6153" w:rsidRPr="006C6153" w:rsidRDefault="006C6153" w:rsidP="006C615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>Does the company have any Net Operating Losses (NOL)</w:t>
      </w:r>
      <w:r w:rsidR="006454BF">
        <w:rPr>
          <w:rFonts w:ascii="Times New Roman" w:hAnsi="Times New Roman" w:cs="Times New Roman"/>
          <w:sz w:val="26"/>
          <w:szCs w:val="26"/>
        </w:rPr>
        <w:t xml:space="preserve"> as of 12/31/17?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3DFF">
        <w:rPr>
          <w:rFonts w:ascii="Times New Roman" w:hAnsi="Times New Roman" w:cs="Times New Roman"/>
          <w:sz w:val="26"/>
          <w:szCs w:val="26"/>
        </w:rPr>
        <w:t xml:space="preserve">Please quantify the impact of </w:t>
      </w:r>
      <w:r w:rsidR="00373E69">
        <w:rPr>
          <w:rFonts w:ascii="Times New Roman" w:hAnsi="Times New Roman" w:cs="Times New Roman"/>
          <w:sz w:val="26"/>
          <w:szCs w:val="26"/>
        </w:rPr>
        <w:t xml:space="preserve">the </w:t>
      </w:r>
      <w:r w:rsidR="00373E69" w:rsidRPr="006C6153">
        <w:rPr>
          <w:rFonts w:ascii="Times New Roman" w:hAnsi="Times New Roman" w:cs="Times New Roman"/>
          <w:sz w:val="26"/>
          <w:szCs w:val="26"/>
        </w:rPr>
        <w:t>Tax Cuts and Job</w:t>
      </w:r>
      <w:r w:rsidR="00373E69">
        <w:rPr>
          <w:rFonts w:ascii="Times New Roman" w:hAnsi="Times New Roman" w:cs="Times New Roman"/>
          <w:sz w:val="26"/>
          <w:szCs w:val="26"/>
        </w:rPr>
        <w:t>s</w:t>
      </w:r>
      <w:r w:rsidR="00373E69" w:rsidRPr="006C6153">
        <w:rPr>
          <w:rFonts w:ascii="Times New Roman" w:hAnsi="Times New Roman" w:cs="Times New Roman"/>
          <w:sz w:val="26"/>
          <w:szCs w:val="26"/>
        </w:rPr>
        <w:t xml:space="preserve"> Act </w:t>
      </w:r>
      <w:r w:rsidR="00373E69">
        <w:rPr>
          <w:rFonts w:ascii="Times New Roman" w:hAnsi="Times New Roman" w:cs="Times New Roman"/>
          <w:sz w:val="26"/>
          <w:szCs w:val="26"/>
        </w:rPr>
        <w:t>(TCJA).</w:t>
      </w:r>
    </w:p>
    <w:p w14:paraId="51EB500E" w14:textId="77777777" w:rsidR="006C6153" w:rsidRDefault="006C6153" w:rsidP="006C6153">
      <w:pPr>
        <w:pStyle w:val="ListParagraph"/>
      </w:pPr>
    </w:p>
    <w:p w14:paraId="4B6AFB82" w14:textId="166CEFE3" w:rsidR="006C6153" w:rsidRPr="006D6984" w:rsidRDefault="006C6153" w:rsidP="006C615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>Does the company have any Deferred Tax Liabilities</w:t>
      </w:r>
      <w:r w:rsidR="006454BF">
        <w:rPr>
          <w:rFonts w:ascii="Times New Roman" w:hAnsi="Times New Roman" w:cs="Times New Roman"/>
          <w:sz w:val="26"/>
          <w:szCs w:val="26"/>
        </w:rPr>
        <w:t xml:space="preserve"> as of 12/31/17?</w:t>
      </w:r>
      <w:r w:rsidR="00373E69">
        <w:rPr>
          <w:rFonts w:ascii="Times New Roman" w:hAnsi="Times New Roman" w:cs="Times New Roman"/>
          <w:sz w:val="26"/>
          <w:szCs w:val="26"/>
        </w:rPr>
        <w:t xml:space="preserve"> Please quantify the impact of the </w:t>
      </w:r>
      <w:r w:rsidR="00373E69" w:rsidRPr="006C6153">
        <w:rPr>
          <w:rFonts w:ascii="Times New Roman" w:hAnsi="Times New Roman" w:cs="Times New Roman"/>
          <w:sz w:val="26"/>
          <w:szCs w:val="26"/>
        </w:rPr>
        <w:t>Tax Cuts and Job</w:t>
      </w:r>
      <w:r w:rsidR="00373E69">
        <w:rPr>
          <w:rFonts w:ascii="Times New Roman" w:hAnsi="Times New Roman" w:cs="Times New Roman"/>
          <w:sz w:val="26"/>
          <w:szCs w:val="26"/>
        </w:rPr>
        <w:t>s</w:t>
      </w:r>
      <w:r w:rsidR="00373E69" w:rsidRPr="006C6153">
        <w:rPr>
          <w:rFonts w:ascii="Times New Roman" w:hAnsi="Times New Roman" w:cs="Times New Roman"/>
          <w:sz w:val="26"/>
          <w:szCs w:val="26"/>
        </w:rPr>
        <w:t xml:space="preserve"> Act </w:t>
      </w:r>
      <w:r w:rsidR="00373E69">
        <w:rPr>
          <w:rFonts w:ascii="Times New Roman" w:hAnsi="Times New Roman" w:cs="Times New Roman"/>
          <w:sz w:val="26"/>
          <w:szCs w:val="26"/>
        </w:rPr>
        <w:t>(TCJA).</w:t>
      </w:r>
    </w:p>
    <w:p w14:paraId="466D2D45" w14:textId="77777777" w:rsidR="006D6984" w:rsidRDefault="006D6984" w:rsidP="006D6984">
      <w:pPr>
        <w:pStyle w:val="ListParagraph"/>
      </w:pPr>
    </w:p>
    <w:p w14:paraId="6C3B9FC5" w14:textId="323622BC" w:rsidR="006D6984" w:rsidRPr="006C6153" w:rsidRDefault="006D6984" w:rsidP="006C6153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 xml:space="preserve">Are there any impacts on riders/surcharges resultant from the TCJA? If so, please explain. </w:t>
      </w:r>
    </w:p>
    <w:p w14:paraId="623F7C92" w14:textId="77777777" w:rsidR="006C6153" w:rsidRDefault="006C6153" w:rsidP="006C6153">
      <w:pPr>
        <w:pStyle w:val="ListParagraph"/>
      </w:pPr>
    </w:p>
    <w:p w14:paraId="389ADEC8" w14:textId="1ABE9655" w:rsidR="005F1EA1" w:rsidRPr="000E0266" w:rsidRDefault="006C6153" w:rsidP="006C6153">
      <w:pPr>
        <w:pStyle w:val="ListParagraph"/>
        <w:numPr>
          <w:ilvl w:val="0"/>
          <w:numId w:val="4"/>
        </w:numPr>
      </w:pPr>
      <w:r w:rsidRPr="006C6153">
        <w:rPr>
          <w:rFonts w:ascii="Times New Roman" w:hAnsi="Times New Roman" w:cs="Times New Roman"/>
          <w:sz w:val="26"/>
          <w:szCs w:val="26"/>
        </w:rPr>
        <w:t xml:space="preserve">Are there any other changes made in the </w:t>
      </w:r>
      <w:r>
        <w:rPr>
          <w:rFonts w:ascii="Times New Roman" w:hAnsi="Times New Roman" w:cs="Times New Roman"/>
          <w:sz w:val="26"/>
          <w:szCs w:val="26"/>
        </w:rPr>
        <w:t xml:space="preserve">TCJA </w:t>
      </w:r>
      <w:r w:rsidRPr="006C6153">
        <w:rPr>
          <w:rFonts w:ascii="Times New Roman" w:hAnsi="Times New Roman" w:cs="Times New Roman"/>
          <w:sz w:val="26"/>
          <w:szCs w:val="26"/>
        </w:rPr>
        <w:t xml:space="preserve">that will impact the company? </w:t>
      </w:r>
      <w:bookmarkStart w:id="0" w:name="_GoBack"/>
      <w:bookmarkEnd w:id="0"/>
      <w:r w:rsidRPr="006C6153">
        <w:rPr>
          <w:rFonts w:ascii="Times New Roman" w:hAnsi="Times New Roman" w:cs="Times New Roman"/>
          <w:sz w:val="26"/>
          <w:szCs w:val="26"/>
        </w:rPr>
        <w:t>I</w:t>
      </w:r>
      <w:r w:rsidR="006614BC">
        <w:rPr>
          <w:rFonts w:ascii="Times New Roman" w:hAnsi="Times New Roman" w:cs="Times New Roman"/>
          <w:sz w:val="26"/>
          <w:szCs w:val="26"/>
        </w:rPr>
        <w:t>f</w:t>
      </w:r>
      <w:r w:rsidRPr="006C6153">
        <w:rPr>
          <w:rFonts w:ascii="Times New Roman" w:hAnsi="Times New Roman" w:cs="Times New Roman"/>
          <w:sz w:val="26"/>
          <w:szCs w:val="26"/>
        </w:rPr>
        <w:t xml:space="preserve"> so, please explain. </w:t>
      </w:r>
    </w:p>
    <w:p w14:paraId="28616E28" w14:textId="77777777" w:rsidR="000E0266" w:rsidRDefault="000E0266" w:rsidP="000E0266"/>
    <w:p w14:paraId="3CCBC3A8" w14:textId="0E7F5869" w:rsidR="000E0266" w:rsidRPr="006C6153" w:rsidRDefault="003E1A88" w:rsidP="007108B7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 xml:space="preserve">What test year </w:t>
      </w:r>
      <w:r w:rsidR="007108B7">
        <w:rPr>
          <w:rFonts w:ascii="Times New Roman" w:hAnsi="Times New Roman" w:cs="Times New Roman"/>
          <w:sz w:val="26"/>
          <w:szCs w:val="26"/>
        </w:rPr>
        <w:t xml:space="preserve">should be used </w:t>
      </w:r>
      <w:r w:rsidR="00FD231E">
        <w:rPr>
          <w:rFonts w:ascii="Times New Roman" w:hAnsi="Times New Roman" w:cs="Times New Roman"/>
          <w:sz w:val="26"/>
          <w:szCs w:val="26"/>
        </w:rPr>
        <w:t>to quantify the new</w:t>
      </w:r>
      <w:r w:rsidR="007108B7">
        <w:rPr>
          <w:rFonts w:ascii="Times New Roman" w:hAnsi="Times New Roman" w:cs="Times New Roman"/>
          <w:sz w:val="26"/>
          <w:szCs w:val="26"/>
        </w:rPr>
        <w:t xml:space="preserve"> the 21% </w:t>
      </w:r>
      <w:r w:rsidR="00FD231E">
        <w:rPr>
          <w:rFonts w:ascii="Times New Roman" w:hAnsi="Times New Roman" w:cs="Times New Roman"/>
          <w:sz w:val="26"/>
          <w:szCs w:val="26"/>
        </w:rPr>
        <w:t xml:space="preserve">federal corporate </w:t>
      </w:r>
      <w:r w:rsidR="007108B7">
        <w:rPr>
          <w:rFonts w:ascii="Times New Roman" w:hAnsi="Times New Roman" w:cs="Times New Roman"/>
          <w:sz w:val="26"/>
          <w:szCs w:val="26"/>
        </w:rPr>
        <w:t>tax rate to be effective 1/1/18?</w:t>
      </w:r>
    </w:p>
    <w:p w14:paraId="701DD6AD" w14:textId="77777777" w:rsidR="006C6153" w:rsidRDefault="006C6153" w:rsidP="006C6153">
      <w:pPr>
        <w:pStyle w:val="ListParagraph"/>
      </w:pPr>
    </w:p>
    <w:p w14:paraId="43C19219" w14:textId="77777777" w:rsidR="006C6153" w:rsidRPr="006454BF" w:rsidRDefault="006454BF" w:rsidP="007108B7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  <w:sz w:val="26"/>
          <w:szCs w:val="26"/>
        </w:rPr>
        <w:t>Please provide the following information regarding your last Commission</w:t>
      </w:r>
      <w:r w:rsidR="00A37001">
        <w:rPr>
          <w:rFonts w:ascii="Times New Roman" w:hAnsi="Times New Roman" w:cs="Times New Roman"/>
          <w:sz w:val="26"/>
          <w:szCs w:val="26"/>
        </w:rPr>
        <w:t xml:space="preserve"> approved</w:t>
      </w:r>
      <w:r>
        <w:rPr>
          <w:rFonts w:ascii="Times New Roman" w:hAnsi="Times New Roman" w:cs="Times New Roman"/>
          <w:sz w:val="26"/>
          <w:szCs w:val="26"/>
        </w:rPr>
        <w:t xml:space="preserve"> rate case:</w:t>
      </w:r>
    </w:p>
    <w:p w14:paraId="740EAE9B" w14:textId="77777777" w:rsidR="006454BF" w:rsidRDefault="006454BF" w:rsidP="006454BF">
      <w:pPr>
        <w:pStyle w:val="ListParagraph"/>
      </w:pPr>
    </w:p>
    <w:p w14:paraId="724D753B" w14:textId="77777777" w:rsidR="006454BF" w:rsidRPr="006454BF" w:rsidRDefault="006454BF" w:rsidP="006454B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454BF">
        <w:rPr>
          <w:rFonts w:ascii="Times New Roman" w:hAnsi="Times New Roman" w:cs="Times New Roman"/>
          <w:sz w:val="26"/>
          <w:szCs w:val="26"/>
        </w:rPr>
        <w:t>Docket Number</w:t>
      </w:r>
    </w:p>
    <w:p w14:paraId="20973B44" w14:textId="77777777" w:rsidR="006454BF" w:rsidRPr="006454BF" w:rsidRDefault="006454BF" w:rsidP="006454B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454BF">
        <w:rPr>
          <w:rFonts w:ascii="Times New Roman" w:hAnsi="Times New Roman" w:cs="Times New Roman"/>
          <w:sz w:val="26"/>
          <w:szCs w:val="26"/>
        </w:rPr>
        <w:t>Date filed</w:t>
      </w:r>
    </w:p>
    <w:p w14:paraId="64C969A8" w14:textId="5252E85B" w:rsidR="006454BF" w:rsidRDefault="006454BF" w:rsidP="006454B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454BF">
        <w:rPr>
          <w:rFonts w:ascii="Times New Roman" w:hAnsi="Times New Roman" w:cs="Times New Roman"/>
          <w:sz w:val="26"/>
          <w:szCs w:val="26"/>
        </w:rPr>
        <w:t>Approved Rate of Return</w:t>
      </w:r>
    </w:p>
    <w:p w14:paraId="51A8D4C8" w14:textId="3C007FD3" w:rsidR="00FD231E" w:rsidRDefault="00FD231E" w:rsidP="006454B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Approved Increase in Annual Revenues</w:t>
      </w:r>
    </w:p>
    <w:p w14:paraId="7A348B74" w14:textId="7DCD0DAA" w:rsidR="00FD231E" w:rsidRDefault="00FD231E" w:rsidP="006454B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Allocation of Approved Increase Among Major Customer Classes</w:t>
      </w:r>
    </w:p>
    <w:p w14:paraId="3E9235CF" w14:textId="15A9EEA1" w:rsidR="00613659" w:rsidRPr="006454BF" w:rsidRDefault="00613659" w:rsidP="006454B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Effective Date of new rates</w:t>
      </w:r>
    </w:p>
    <w:p w14:paraId="1DE73696" w14:textId="77777777" w:rsidR="006454BF" w:rsidRDefault="006454BF" w:rsidP="006454BF">
      <w:pPr>
        <w:pStyle w:val="ListParagraph"/>
      </w:pPr>
    </w:p>
    <w:p w14:paraId="4A25E931" w14:textId="77777777" w:rsidR="006454BF" w:rsidRPr="006454BF" w:rsidRDefault="006454BF" w:rsidP="006454BF">
      <w:pPr>
        <w:ind w:left="720"/>
      </w:pPr>
    </w:p>
    <w:p w14:paraId="2B6FC855" w14:textId="77777777" w:rsidR="006454BF" w:rsidRDefault="006454BF" w:rsidP="006454BF">
      <w:pPr>
        <w:pStyle w:val="ListParagraph"/>
      </w:pPr>
    </w:p>
    <w:p w14:paraId="7A651BF3" w14:textId="77777777" w:rsidR="006454BF" w:rsidRDefault="006454BF" w:rsidP="006454BF">
      <w:pPr>
        <w:pStyle w:val="ListParagraph"/>
      </w:pPr>
    </w:p>
    <w:p w14:paraId="13EE2687" w14:textId="77777777" w:rsidR="006454BF" w:rsidRDefault="006454BF" w:rsidP="006454BF">
      <w:pPr>
        <w:pStyle w:val="ListParagraph"/>
      </w:pPr>
    </w:p>
    <w:p w14:paraId="3248B63A" w14:textId="77777777" w:rsidR="000E0266" w:rsidRPr="000E0266" w:rsidRDefault="000E0266" w:rsidP="000E0266">
      <w:pPr>
        <w:ind w:left="360"/>
      </w:pPr>
    </w:p>
    <w:sectPr w:rsidR="000E0266" w:rsidRPr="000E0266" w:rsidSect="0021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71A3" w14:textId="77777777" w:rsidR="007240EB" w:rsidRDefault="007240EB" w:rsidP="00F24CC4">
      <w:r>
        <w:separator/>
      </w:r>
    </w:p>
  </w:endnote>
  <w:endnote w:type="continuationSeparator" w:id="0">
    <w:p w14:paraId="3117CF09" w14:textId="77777777" w:rsidR="007240EB" w:rsidRDefault="007240EB" w:rsidP="00F2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F2FC" w14:textId="77777777" w:rsidR="00B43324" w:rsidRDefault="00B43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0144" w14:textId="77777777" w:rsidR="00B43324" w:rsidRDefault="00B43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4B905" w14:textId="77777777" w:rsidR="00B43324" w:rsidRDefault="00B4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F7994" w14:textId="77777777" w:rsidR="007240EB" w:rsidRDefault="007240EB" w:rsidP="00F24CC4">
      <w:r>
        <w:separator/>
      </w:r>
    </w:p>
  </w:footnote>
  <w:footnote w:type="continuationSeparator" w:id="0">
    <w:p w14:paraId="799AF746" w14:textId="77777777" w:rsidR="007240EB" w:rsidRDefault="007240EB" w:rsidP="00F2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AADA" w14:textId="77777777" w:rsidR="00B43324" w:rsidRDefault="00B43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F009" w14:textId="12FC1F3A" w:rsidR="00B43324" w:rsidRDefault="00B43324" w:rsidP="00B4332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Tax Cuts and Jobs Act of 2017</w:t>
    </w:r>
  </w:p>
  <w:p w14:paraId="650885A6" w14:textId="13CC2190" w:rsidR="00B43324" w:rsidRPr="00FB4178" w:rsidRDefault="00B43324" w:rsidP="00B4332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Data Request</w:t>
    </w:r>
    <w:r w:rsidRPr="00FB4178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FB4178">
      <w:rPr>
        <w:rFonts w:ascii="Times New Roman" w:hAnsi="Times New Roman" w:cs="Times New Roman"/>
        <w:sz w:val="24"/>
        <w:szCs w:val="24"/>
      </w:rPr>
      <w:t xml:space="preserve">ATTACHMENT </w:t>
    </w:r>
    <w:r>
      <w:rPr>
        <w:rFonts w:ascii="Times New Roman" w:hAnsi="Times New Roman" w:cs="Times New Roman"/>
        <w:sz w:val="24"/>
        <w:szCs w:val="24"/>
      </w:rPr>
      <w:t>B</w:t>
    </w:r>
  </w:p>
  <w:p w14:paraId="089AE19E" w14:textId="5FCA7C4C" w:rsidR="00B43324" w:rsidRDefault="00B43324">
    <w:pPr>
      <w:pStyle w:val="Header"/>
    </w:pPr>
  </w:p>
  <w:p w14:paraId="6C7C429D" w14:textId="77777777" w:rsidR="00B43324" w:rsidRDefault="00B43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7CFD" w14:textId="77777777" w:rsidR="00B43324" w:rsidRDefault="00B43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0FCB"/>
    <w:multiLevelType w:val="hybridMultilevel"/>
    <w:tmpl w:val="5658F08A"/>
    <w:lvl w:ilvl="0" w:tplc="4C0E05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8E42FEAE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6"/>
        <w:szCs w:val="2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3C46"/>
    <w:multiLevelType w:val="hybridMultilevel"/>
    <w:tmpl w:val="2834CBF0"/>
    <w:lvl w:ilvl="0" w:tplc="8E42FEAE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sz w:val="26"/>
        <w:szCs w:val="26"/>
      </w:rPr>
    </w:lvl>
    <w:lvl w:ilvl="1" w:tplc="2A8A6BF0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019B7"/>
    <w:multiLevelType w:val="hybridMultilevel"/>
    <w:tmpl w:val="56F69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330E2"/>
    <w:multiLevelType w:val="hybridMultilevel"/>
    <w:tmpl w:val="F8D23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1FB3"/>
    <w:multiLevelType w:val="hybridMultilevel"/>
    <w:tmpl w:val="A44ECCB2"/>
    <w:lvl w:ilvl="0" w:tplc="8E42FEAE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4746FE"/>
    <w:multiLevelType w:val="hybridMultilevel"/>
    <w:tmpl w:val="D45C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36"/>
    <w:rsid w:val="00016AAC"/>
    <w:rsid w:val="000B47CC"/>
    <w:rsid w:val="000E0266"/>
    <w:rsid w:val="0010125B"/>
    <w:rsid w:val="00146B36"/>
    <w:rsid w:val="00151D97"/>
    <w:rsid w:val="00153D2B"/>
    <w:rsid w:val="00166519"/>
    <w:rsid w:val="001A4970"/>
    <w:rsid w:val="00213091"/>
    <w:rsid w:val="002663CF"/>
    <w:rsid w:val="003510BD"/>
    <w:rsid w:val="00351F76"/>
    <w:rsid w:val="00366E72"/>
    <w:rsid w:val="00373E69"/>
    <w:rsid w:val="003C4494"/>
    <w:rsid w:val="003E1A88"/>
    <w:rsid w:val="00462AB1"/>
    <w:rsid w:val="00512B91"/>
    <w:rsid w:val="005574B9"/>
    <w:rsid w:val="00572229"/>
    <w:rsid w:val="005B3F2E"/>
    <w:rsid w:val="005F1EA1"/>
    <w:rsid w:val="00613659"/>
    <w:rsid w:val="00634C3E"/>
    <w:rsid w:val="006454BF"/>
    <w:rsid w:val="0065244A"/>
    <w:rsid w:val="00653819"/>
    <w:rsid w:val="006614BC"/>
    <w:rsid w:val="006C39F9"/>
    <w:rsid w:val="006C6153"/>
    <w:rsid w:val="006D3F71"/>
    <w:rsid w:val="006D6984"/>
    <w:rsid w:val="006E6AD8"/>
    <w:rsid w:val="007108B7"/>
    <w:rsid w:val="007240EB"/>
    <w:rsid w:val="007C2938"/>
    <w:rsid w:val="008B11FF"/>
    <w:rsid w:val="00906B74"/>
    <w:rsid w:val="00943CE1"/>
    <w:rsid w:val="00973DFF"/>
    <w:rsid w:val="00981CCA"/>
    <w:rsid w:val="009C30C9"/>
    <w:rsid w:val="009C5099"/>
    <w:rsid w:val="00A065E9"/>
    <w:rsid w:val="00A37001"/>
    <w:rsid w:val="00AE51BB"/>
    <w:rsid w:val="00B17D37"/>
    <w:rsid w:val="00B43324"/>
    <w:rsid w:val="00B452BF"/>
    <w:rsid w:val="00B80B6E"/>
    <w:rsid w:val="00BB2451"/>
    <w:rsid w:val="00C557BD"/>
    <w:rsid w:val="00CD6961"/>
    <w:rsid w:val="00D015BD"/>
    <w:rsid w:val="00D81AFA"/>
    <w:rsid w:val="00E33282"/>
    <w:rsid w:val="00F24CC4"/>
    <w:rsid w:val="00FD231E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7C018"/>
  <w15:chartTrackingRefBased/>
  <w15:docId w15:val="{93ACEEE4-34EC-4729-98C3-06CE8FB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C4"/>
  </w:style>
  <w:style w:type="paragraph" w:styleId="Footer">
    <w:name w:val="footer"/>
    <w:basedOn w:val="Normal"/>
    <w:link w:val="FooterChar"/>
    <w:uiPriority w:val="99"/>
    <w:unhideWhenUsed/>
    <w:rsid w:val="00F24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A638-3DFD-4E3D-9562-8BB2F7C3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subject/>
  <dc:creator>Page 1 of 1</dc:creator>
  <cp:keywords/>
  <dc:description/>
  <cp:lastModifiedBy>Laudenslager, Erin</cp:lastModifiedBy>
  <cp:revision>4</cp:revision>
  <cp:lastPrinted>2018-01-24T14:54:00Z</cp:lastPrinted>
  <dcterms:created xsi:type="dcterms:W3CDTF">2018-02-12T14:06:00Z</dcterms:created>
  <dcterms:modified xsi:type="dcterms:W3CDTF">2018-02-12T15:04:00Z</dcterms:modified>
</cp:coreProperties>
</file>