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1C617E" w14:textId="77777777" w:rsidR="004E72C7" w:rsidRDefault="004E72C7" w:rsidP="004E72C7">
      <w:pPr>
        <w:tabs>
          <w:tab w:val="center" w:pos="5148"/>
        </w:tabs>
        <w:suppressAutoHyphens/>
        <w:jc w:val="center"/>
        <w:rPr>
          <w:rFonts w:ascii="Arial" w:hAnsi="Arial"/>
        </w:rPr>
      </w:pPr>
      <w:r>
        <w:rPr>
          <w:rFonts w:ascii="Arial" w:hAnsi="Arial"/>
        </w:rPr>
        <w:t>BEFORE THE</w:t>
      </w:r>
    </w:p>
    <w:p w14:paraId="79D4FD41"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7B04A8AF"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7C517AB2" w14:textId="77777777" w:rsidTr="009C07F4">
        <w:trPr>
          <w:trHeight w:val="107"/>
        </w:trPr>
        <w:tc>
          <w:tcPr>
            <w:tcW w:w="5868" w:type="dxa"/>
          </w:tcPr>
          <w:p w14:paraId="7CC84E5C"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2B732B51" w14:textId="77777777" w:rsidR="004E72C7" w:rsidRDefault="004E72C7" w:rsidP="009C07F4">
            <w:pPr>
              <w:tabs>
                <w:tab w:val="center" w:pos="5148"/>
              </w:tabs>
              <w:suppressAutoHyphens/>
              <w:rPr>
                <w:rFonts w:ascii="Arial" w:hAnsi="Arial"/>
              </w:rPr>
            </w:pPr>
            <w:r>
              <w:rPr>
                <w:rFonts w:ascii="Arial" w:hAnsi="Arial"/>
              </w:rPr>
              <w:t>:</w:t>
            </w:r>
          </w:p>
        </w:tc>
      </w:tr>
      <w:tr w:rsidR="004E72C7" w14:paraId="3C5FCDD5" w14:textId="77777777" w:rsidTr="009C07F4">
        <w:trPr>
          <w:trHeight w:val="107"/>
        </w:trPr>
        <w:tc>
          <w:tcPr>
            <w:tcW w:w="5868" w:type="dxa"/>
          </w:tcPr>
          <w:p w14:paraId="5CDCE850"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21C92366" w14:textId="77777777" w:rsidR="004E72C7" w:rsidRDefault="004E72C7" w:rsidP="009C07F4">
            <w:pPr>
              <w:tabs>
                <w:tab w:val="center" w:pos="5148"/>
              </w:tabs>
              <w:suppressAutoHyphens/>
              <w:rPr>
                <w:rFonts w:ascii="Arial" w:hAnsi="Arial"/>
              </w:rPr>
            </w:pPr>
            <w:r>
              <w:rPr>
                <w:rFonts w:ascii="Arial" w:hAnsi="Arial"/>
              </w:rPr>
              <w:t>:</w:t>
            </w:r>
          </w:p>
        </w:tc>
      </w:tr>
      <w:tr w:rsidR="004E72C7" w14:paraId="2707F46E" w14:textId="77777777" w:rsidTr="009C07F4">
        <w:trPr>
          <w:trHeight w:val="107"/>
        </w:trPr>
        <w:tc>
          <w:tcPr>
            <w:tcW w:w="5868" w:type="dxa"/>
          </w:tcPr>
          <w:p w14:paraId="42682CAF" w14:textId="77777777" w:rsidR="004E72C7" w:rsidRDefault="004E72C7" w:rsidP="009C07F4">
            <w:pPr>
              <w:tabs>
                <w:tab w:val="center" w:pos="5148"/>
              </w:tabs>
              <w:suppressAutoHyphens/>
              <w:rPr>
                <w:rFonts w:ascii="Arial" w:hAnsi="Arial"/>
              </w:rPr>
            </w:pPr>
          </w:p>
        </w:tc>
        <w:tc>
          <w:tcPr>
            <w:tcW w:w="3258" w:type="dxa"/>
          </w:tcPr>
          <w:p w14:paraId="31871A47" w14:textId="77777777" w:rsidR="004E72C7" w:rsidRDefault="004E72C7" w:rsidP="009C07F4">
            <w:pPr>
              <w:tabs>
                <w:tab w:val="center" w:pos="5148"/>
              </w:tabs>
              <w:suppressAutoHyphens/>
              <w:rPr>
                <w:rFonts w:ascii="Arial" w:hAnsi="Arial"/>
              </w:rPr>
            </w:pPr>
            <w:r>
              <w:rPr>
                <w:rFonts w:ascii="Arial" w:hAnsi="Arial"/>
              </w:rPr>
              <w:t>:</w:t>
            </w:r>
          </w:p>
        </w:tc>
      </w:tr>
      <w:tr w:rsidR="004E72C7" w14:paraId="3A2586D1" w14:textId="77777777" w:rsidTr="009C07F4">
        <w:trPr>
          <w:trHeight w:val="107"/>
        </w:trPr>
        <w:tc>
          <w:tcPr>
            <w:tcW w:w="5868" w:type="dxa"/>
            <w:vAlign w:val="center"/>
          </w:tcPr>
          <w:p w14:paraId="7738E33E"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5C72C612" w14:textId="7638B261"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31458D">
              <w:rPr>
                <w:rFonts w:ascii="Arial" w:hAnsi="Arial"/>
              </w:rPr>
              <w:t>C-2018-</w:t>
            </w:r>
            <w:r w:rsidR="00D72E9D">
              <w:rPr>
                <w:rFonts w:ascii="Arial" w:hAnsi="Arial"/>
              </w:rPr>
              <w:t>2645524</w:t>
            </w:r>
          </w:p>
        </w:tc>
      </w:tr>
      <w:tr w:rsidR="004E72C7" w14:paraId="4DF36927" w14:textId="77777777" w:rsidTr="009C07F4">
        <w:trPr>
          <w:trHeight w:val="107"/>
        </w:trPr>
        <w:tc>
          <w:tcPr>
            <w:tcW w:w="5868" w:type="dxa"/>
            <w:vAlign w:val="center"/>
          </w:tcPr>
          <w:p w14:paraId="4CB1D771" w14:textId="77777777" w:rsidR="004E72C7" w:rsidRDefault="004E72C7" w:rsidP="009C07F4">
            <w:pPr>
              <w:tabs>
                <w:tab w:val="center" w:pos="5148"/>
              </w:tabs>
              <w:suppressAutoHyphens/>
              <w:jc w:val="center"/>
              <w:rPr>
                <w:rFonts w:ascii="Arial" w:hAnsi="Arial"/>
              </w:rPr>
            </w:pPr>
          </w:p>
        </w:tc>
        <w:tc>
          <w:tcPr>
            <w:tcW w:w="3258" w:type="dxa"/>
          </w:tcPr>
          <w:p w14:paraId="5DA2E9E2" w14:textId="77777777" w:rsidR="004E72C7" w:rsidRDefault="004E72C7" w:rsidP="009C07F4">
            <w:pPr>
              <w:tabs>
                <w:tab w:val="center" w:pos="5148"/>
              </w:tabs>
              <w:suppressAutoHyphens/>
              <w:rPr>
                <w:rFonts w:ascii="Arial" w:hAnsi="Arial"/>
              </w:rPr>
            </w:pPr>
            <w:r>
              <w:rPr>
                <w:rFonts w:ascii="Arial" w:hAnsi="Arial"/>
              </w:rPr>
              <w:t>:</w:t>
            </w:r>
          </w:p>
        </w:tc>
      </w:tr>
      <w:tr w:rsidR="004E72C7" w14:paraId="5660089C" w14:textId="77777777" w:rsidTr="009C07F4">
        <w:trPr>
          <w:trHeight w:val="107"/>
        </w:trPr>
        <w:tc>
          <w:tcPr>
            <w:tcW w:w="5868" w:type="dxa"/>
          </w:tcPr>
          <w:p w14:paraId="0E15E625" w14:textId="77777777" w:rsidR="004E72C7" w:rsidRDefault="0031458D" w:rsidP="009C07F4">
            <w:pPr>
              <w:tabs>
                <w:tab w:val="center" w:pos="5148"/>
              </w:tabs>
              <w:suppressAutoHyphens/>
              <w:rPr>
                <w:rFonts w:ascii="Arial" w:hAnsi="Arial"/>
              </w:rPr>
            </w:pPr>
            <w:bookmarkStart w:id="1" w:name="CompName1"/>
            <w:bookmarkEnd w:id="1"/>
            <w:r>
              <w:rPr>
                <w:rFonts w:ascii="Arial" w:hAnsi="Arial"/>
              </w:rPr>
              <w:t>TENGIZ KALANDAZE</w:t>
            </w:r>
          </w:p>
          <w:p w14:paraId="792ADF45" w14:textId="77777777" w:rsidR="0031458D" w:rsidRDefault="0031458D"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PHILADELPHIA LIMO</w:t>
            </w:r>
          </w:p>
          <w:p w14:paraId="7CC4655B" w14:textId="77777777" w:rsidR="004E72C7" w:rsidRDefault="0031458D" w:rsidP="009C07F4">
            <w:pPr>
              <w:tabs>
                <w:tab w:val="center" w:pos="5148"/>
              </w:tabs>
              <w:suppressAutoHyphens/>
              <w:rPr>
                <w:rFonts w:ascii="Arial" w:hAnsi="Arial"/>
              </w:rPr>
            </w:pPr>
            <w:r>
              <w:rPr>
                <w:rFonts w:ascii="Arial" w:hAnsi="Arial"/>
              </w:rPr>
              <w:t>839 SELMER ROAD</w:t>
            </w:r>
          </w:p>
          <w:p w14:paraId="157147AD" w14:textId="77777777" w:rsidR="004E72C7" w:rsidRDefault="0031458D" w:rsidP="009C07F4">
            <w:pPr>
              <w:tabs>
                <w:tab w:val="center" w:pos="5148"/>
              </w:tabs>
              <w:suppressAutoHyphens/>
              <w:rPr>
                <w:rFonts w:ascii="Arial" w:hAnsi="Arial"/>
              </w:rPr>
            </w:pPr>
            <w:bookmarkStart w:id="4" w:name="CompLine3"/>
            <w:bookmarkEnd w:id="4"/>
            <w:r>
              <w:rPr>
                <w:rFonts w:ascii="Arial" w:hAnsi="Arial"/>
              </w:rPr>
              <w:t>PHILADELPHIA, PA  19116</w:t>
            </w:r>
          </w:p>
          <w:p w14:paraId="35D775D0"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25CF8EB8"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26A300BD" w14:textId="77777777" w:rsidR="004E72C7" w:rsidRDefault="004E72C7" w:rsidP="009C07F4">
            <w:pPr>
              <w:tabs>
                <w:tab w:val="center" w:pos="5148"/>
              </w:tabs>
              <w:suppressAutoHyphens/>
              <w:rPr>
                <w:rFonts w:ascii="Arial" w:hAnsi="Arial"/>
              </w:rPr>
            </w:pPr>
            <w:r>
              <w:rPr>
                <w:rFonts w:ascii="Arial" w:hAnsi="Arial"/>
              </w:rPr>
              <w:t>:</w:t>
            </w:r>
          </w:p>
        </w:tc>
      </w:tr>
    </w:tbl>
    <w:p w14:paraId="3D371A1F" w14:textId="77777777" w:rsidR="004E72C7" w:rsidRDefault="004E72C7" w:rsidP="004E72C7">
      <w:pPr>
        <w:tabs>
          <w:tab w:val="center" w:pos="5490"/>
        </w:tabs>
        <w:suppressAutoHyphens/>
        <w:rPr>
          <w:rFonts w:ascii="Arial" w:hAnsi="Arial"/>
        </w:rPr>
      </w:pPr>
    </w:p>
    <w:p w14:paraId="2A8808FA" w14:textId="77777777" w:rsidR="004E72C7" w:rsidRDefault="004E72C7" w:rsidP="004E72C7">
      <w:pPr>
        <w:suppressAutoHyphens/>
        <w:jc w:val="center"/>
        <w:rPr>
          <w:rFonts w:ascii="Arial" w:hAnsi="Arial"/>
        </w:rPr>
      </w:pPr>
      <w:r>
        <w:rPr>
          <w:rFonts w:ascii="Arial" w:hAnsi="Arial"/>
          <w:u w:val="single"/>
        </w:rPr>
        <w:t>COMPLAINT</w:t>
      </w:r>
    </w:p>
    <w:p w14:paraId="3FCD2973" w14:textId="77777777" w:rsidR="004E72C7" w:rsidRDefault="004E72C7" w:rsidP="004E72C7">
      <w:pPr>
        <w:tabs>
          <w:tab w:val="left" w:pos="-720"/>
        </w:tabs>
        <w:suppressAutoHyphens/>
        <w:rPr>
          <w:rFonts w:ascii="Arial" w:hAnsi="Arial"/>
        </w:rPr>
      </w:pPr>
    </w:p>
    <w:p w14:paraId="3CBBF752"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120BD6C4" w14:textId="77777777" w:rsidR="00F6461B" w:rsidRDefault="00F6461B" w:rsidP="00117B9E">
      <w:pPr>
        <w:tabs>
          <w:tab w:val="left" w:pos="-720"/>
          <w:tab w:val="left" w:pos="9630"/>
        </w:tabs>
        <w:suppressAutoHyphens/>
        <w:ind w:right="936"/>
        <w:rPr>
          <w:rFonts w:ascii="Arial" w:hAnsi="Arial"/>
        </w:rPr>
      </w:pPr>
    </w:p>
    <w:p w14:paraId="6B3AC5BD"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31458D">
        <w:rPr>
          <w:rFonts w:ascii="Arial" w:hAnsi="Arial"/>
        </w:rPr>
        <w:t>TENGIZ KALANDAZE</w:t>
      </w:r>
      <w:r w:rsidR="00282E77">
        <w:rPr>
          <w:rFonts w:ascii="Arial" w:hAnsi="Arial"/>
        </w:rPr>
        <w:t>,</w:t>
      </w:r>
      <w:r w:rsidR="00036841">
        <w:rPr>
          <w:rFonts w:ascii="Arial" w:hAnsi="Arial"/>
        </w:rPr>
        <w:t xml:space="preserve"> </w:t>
      </w:r>
      <w:bookmarkStart w:id="7" w:name="BMtradingAsName2"/>
      <w:bookmarkEnd w:id="7"/>
      <w:r w:rsidR="0031458D">
        <w:rPr>
          <w:rFonts w:ascii="Arial" w:hAnsi="Arial"/>
        </w:rPr>
        <w:t xml:space="preserve">T/A PHILADELPHIA LIMO,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31458D">
        <w:rPr>
          <w:rFonts w:ascii="Arial" w:hAnsi="Arial"/>
        </w:rPr>
        <w:t>January 23, 2018</w:t>
      </w:r>
      <w:r w:rsidRPr="008D1E5E">
        <w:rPr>
          <w:rFonts w:ascii="Arial" w:hAnsi="Arial"/>
        </w:rPr>
        <w:t xml:space="preserve"> for failure to maintain evidence of insurance on file with this Commission.</w:t>
      </w:r>
    </w:p>
    <w:p w14:paraId="48C0C7C4" w14:textId="77777777" w:rsidR="006D0AF4" w:rsidRDefault="006D0AF4" w:rsidP="00804394">
      <w:pPr>
        <w:tabs>
          <w:tab w:val="left" w:pos="-720"/>
        </w:tabs>
        <w:suppressAutoHyphens/>
        <w:ind w:firstLine="1440"/>
        <w:rPr>
          <w:rFonts w:ascii="Arial" w:hAnsi="Arial"/>
        </w:rPr>
      </w:pPr>
    </w:p>
    <w:p w14:paraId="26BC7775"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31458D">
        <w:rPr>
          <w:rFonts w:ascii="Arial" w:hAnsi="Arial"/>
        </w:rPr>
        <w:t>839 SELMER ROAD, PHILADELPHIA, PA  19116</w:t>
      </w:r>
      <w:r w:rsidR="00F6461B">
        <w:rPr>
          <w:rFonts w:ascii="Arial" w:hAnsi="Arial"/>
        </w:rPr>
        <w:t>.</w:t>
      </w:r>
    </w:p>
    <w:p w14:paraId="273F8166" w14:textId="77777777" w:rsidR="00F6461B" w:rsidRDefault="00F6461B">
      <w:pPr>
        <w:tabs>
          <w:tab w:val="left" w:pos="-720"/>
        </w:tabs>
        <w:suppressAutoHyphens/>
        <w:ind w:left="1440"/>
        <w:rPr>
          <w:rFonts w:ascii="Arial" w:hAnsi="Arial"/>
        </w:rPr>
      </w:pPr>
    </w:p>
    <w:p w14:paraId="4A53DAE1" w14:textId="3D9FE24B"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31458D">
        <w:rPr>
          <w:rFonts w:ascii="Arial" w:hAnsi="Arial"/>
        </w:rPr>
        <w:t>February 19, 2015</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31458D">
        <w:rPr>
          <w:rFonts w:ascii="Arial" w:hAnsi="Arial"/>
        </w:rPr>
        <w:t>A-</w:t>
      </w:r>
      <w:r w:rsidR="009B74F3">
        <w:rPr>
          <w:rFonts w:ascii="Arial" w:hAnsi="Arial"/>
        </w:rPr>
        <w:t>6410505</w:t>
      </w:r>
      <w:r w:rsidR="00F6461B">
        <w:rPr>
          <w:rFonts w:ascii="Arial" w:hAnsi="Arial"/>
        </w:rPr>
        <w:t>.</w:t>
      </w:r>
    </w:p>
    <w:p w14:paraId="0E00C5C1" w14:textId="77777777" w:rsidR="00F6461B" w:rsidRDefault="00F6461B" w:rsidP="00117B9E">
      <w:pPr>
        <w:tabs>
          <w:tab w:val="left" w:pos="-720"/>
          <w:tab w:val="left" w:pos="9630"/>
        </w:tabs>
        <w:suppressAutoHyphens/>
        <w:ind w:right="936"/>
        <w:rPr>
          <w:rFonts w:ascii="Arial" w:hAnsi="Arial"/>
        </w:rPr>
      </w:pPr>
    </w:p>
    <w:p w14:paraId="4EAF32B0"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31458D">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32385EE8" w14:textId="77777777" w:rsidR="00F6461B" w:rsidRDefault="00F6461B" w:rsidP="00117B9E">
      <w:pPr>
        <w:tabs>
          <w:tab w:val="left" w:pos="-720"/>
        </w:tabs>
        <w:suppressAutoHyphens/>
        <w:rPr>
          <w:rFonts w:ascii="Arial" w:hAnsi="Arial"/>
        </w:rPr>
      </w:pPr>
    </w:p>
    <w:p w14:paraId="379DC35F"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3A5CEC3A" w14:textId="77777777" w:rsidR="00F6461B" w:rsidRDefault="00F6461B" w:rsidP="00117B9E">
      <w:pPr>
        <w:tabs>
          <w:tab w:val="left" w:pos="-720"/>
          <w:tab w:val="left" w:pos="9630"/>
        </w:tabs>
        <w:suppressAutoHyphens/>
        <w:ind w:right="936"/>
        <w:rPr>
          <w:rFonts w:ascii="Arial" w:hAnsi="Arial"/>
        </w:rPr>
      </w:pPr>
    </w:p>
    <w:p w14:paraId="19DF494F" w14:textId="75E53101"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31458D">
        <w:rPr>
          <w:rFonts w:ascii="Arial" w:hAnsi="Arial"/>
        </w:rPr>
        <w:t>A-</w:t>
      </w:r>
      <w:r w:rsidR="009B74F3">
        <w:rPr>
          <w:rFonts w:ascii="Arial" w:hAnsi="Arial"/>
        </w:rPr>
        <w:t>6410505</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260C262E" w14:textId="77777777" w:rsidR="00F6461B" w:rsidRDefault="00F6461B" w:rsidP="00117B9E">
      <w:pPr>
        <w:tabs>
          <w:tab w:val="left" w:pos="-720"/>
        </w:tabs>
        <w:suppressAutoHyphens/>
        <w:rPr>
          <w:rFonts w:ascii="Arial" w:hAnsi="Arial"/>
        </w:rPr>
      </w:pPr>
    </w:p>
    <w:p w14:paraId="3B217B51"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314A13B8" w14:textId="239F9B27" w:rsidR="000A4804" w:rsidRDefault="00AA3BB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2DECFBEB" wp14:editId="7789230F">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1E349F2"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07988310"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00E8AE7F"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797AF2A6"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7CBBC7E9"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4AF13300"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223E5C7F" w14:textId="77777777" w:rsidR="00F6461B" w:rsidRDefault="00F6461B" w:rsidP="00150564">
      <w:pPr>
        <w:tabs>
          <w:tab w:val="left" w:pos="-720"/>
        </w:tabs>
        <w:suppressAutoHyphens/>
        <w:rPr>
          <w:rFonts w:ascii="Arial" w:hAnsi="Arial"/>
        </w:rPr>
      </w:pPr>
    </w:p>
    <w:p w14:paraId="4D6F3147"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3DC25306" w14:textId="77777777" w:rsidR="00DB467F" w:rsidRDefault="00DB467F" w:rsidP="00DB467F">
      <w:pPr>
        <w:ind w:right="90"/>
        <w:rPr>
          <w:rFonts w:ascii="Arial" w:hAnsi="Arial" w:cs="Arial"/>
        </w:rPr>
      </w:pPr>
    </w:p>
    <w:p w14:paraId="62F7EC09" w14:textId="77777777" w:rsidR="00BD2DC2" w:rsidRDefault="00BD2DC2" w:rsidP="00DB467F">
      <w:pPr>
        <w:ind w:right="90"/>
        <w:rPr>
          <w:rFonts w:ascii="Arial" w:hAnsi="Arial" w:cs="Arial"/>
        </w:rPr>
      </w:pPr>
    </w:p>
    <w:p w14:paraId="5C2713D2" w14:textId="77777777" w:rsidR="00BD2DC2" w:rsidRDefault="00BD2DC2" w:rsidP="00DB467F">
      <w:pPr>
        <w:ind w:right="90"/>
        <w:rPr>
          <w:rFonts w:ascii="Arial" w:hAnsi="Arial" w:cs="Arial"/>
        </w:rPr>
      </w:pPr>
    </w:p>
    <w:p w14:paraId="62305779" w14:textId="77777777" w:rsidR="00BB5F42" w:rsidRDefault="00BB5F42" w:rsidP="00DB467F">
      <w:pPr>
        <w:ind w:right="90"/>
        <w:rPr>
          <w:rFonts w:ascii="Arial" w:hAnsi="Arial" w:cs="Arial"/>
        </w:rPr>
      </w:pPr>
    </w:p>
    <w:p w14:paraId="7398A448" w14:textId="77777777" w:rsidR="00BD2DC2" w:rsidRDefault="00BD2DC2" w:rsidP="00DB467F">
      <w:pPr>
        <w:ind w:right="90"/>
        <w:rPr>
          <w:rFonts w:ascii="Arial" w:hAnsi="Arial" w:cs="Arial"/>
        </w:rPr>
      </w:pPr>
    </w:p>
    <w:p w14:paraId="41E34A81" w14:textId="0D873ED5" w:rsidR="00DB467F" w:rsidRDefault="00333CB4" w:rsidP="00862743">
      <w:pPr>
        <w:tabs>
          <w:tab w:val="left" w:pos="4950"/>
        </w:tabs>
        <w:ind w:right="90"/>
        <w:rPr>
          <w:rFonts w:ascii="Arial" w:hAnsi="Arial" w:cs="Arial"/>
        </w:rPr>
      </w:pPr>
      <w:r>
        <w:rPr>
          <w:rFonts w:ascii="Arial" w:hAnsi="Arial" w:cs="Arial"/>
        </w:rPr>
        <w:t xml:space="preserve">Date:  </w:t>
      </w:r>
      <w:r w:rsidR="00AA3BBC">
        <w:rPr>
          <w:rFonts w:ascii="Arial" w:hAnsi="Arial" w:cs="Arial"/>
        </w:rPr>
        <w:t>2/13/2018</w:t>
      </w:r>
      <w:bookmarkStart w:id="14" w:name="_GoBack"/>
      <w:bookmarkEnd w:id="14"/>
      <w:r>
        <w:rPr>
          <w:rFonts w:ascii="Arial" w:hAnsi="Arial" w:cs="Arial"/>
        </w:rPr>
        <w:tab/>
      </w:r>
      <w:r w:rsidR="00AA3BBC">
        <w:rPr>
          <w:noProof/>
        </w:rPr>
        <w:drawing>
          <wp:inline distT="0" distB="0" distL="0" distR="0" wp14:anchorId="43E145CD" wp14:editId="343FA197">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7AE0384"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79C9B1D2"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49B7C172"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29850B81" w14:textId="77777777" w:rsidR="00F6461B" w:rsidRDefault="00F6461B" w:rsidP="00DB467F">
      <w:pPr>
        <w:tabs>
          <w:tab w:val="left" w:pos="-720"/>
        </w:tabs>
        <w:suppressAutoHyphens/>
        <w:ind w:right="90"/>
        <w:rPr>
          <w:rFonts w:ascii="Arial" w:hAnsi="Arial"/>
        </w:rPr>
      </w:pPr>
    </w:p>
    <w:p w14:paraId="70172C93" w14:textId="77777777" w:rsidR="00F6461B" w:rsidRDefault="00BD6010" w:rsidP="00150564">
      <w:pPr>
        <w:tabs>
          <w:tab w:val="center" w:pos="4680"/>
        </w:tabs>
        <w:suppressAutoHyphens/>
        <w:rPr>
          <w:rFonts w:ascii="Arial" w:hAnsi="Arial"/>
        </w:rPr>
      </w:pPr>
      <w:r>
        <w:rPr>
          <w:rFonts w:ascii="Arial" w:hAnsi="Arial"/>
        </w:rPr>
        <w:br w:type="page"/>
      </w:r>
    </w:p>
    <w:p w14:paraId="44160601"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1BF11EEB" w14:textId="77777777" w:rsidR="00104196" w:rsidRPr="00AB24E9" w:rsidRDefault="00104196" w:rsidP="00104196">
      <w:pPr>
        <w:tabs>
          <w:tab w:val="left" w:pos="-720"/>
        </w:tabs>
        <w:suppressAutoHyphens/>
        <w:rPr>
          <w:rFonts w:ascii="Arial" w:hAnsi="Arial"/>
          <w:sz w:val="18"/>
          <w:szCs w:val="18"/>
        </w:rPr>
      </w:pPr>
    </w:p>
    <w:p w14:paraId="0C3BECF3"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71FDD601"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3207D941"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22653E0"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436C9A3B"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3865ABF7" w14:textId="77777777" w:rsidR="00703137" w:rsidRPr="00905337" w:rsidRDefault="00703137" w:rsidP="00703137">
      <w:pPr>
        <w:tabs>
          <w:tab w:val="left" w:pos="3336"/>
        </w:tabs>
        <w:ind w:left="360" w:hanging="360"/>
        <w:rPr>
          <w:rFonts w:ascii="Arial" w:hAnsi="Arial" w:cs="Arial"/>
          <w:sz w:val="16"/>
          <w:szCs w:val="16"/>
        </w:rPr>
      </w:pPr>
    </w:p>
    <w:p w14:paraId="2F82F71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4E4E6827" w14:textId="77777777" w:rsidR="00703137" w:rsidRPr="00905337" w:rsidRDefault="00703137" w:rsidP="00703137">
      <w:pPr>
        <w:tabs>
          <w:tab w:val="left" w:pos="3336"/>
        </w:tabs>
        <w:ind w:left="360" w:hanging="360"/>
        <w:rPr>
          <w:rFonts w:ascii="Arial" w:hAnsi="Arial" w:cs="Arial"/>
          <w:sz w:val="16"/>
          <w:szCs w:val="16"/>
        </w:rPr>
      </w:pPr>
    </w:p>
    <w:p w14:paraId="30FE737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2CA15BA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4545D5F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232DEC00"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33C3873B"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6F27A3FE"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5ECB4500" w14:textId="77777777" w:rsidR="00703137" w:rsidRPr="00D92F56" w:rsidRDefault="00703137" w:rsidP="00703137">
      <w:pPr>
        <w:ind w:left="360" w:hanging="360"/>
        <w:rPr>
          <w:rFonts w:ascii="Arial" w:hAnsi="Arial" w:cs="Arial"/>
          <w:sz w:val="16"/>
          <w:szCs w:val="16"/>
        </w:rPr>
      </w:pPr>
    </w:p>
    <w:p w14:paraId="3723096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562CD703" w14:textId="77777777" w:rsidR="00703137" w:rsidRPr="00D92F56" w:rsidRDefault="00703137" w:rsidP="00703137">
      <w:pPr>
        <w:ind w:left="360" w:hanging="360"/>
        <w:rPr>
          <w:rFonts w:ascii="Arial" w:hAnsi="Arial" w:cs="Arial"/>
          <w:sz w:val="16"/>
          <w:szCs w:val="16"/>
        </w:rPr>
      </w:pPr>
    </w:p>
    <w:p w14:paraId="11416E1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16289C88" w14:textId="77777777" w:rsidR="00703137" w:rsidRPr="00D92F56" w:rsidRDefault="00703137" w:rsidP="00703137">
      <w:pPr>
        <w:rPr>
          <w:rFonts w:ascii="Arial" w:hAnsi="Arial" w:cs="Arial"/>
          <w:sz w:val="16"/>
          <w:szCs w:val="16"/>
        </w:rPr>
      </w:pPr>
    </w:p>
    <w:p w14:paraId="2F09C7C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2541E3E1" w14:textId="77777777" w:rsidR="00703137" w:rsidRPr="00D92F56" w:rsidRDefault="00703137" w:rsidP="00703137">
      <w:pPr>
        <w:pStyle w:val="BodyText2"/>
        <w:ind w:right="0"/>
        <w:rPr>
          <w:rFonts w:ascii="Arial" w:hAnsi="Arial" w:cs="Arial"/>
          <w:sz w:val="16"/>
          <w:szCs w:val="16"/>
        </w:rPr>
      </w:pPr>
    </w:p>
    <w:p w14:paraId="6BCFE64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21C162AC" w14:textId="77777777" w:rsidR="00703137" w:rsidRPr="00D92F56" w:rsidRDefault="00703137" w:rsidP="00703137">
      <w:pPr>
        <w:pStyle w:val="BodyText2"/>
        <w:ind w:left="360" w:right="0"/>
        <w:rPr>
          <w:rFonts w:ascii="Arial" w:hAnsi="Arial" w:cs="Arial"/>
          <w:sz w:val="16"/>
          <w:szCs w:val="16"/>
        </w:rPr>
      </w:pPr>
    </w:p>
    <w:p w14:paraId="12F31B2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136589A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95D8C8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54E4E2D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6BE057F4" w14:textId="77777777" w:rsidR="00703137" w:rsidRPr="00D92F56" w:rsidRDefault="00703137" w:rsidP="00703137">
      <w:pPr>
        <w:pStyle w:val="BodyText2"/>
        <w:ind w:left="360" w:right="0"/>
        <w:rPr>
          <w:rFonts w:ascii="Arial" w:hAnsi="Arial" w:cs="Arial"/>
          <w:sz w:val="16"/>
          <w:szCs w:val="16"/>
        </w:rPr>
      </w:pPr>
    </w:p>
    <w:p w14:paraId="189B2EC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145DEA40" w14:textId="77777777" w:rsidR="00703137" w:rsidRPr="00D92F56" w:rsidRDefault="00703137" w:rsidP="00703137">
      <w:pPr>
        <w:pStyle w:val="BodyText2"/>
        <w:ind w:left="360" w:right="0"/>
        <w:rPr>
          <w:rFonts w:ascii="Arial" w:hAnsi="Arial" w:cs="Arial"/>
          <w:sz w:val="16"/>
          <w:szCs w:val="16"/>
        </w:rPr>
      </w:pPr>
    </w:p>
    <w:p w14:paraId="71F052F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2BAAE28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5C071E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52DEEBE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4D0E0611" w14:textId="77777777" w:rsidR="00703137" w:rsidRPr="00D92F56" w:rsidRDefault="00703137" w:rsidP="00703137">
      <w:pPr>
        <w:pStyle w:val="BodyText2"/>
        <w:ind w:left="360" w:right="0"/>
        <w:rPr>
          <w:rFonts w:ascii="Arial" w:hAnsi="Arial" w:cs="Arial"/>
          <w:sz w:val="16"/>
          <w:szCs w:val="16"/>
        </w:rPr>
      </w:pPr>
    </w:p>
    <w:p w14:paraId="2E0B96A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D9ECA9A"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1FCF323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6AC536C6" w14:textId="77777777" w:rsidR="00703137" w:rsidRPr="00D92F56" w:rsidRDefault="00703137" w:rsidP="00703137">
      <w:pPr>
        <w:pStyle w:val="ListParagraph"/>
        <w:ind w:left="360" w:hanging="360"/>
        <w:rPr>
          <w:rFonts w:ascii="Arial" w:hAnsi="Arial" w:cs="Arial"/>
          <w:sz w:val="16"/>
          <w:szCs w:val="16"/>
        </w:rPr>
      </w:pPr>
    </w:p>
    <w:p w14:paraId="2AD333E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037A1296" w14:textId="77777777" w:rsidR="00703137" w:rsidRPr="00D92F56" w:rsidRDefault="00703137" w:rsidP="00703137">
      <w:pPr>
        <w:pStyle w:val="ListParagraph"/>
        <w:ind w:left="360" w:hanging="360"/>
        <w:rPr>
          <w:rFonts w:ascii="Arial" w:hAnsi="Arial" w:cs="Arial"/>
          <w:sz w:val="16"/>
          <w:szCs w:val="16"/>
        </w:rPr>
      </w:pPr>
    </w:p>
    <w:p w14:paraId="7D27C1C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794205D2" w14:textId="77777777" w:rsidR="00703137" w:rsidRPr="00D92F56" w:rsidRDefault="00703137" w:rsidP="00703137">
      <w:pPr>
        <w:pStyle w:val="ListParagraph"/>
        <w:ind w:left="360" w:hanging="360"/>
        <w:rPr>
          <w:rFonts w:ascii="Arial" w:hAnsi="Arial" w:cs="Arial"/>
          <w:sz w:val="16"/>
          <w:szCs w:val="16"/>
        </w:rPr>
      </w:pPr>
    </w:p>
    <w:p w14:paraId="74E64657" w14:textId="77777777" w:rsidR="00A5595E" w:rsidRDefault="00A5595E" w:rsidP="00A5595E">
      <w:pPr>
        <w:tabs>
          <w:tab w:val="left" w:pos="-720"/>
        </w:tabs>
        <w:suppressAutoHyphens/>
        <w:rPr>
          <w:rFonts w:ascii="Arial" w:hAnsi="Arial" w:cs="Arial"/>
          <w:sz w:val="18"/>
          <w:szCs w:val="18"/>
        </w:rPr>
      </w:pPr>
    </w:p>
    <w:p w14:paraId="41257DF4"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FD4559" w14:textId="77777777" w:rsidR="009C6E60" w:rsidRDefault="009C6E60">
      <w:pPr>
        <w:spacing w:line="20" w:lineRule="exact"/>
        <w:rPr>
          <w:sz w:val="24"/>
        </w:rPr>
      </w:pPr>
    </w:p>
  </w:endnote>
  <w:endnote w:type="continuationSeparator" w:id="0">
    <w:p w14:paraId="7744778A" w14:textId="77777777" w:rsidR="009C6E60" w:rsidRDefault="009C6E60">
      <w:r>
        <w:rPr>
          <w:sz w:val="24"/>
        </w:rPr>
        <w:t xml:space="preserve"> </w:t>
      </w:r>
    </w:p>
  </w:endnote>
  <w:endnote w:type="continuationNotice" w:id="1">
    <w:p w14:paraId="6D7074E3" w14:textId="77777777" w:rsidR="009C6E60" w:rsidRDefault="009C6E6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6764B" w14:textId="77777777" w:rsidR="009C07F4" w:rsidRDefault="009C07F4">
    <w:pPr>
      <w:spacing w:before="140" w:line="100" w:lineRule="exact"/>
      <w:rPr>
        <w:sz w:val="10"/>
      </w:rPr>
    </w:pPr>
  </w:p>
  <w:p w14:paraId="5DD4DFCE" w14:textId="3105299C" w:rsidR="009C07F4" w:rsidRDefault="009C07F4">
    <w:pPr>
      <w:tabs>
        <w:tab w:val="center" w:pos="5148"/>
      </w:tabs>
      <w:suppressAutoHyphens/>
    </w:pPr>
    <w:r>
      <w:tab/>
      <w:t xml:space="preserve">- </w:t>
    </w:r>
    <w:r>
      <w:fldChar w:fldCharType="begin"/>
    </w:r>
    <w:r>
      <w:instrText>page \* arabic</w:instrText>
    </w:r>
    <w:r>
      <w:fldChar w:fldCharType="separate"/>
    </w:r>
    <w:r w:rsidR="00AA3BBC">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71FBAB" w14:textId="77777777" w:rsidR="009C6E60" w:rsidRDefault="009C6E60">
      <w:r>
        <w:rPr>
          <w:sz w:val="24"/>
        </w:rPr>
        <w:separator/>
      </w:r>
    </w:p>
  </w:footnote>
  <w:footnote w:type="continuationSeparator" w:id="0">
    <w:p w14:paraId="33E08332" w14:textId="77777777" w:rsidR="009C6E60" w:rsidRDefault="009C6E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3062"/>
    <w:rsid w:val="00154B2C"/>
    <w:rsid w:val="00160D32"/>
    <w:rsid w:val="001824ED"/>
    <w:rsid w:val="00191D4B"/>
    <w:rsid w:val="001929A4"/>
    <w:rsid w:val="00194325"/>
    <w:rsid w:val="001A1B16"/>
    <w:rsid w:val="001B7FF7"/>
    <w:rsid w:val="001D3CD4"/>
    <w:rsid w:val="001E2808"/>
    <w:rsid w:val="001F2EAB"/>
    <w:rsid w:val="002671FD"/>
    <w:rsid w:val="00277D95"/>
    <w:rsid w:val="00282E77"/>
    <w:rsid w:val="002840AA"/>
    <w:rsid w:val="002B023B"/>
    <w:rsid w:val="002D48BC"/>
    <w:rsid w:val="002D5AC4"/>
    <w:rsid w:val="0031458D"/>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B74F3"/>
    <w:rsid w:val="009C07F4"/>
    <w:rsid w:val="009C48D3"/>
    <w:rsid w:val="009C6E60"/>
    <w:rsid w:val="00A066DA"/>
    <w:rsid w:val="00A12775"/>
    <w:rsid w:val="00A162C0"/>
    <w:rsid w:val="00A305DB"/>
    <w:rsid w:val="00A338EC"/>
    <w:rsid w:val="00A5595E"/>
    <w:rsid w:val="00A62DED"/>
    <w:rsid w:val="00A70D29"/>
    <w:rsid w:val="00A8048F"/>
    <w:rsid w:val="00AA3BBC"/>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72E9D"/>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D1D52DD"/>
  <w15:docId w15:val="{9B28813C-5B71-4811-814D-6B8686720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1015</Words>
  <Characters>5790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2018-02-02T11:35:00Z</dcterms:created>
  <dcterms:modified xsi:type="dcterms:W3CDTF">2018-02-13T15:41:00Z</dcterms:modified>
</cp:coreProperties>
</file>